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7A12" w:rsidRDefault="00E37A12">
      <w:pPr>
        <w:spacing w:line="1" w:lineRule="exact"/>
      </w:pPr>
    </w:p>
    <w:p w:rsidR="00E37A12" w:rsidRDefault="00000000">
      <w:pPr>
        <w:pStyle w:val="1"/>
        <w:framePr w:w="10008" w:h="2318" w:hRule="exact" w:wrap="none" w:vAnchor="page" w:hAnchor="page" w:x="1261" w:y="1079"/>
        <w:shd w:val="clear" w:color="auto" w:fill="auto"/>
        <w:spacing w:after="640"/>
        <w:ind w:firstLine="0"/>
        <w:jc w:val="center"/>
        <w:rPr>
          <w:sz w:val="22"/>
          <w:szCs w:val="22"/>
        </w:rPr>
      </w:pPr>
      <w:r>
        <w:rPr>
          <w:b/>
          <w:bCs/>
          <w:sz w:val="22"/>
          <w:szCs w:val="22"/>
        </w:rPr>
        <w:t>АДМИНИСТРАЦИЯ МУНИЦИПАЛЬНОГО ОБРАЗОВАНИЯ</w:t>
      </w:r>
      <w:r>
        <w:rPr>
          <w:b/>
          <w:bCs/>
          <w:sz w:val="22"/>
          <w:szCs w:val="22"/>
        </w:rPr>
        <w:br/>
        <w:t>ПАШОЗЕРСКОЕ СЕЛЬСКОЕ ПОСЕЛЕНИЕ</w:t>
      </w:r>
      <w:r>
        <w:rPr>
          <w:b/>
          <w:bCs/>
          <w:sz w:val="22"/>
          <w:szCs w:val="22"/>
        </w:rPr>
        <w:br/>
        <w:t>ТИХВИНСКОГО МУНИЦИПАЛЬНОГО РАЙОНА</w:t>
      </w:r>
      <w:r>
        <w:rPr>
          <w:b/>
          <w:bCs/>
          <w:sz w:val="22"/>
          <w:szCs w:val="22"/>
        </w:rPr>
        <w:br/>
        <w:t>ЛЕНИНГРАДСКОЙ ОБЛАСТИ</w:t>
      </w:r>
      <w:r>
        <w:rPr>
          <w:b/>
          <w:bCs/>
          <w:sz w:val="22"/>
          <w:szCs w:val="22"/>
        </w:rPr>
        <w:br/>
        <w:t>(АДМИНИСТРАЦИЯ ПАШОЗЕРСКОГО СЕЛЬСКОГО ПОСЕЛЕНИЯ)</w:t>
      </w:r>
    </w:p>
    <w:p w:rsidR="00E37A12" w:rsidRDefault="00000000">
      <w:pPr>
        <w:pStyle w:val="11"/>
        <w:framePr w:w="10008" w:h="2318" w:hRule="exact" w:wrap="none" w:vAnchor="page" w:hAnchor="page" w:x="1261" w:y="1079"/>
        <w:shd w:val="clear" w:color="auto" w:fill="auto"/>
        <w:spacing w:after="0"/>
      </w:pPr>
      <w:bookmarkStart w:id="0" w:name="bookmark0"/>
      <w:bookmarkStart w:id="1" w:name="bookmark1"/>
      <w:r>
        <w:t>ПОСТАНОВЛЕНИЕ</w:t>
      </w:r>
      <w:bookmarkEnd w:id="0"/>
      <w:bookmarkEnd w:id="1"/>
    </w:p>
    <w:p w:rsidR="00E37A12" w:rsidRDefault="00000000">
      <w:pPr>
        <w:pStyle w:val="20"/>
        <w:framePr w:w="10008" w:h="6854" w:hRule="exact" w:wrap="none" w:vAnchor="page" w:hAnchor="page" w:x="1261" w:y="4007"/>
        <w:shd w:val="clear" w:color="auto" w:fill="auto"/>
        <w:tabs>
          <w:tab w:val="left" w:pos="3667"/>
        </w:tabs>
        <w:ind w:firstLine="0"/>
        <w:jc w:val="both"/>
      </w:pPr>
      <w:r>
        <w:t>от 26 декабря 2022 г.</w:t>
      </w:r>
      <w:r>
        <w:tab/>
        <w:t>№ 08-110-а</w:t>
      </w:r>
    </w:p>
    <w:p w:rsidR="00E37A12" w:rsidRDefault="00000000" w:rsidP="003F5E06">
      <w:pPr>
        <w:pStyle w:val="1"/>
        <w:framePr w:w="10008" w:h="6854" w:hRule="exact" w:wrap="none" w:vAnchor="page" w:hAnchor="page" w:x="1261" w:y="4007"/>
        <w:shd w:val="clear" w:color="auto" w:fill="auto"/>
        <w:spacing w:after="300"/>
        <w:ind w:right="5043" w:firstLine="0"/>
        <w:jc w:val="both"/>
      </w:pPr>
      <w:r>
        <w:t>Об утверждении актуализированной схемы водоснабжения и водоотведения Пашозерского сельского поселения Тихвинского муниципального района Ленинградской области на период до 2030 года</w:t>
      </w:r>
    </w:p>
    <w:p w:rsidR="00E37A12" w:rsidRDefault="00000000">
      <w:pPr>
        <w:pStyle w:val="20"/>
        <w:framePr w:w="10008" w:h="6854" w:hRule="exact" w:wrap="none" w:vAnchor="page" w:hAnchor="page" w:x="1261" w:y="4007"/>
        <w:shd w:val="clear" w:color="auto" w:fill="auto"/>
        <w:ind w:firstLine="300"/>
        <w:jc w:val="both"/>
      </w:pPr>
      <w: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07.12.2011 № 416-ФЗ «О водоснабжении и водоотведении», Постановлением Правительства Российской Федерации от 05.09.2013 № 782 «О схемах водоснабжения и водоотведения», администрация Пашозерского сельского поселения ПОСТАНОВЛЯЕТ:</w:t>
      </w:r>
    </w:p>
    <w:p w:rsidR="00E37A12" w:rsidRDefault="00000000">
      <w:pPr>
        <w:pStyle w:val="20"/>
        <w:framePr w:w="10008" w:h="6854" w:hRule="exact" w:wrap="none" w:vAnchor="page" w:hAnchor="page" w:x="1261" w:y="4007"/>
        <w:numPr>
          <w:ilvl w:val="0"/>
          <w:numId w:val="1"/>
        </w:numPr>
        <w:shd w:val="clear" w:color="auto" w:fill="auto"/>
        <w:spacing w:after="0"/>
        <w:ind w:firstLine="720"/>
        <w:jc w:val="both"/>
      </w:pPr>
      <w:r>
        <w:t>Утвердить актуализированную схему водоснабжения и водоотведения Пашозерского сельского поселения Тихвинского муниципального района Ленинградской области на период до 2030 года.</w:t>
      </w:r>
    </w:p>
    <w:p w:rsidR="00E37A12" w:rsidRDefault="00000000">
      <w:pPr>
        <w:pStyle w:val="20"/>
        <w:framePr w:w="10008" w:h="6854" w:hRule="exact" w:wrap="none" w:vAnchor="page" w:hAnchor="page" w:x="1261" w:y="4007"/>
        <w:numPr>
          <w:ilvl w:val="0"/>
          <w:numId w:val="1"/>
        </w:numPr>
        <w:shd w:val="clear" w:color="auto" w:fill="auto"/>
        <w:spacing w:after="0"/>
        <w:ind w:firstLine="780"/>
      </w:pPr>
      <w:r>
        <w:t>Постановление обнародовать в сети Интернет на официальном сайте Пашозерского сельского поселения.</w:t>
      </w:r>
    </w:p>
    <w:p w:rsidR="00E37A12" w:rsidRDefault="00000000">
      <w:pPr>
        <w:pStyle w:val="20"/>
        <w:framePr w:w="10008" w:h="6854" w:hRule="exact" w:wrap="none" w:vAnchor="page" w:hAnchor="page" w:x="1261" w:y="4007"/>
        <w:numPr>
          <w:ilvl w:val="0"/>
          <w:numId w:val="1"/>
        </w:numPr>
        <w:shd w:val="clear" w:color="auto" w:fill="auto"/>
        <w:tabs>
          <w:tab w:val="left" w:pos="1081"/>
        </w:tabs>
        <w:spacing w:after="0"/>
        <w:ind w:firstLine="720"/>
      </w:pPr>
      <w:r>
        <w:t>Контроль за исполнением настоящего постановления оставляю за собой.</w:t>
      </w:r>
    </w:p>
    <w:p w:rsidR="00E37A12" w:rsidRDefault="00000000">
      <w:pPr>
        <w:pStyle w:val="20"/>
        <w:framePr w:w="10008" w:h="691" w:hRule="exact" w:wrap="none" w:vAnchor="page" w:hAnchor="page" w:x="1261" w:y="11456"/>
        <w:shd w:val="clear" w:color="auto" w:fill="auto"/>
        <w:spacing w:after="0"/>
        <w:ind w:left="15" w:right="5688" w:firstLine="0"/>
      </w:pPr>
      <w:r>
        <w:t>Глава администрации</w:t>
      </w:r>
    </w:p>
    <w:p w:rsidR="00E37A12" w:rsidRDefault="00000000">
      <w:pPr>
        <w:pStyle w:val="20"/>
        <w:framePr w:w="10008" w:h="691" w:hRule="exact" w:wrap="none" w:vAnchor="page" w:hAnchor="page" w:x="1261" w:y="11456"/>
        <w:shd w:val="clear" w:color="auto" w:fill="auto"/>
        <w:spacing w:after="0"/>
        <w:ind w:left="15" w:right="5688" w:firstLine="0"/>
      </w:pPr>
      <w:r>
        <w:t>Пашозерского сельского поселения</w:t>
      </w:r>
    </w:p>
    <w:p w:rsidR="00E37A12" w:rsidRDefault="00000000">
      <w:pPr>
        <w:pStyle w:val="20"/>
        <w:framePr w:wrap="none" w:vAnchor="page" w:hAnchor="page" w:x="9503" w:y="11778"/>
        <w:shd w:val="clear" w:color="auto" w:fill="auto"/>
        <w:spacing w:after="0"/>
        <w:ind w:left="14" w:right="24" w:firstLine="0"/>
      </w:pPr>
      <w:r>
        <w:t>В.В. Вихров</w:t>
      </w:r>
    </w:p>
    <w:p w:rsidR="00E37A12" w:rsidRDefault="00000000">
      <w:pPr>
        <w:pStyle w:val="40"/>
        <w:framePr w:w="10008" w:h="494" w:hRule="exact" w:wrap="none" w:vAnchor="page" w:hAnchor="page" w:x="1261" w:y="12748"/>
        <w:shd w:val="clear" w:color="auto" w:fill="auto"/>
        <w:jc w:val="both"/>
      </w:pPr>
      <w:proofErr w:type="spellStart"/>
      <w:r>
        <w:t>Бойцева</w:t>
      </w:r>
      <w:proofErr w:type="spellEnd"/>
      <w:r>
        <w:t xml:space="preserve"> Светлана Геннадьевна</w:t>
      </w:r>
    </w:p>
    <w:p w:rsidR="00E37A12" w:rsidRDefault="00000000">
      <w:pPr>
        <w:pStyle w:val="40"/>
        <w:framePr w:w="10008" w:h="494" w:hRule="exact" w:wrap="none" w:vAnchor="page" w:hAnchor="page" w:x="1261" w:y="12748"/>
        <w:shd w:val="clear" w:color="auto" w:fill="auto"/>
        <w:jc w:val="both"/>
      </w:pPr>
      <w:r>
        <w:t>88136741-624</w:t>
      </w:r>
    </w:p>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p w:rsidR="00E37A12" w:rsidRDefault="00000000">
      <w:pPr>
        <w:pStyle w:val="1"/>
        <w:framePr w:w="9902" w:h="1142" w:hRule="exact" w:wrap="none" w:vAnchor="page" w:hAnchor="page" w:x="1362" w:y="876"/>
        <w:shd w:val="clear" w:color="auto" w:fill="auto"/>
        <w:ind w:left="6020" w:firstLine="0"/>
        <w:jc w:val="right"/>
      </w:pPr>
      <w:r>
        <w:t xml:space="preserve">УТВЕРЖДЕНА постановлением администрации Пашозерского сельского </w:t>
      </w:r>
      <w:proofErr w:type="gramStart"/>
      <w:r>
        <w:t>поселения</w:t>
      </w:r>
      <w:proofErr w:type="gramEnd"/>
      <w:r>
        <w:t xml:space="preserve"> От 26 .12.2022 года № 08-110-а</w:t>
      </w:r>
    </w:p>
    <w:p w:rsidR="00E37A12" w:rsidRDefault="00000000">
      <w:pPr>
        <w:pStyle w:val="20"/>
        <w:framePr w:w="9902" w:h="1018" w:hRule="exact" w:wrap="none" w:vAnchor="page" w:hAnchor="page" w:x="1362" w:y="4812"/>
        <w:shd w:val="clear" w:color="auto" w:fill="auto"/>
        <w:spacing w:after="0"/>
        <w:ind w:firstLine="0"/>
        <w:jc w:val="center"/>
      </w:pPr>
      <w:r>
        <w:rPr>
          <w:b/>
          <w:bCs/>
        </w:rPr>
        <w:t>«Схема водоснабжения и водоотведения муниципального образования</w:t>
      </w:r>
      <w:r>
        <w:rPr>
          <w:b/>
          <w:bCs/>
        </w:rPr>
        <w:br/>
        <w:t>Пашозерское сельское поселение муниципального образования Тихвинский</w:t>
      </w:r>
      <w:r>
        <w:rPr>
          <w:b/>
          <w:bCs/>
        </w:rPr>
        <w:br/>
        <w:t>муниципальный район Ленинградской области на период до 2030 года»</w:t>
      </w:r>
    </w:p>
    <w:p w:rsidR="00E37A12" w:rsidRDefault="00000000">
      <w:pPr>
        <w:pStyle w:val="20"/>
        <w:framePr w:w="9902" w:h="370" w:hRule="exact" w:wrap="none" w:vAnchor="page" w:hAnchor="page" w:x="1362" w:y="6262"/>
        <w:shd w:val="clear" w:color="auto" w:fill="auto"/>
        <w:spacing w:after="0"/>
        <w:ind w:firstLine="0"/>
        <w:jc w:val="center"/>
      </w:pPr>
      <w:r>
        <w:rPr>
          <w:b/>
          <w:bCs/>
        </w:rPr>
        <w:t>Утверждаемая часть</w:t>
      </w:r>
    </w:p>
    <w:p w:rsidR="00E37A12" w:rsidRDefault="00000000">
      <w:pPr>
        <w:pStyle w:val="1"/>
        <w:framePr w:w="9902" w:h="542" w:hRule="exact" w:wrap="none" w:vAnchor="page" w:hAnchor="page" w:x="1362" w:y="12310"/>
        <w:shd w:val="clear" w:color="auto" w:fill="auto"/>
        <w:ind w:firstLine="0"/>
        <w:jc w:val="center"/>
        <w:rPr>
          <w:sz w:val="22"/>
          <w:szCs w:val="22"/>
        </w:rPr>
      </w:pPr>
      <w:r>
        <w:rPr>
          <w:b/>
          <w:bCs/>
          <w:sz w:val="22"/>
          <w:szCs w:val="22"/>
        </w:rPr>
        <w:t>д. Пашозеро</w:t>
      </w:r>
    </w:p>
    <w:p w:rsidR="00E37A12" w:rsidRDefault="00000000">
      <w:pPr>
        <w:pStyle w:val="1"/>
        <w:framePr w:w="9902" w:h="542" w:hRule="exact" w:wrap="none" w:vAnchor="page" w:hAnchor="page" w:x="1362" w:y="12310"/>
        <w:shd w:val="clear" w:color="auto" w:fill="auto"/>
        <w:ind w:firstLine="0"/>
        <w:jc w:val="center"/>
        <w:rPr>
          <w:sz w:val="22"/>
          <w:szCs w:val="22"/>
        </w:rPr>
      </w:pPr>
      <w:r>
        <w:rPr>
          <w:b/>
          <w:bCs/>
          <w:sz w:val="22"/>
          <w:szCs w:val="22"/>
        </w:rPr>
        <w:t>2022 год</w:t>
      </w:r>
    </w:p>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p w:rsidR="00E37A12" w:rsidRDefault="00000000">
      <w:pPr>
        <w:pStyle w:val="22"/>
        <w:framePr w:w="9864" w:h="11045" w:hRule="exact" w:wrap="none" w:vAnchor="page" w:hAnchor="page" w:x="1462" w:y="3236"/>
        <w:shd w:val="clear" w:color="auto" w:fill="auto"/>
        <w:spacing w:after="540"/>
      </w:pPr>
      <w:bookmarkStart w:id="2" w:name="bookmark2"/>
      <w:bookmarkStart w:id="3" w:name="bookmark3"/>
      <w:r>
        <w:t>Схема водоснабжения и водоотведения</w:t>
      </w:r>
      <w:r>
        <w:br/>
        <w:t>д. Пашозеро на перспективу до 20</w:t>
      </w:r>
      <w:r w:rsidR="003F5E06">
        <w:t>30</w:t>
      </w:r>
      <w:r>
        <w:t xml:space="preserve"> года.</w:t>
      </w:r>
      <w:bookmarkEnd w:id="2"/>
      <w:bookmarkEnd w:id="3"/>
    </w:p>
    <w:p w:rsidR="00E37A12" w:rsidRDefault="00000000">
      <w:pPr>
        <w:pStyle w:val="22"/>
        <w:framePr w:w="9864" w:h="11045" w:hRule="exact" w:wrap="none" w:vAnchor="page" w:hAnchor="page" w:x="1462" w:y="3236"/>
        <w:numPr>
          <w:ilvl w:val="0"/>
          <w:numId w:val="2"/>
        </w:numPr>
        <w:shd w:val="clear" w:color="auto" w:fill="auto"/>
        <w:tabs>
          <w:tab w:val="left" w:pos="355"/>
        </w:tabs>
        <w:spacing w:after="80"/>
      </w:pPr>
      <w:bookmarkStart w:id="4" w:name="bookmark4"/>
      <w:bookmarkStart w:id="5" w:name="bookmark5"/>
      <w:r>
        <w:t>Введение</w:t>
      </w:r>
      <w:bookmarkEnd w:id="4"/>
      <w:bookmarkEnd w:id="5"/>
    </w:p>
    <w:p w:rsidR="00E37A12" w:rsidRDefault="00000000">
      <w:pPr>
        <w:pStyle w:val="1"/>
        <w:framePr w:w="9864" w:h="11045" w:hRule="exact" w:wrap="none" w:vAnchor="page" w:hAnchor="page" w:x="1462" w:y="3236"/>
        <w:shd w:val="clear" w:color="auto" w:fill="auto"/>
        <w:ind w:firstLine="720"/>
      </w:pPr>
      <w:r>
        <w:t>Настоящий том разработан на основании договора №26/11/2013-1 от 26 ноября 2013 года (приложение А).</w:t>
      </w:r>
    </w:p>
    <w:p w:rsidR="00E37A12" w:rsidRDefault="00000000">
      <w:pPr>
        <w:pStyle w:val="1"/>
        <w:framePr w:w="9864" w:h="11045" w:hRule="exact" w:wrap="none" w:vAnchor="page" w:hAnchor="page" w:x="1462" w:y="3236"/>
        <w:shd w:val="clear" w:color="auto" w:fill="auto"/>
        <w:ind w:firstLine="720"/>
      </w:pPr>
      <w:r>
        <w:t>Муниципальное образование Пашозерское сельское поселение (далее - Пашозерское СП) входит в состав Тихвинского муниципального района (далее - Тихвинском МР) Ленинградской области. Общая площадь территории поселения составляет - 1 108 км2.</w:t>
      </w:r>
    </w:p>
    <w:p w:rsidR="00E37A12" w:rsidRDefault="00000000">
      <w:pPr>
        <w:pStyle w:val="1"/>
        <w:framePr w:w="9864" w:h="11045" w:hRule="exact" w:wrap="none" w:vAnchor="page" w:hAnchor="page" w:x="1462" w:y="3236"/>
        <w:shd w:val="clear" w:color="auto" w:fill="auto"/>
        <w:ind w:firstLine="720"/>
      </w:pPr>
      <w:r>
        <w:t>Полномочия сельского поселения определены статьей 14 Федерального закона №131- ФЗ «Об общих принципах организации местного самоуправления в Российской Федерации», статьями 6, 7 Устава Пашозерского сельского поселения. Полномочия Администрации Пашозерского сельского поселения определены статьей 33 Устава Пашозерского сельского поселения.</w:t>
      </w:r>
    </w:p>
    <w:p w:rsidR="00E37A12" w:rsidRDefault="00000000">
      <w:pPr>
        <w:pStyle w:val="1"/>
        <w:framePr w:w="9864" w:h="11045" w:hRule="exact" w:wrap="none" w:vAnchor="page" w:hAnchor="page" w:x="1462" w:y="3236"/>
        <w:shd w:val="clear" w:color="auto" w:fill="auto"/>
        <w:ind w:firstLine="720"/>
      </w:pPr>
      <w:r>
        <w:t>Административным центром муниципального образования Пашозерское сельское поселение является деревня Пашозеро.</w:t>
      </w:r>
    </w:p>
    <w:p w:rsidR="00E37A12" w:rsidRDefault="00000000">
      <w:pPr>
        <w:pStyle w:val="1"/>
        <w:framePr w:w="9864" w:h="11045" w:hRule="exact" w:wrap="none" w:vAnchor="page" w:hAnchor="page" w:x="1462" w:y="3236"/>
        <w:shd w:val="clear" w:color="auto" w:fill="auto"/>
        <w:ind w:firstLine="720"/>
      </w:pPr>
      <w:r>
        <w:t>Обеспечение населения д. Пашозеро Пашозерского сельского поселения Тихвинского муниципального района Ленинградской области доброкачественной питьевой водой как холодной, так и горячей в требуемом количестве, а также сбор, отведение на очистку и выпуск в реку дождевых и хозяйственно-бытовых вод является одной из важных социальных проблем.</w:t>
      </w:r>
    </w:p>
    <w:p w:rsidR="00E37A12" w:rsidRDefault="00000000">
      <w:pPr>
        <w:pStyle w:val="1"/>
        <w:framePr w:w="9864" w:h="11045" w:hRule="exact" w:wrap="none" w:vAnchor="page" w:hAnchor="page" w:x="1462" w:y="3236"/>
        <w:shd w:val="clear" w:color="auto" w:fill="auto"/>
        <w:ind w:firstLine="720"/>
      </w:pPr>
      <w:r>
        <w:t xml:space="preserve">В данной работе дан анализ существующего положения по водоснабжению, канализации и теплоснабжению деревни, определены расходы питьевой воды, </w:t>
      </w:r>
      <w:proofErr w:type="spellStart"/>
      <w:r>
        <w:t>хозяйственно</w:t>
      </w:r>
      <w:r>
        <w:softHyphen/>
        <w:t>бытовых</w:t>
      </w:r>
      <w:proofErr w:type="spellEnd"/>
      <w:r>
        <w:t xml:space="preserve"> и дождевых стоков на расчетные сроки, а также разработана схема магистральных сетей города с водозаборными и канализационными сооружениями на них, указаны места размещения котельных, даны нагрузки по ним, определены и рассчитаны узловые расходы, дано описание работы всех систем деревни с учетом предлагаемых мероприятий по развитию и модернизации систем водоснабжения, теплоснабжения и канализации с учетом более полного использования имеющихся мощностей существующих водозаборов.</w:t>
      </w:r>
    </w:p>
    <w:p w:rsidR="00E37A12" w:rsidRDefault="00000000">
      <w:pPr>
        <w:pStyle w:val="1"/>
        <w:framePr w:w="9864" w:h="11045" w:hRule="exact" w:wrap="none" w:vAnchor="page" w:hAnchor="page" w:x="1462" w:y="3236"/>
        <w:shd w:val="clear" w:color="auto" w:fill="auto"/>
        <w:ind w:firstLine="720"/>
      </w:pPr>
      <w:r>
        <w:t>Деревня Пашозеро страдает от неудовлетворительного состояния водопроводных систем, почти полного отсутствия сетей хозяйственно-бытовой и дождевой канализации вследствие длительного отсутствия инвестиций, изношенности и устаревших технологий и неэффективного обслуживания при весьма небольшом доходе в сравнении с эксплуатационными расходами.</w:t>
      </w:r>
    </w:p>
    <w:p w:rsidR="00E37A12" w:rsidRDefault="00000000">
      <w:pPr>
        <w:pStyle w:val="1"/>
        <w:framePr w:w="9864" w:h="11045" w:hRule="exact" w:wrap="none" w:vAnchor="page" w:hAnchor="page" w:x="1462" w:y="3236"/>
        <w:shd w:val="clear" w:color="auto" w:fill="auto"/>
        <w:ind w:firstLine="720"/>
      </w:pPr>
      <w:r>
        <w:t xml:space="preserve">В ближайшие годы не предполагается значительное расширение жилищного фонда в деревне, только увеличение объемов производства коммунальной продукции, в частности, оказания услуг по водоснабжению, канализации </w:t>
      </w:r>
      <w:proofErr w:type="spellStart"/>
      <w:proofErr w:type="gramStart"/>
      <w:r>
        <w:t>хоз</w:t>
      </w:r>
      <w:proofErr w:type="spellEnd"/>
      <w:r>
        <w:t>-бытовой</w:t>
      </w:r>
      <w:proofErr w:type="gramEnd"/>
      <w:r>
        <w:t xml:space="preserve"> и дождевой при повышении качества оказания услуг.</w:t>
      </w:r>
    </w:p>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p w:rsidR="00E37A12" w:rsidRDefault="00000000">
      <w:pPr>
        <w:pStyle w:val="1"/>
        <w:framePr w:w="9902" w:h="13051" w:hRule="exact" w:wrap="none" w:vAnchor="page" w:hAnchor="page" w:x="1443" w:y="1115"/>
        <w:shd w:val="clear" w:color="auto" w:fill="auto"/>
        <w:ind w:firstLine="720"/>
      </w:pPr>
      <w:r>
        <w:t>Для улучшения экологической ситуации и бытовых условий в деревне Пашозеро необходимо решить насущные проблемы в данной области: произвести реконструкцию водозаборных узлов, водонапорных башен, реконструкция существующих сетей и сооружений на ней, прокладка новых участков сетей, установка у всех потребителей воды приборов учета питьевой воды и воды горячего водоснабжения.</w:t>
      </w:r>
    </w:p>
    <w:p w:rsidR="00E37A12" w:rsidRDefault="00000000">
      <w:pPr>
        <w:pStyle w:val="1"/>
        <w:framePr w:w="9902" w:h="13051" w:hRule="exact" w:wrap="none" w:vAnchor="page" w:hAnchor="page" w:x="1443" w:y="1115"/>
        <w:shd w:val="clear" w:color="auto" w:fill="auto"/>
        <w:ind w:firstLine="720"/>
      </w:pPr>
      <w:r>
        <w:t>В настоящем томе дается анализ работы всей существующей системы водоснабжения и канализации деревни, указываются пути решения насущных проблем в области работы обеспечения города водой в нужном количестве при качестве и отведения воды в нужном количестве на очистные сооружения и сбросе в нужном качестве, соответствующим всем нормативным документам.</w:t>
      </w:r>
    </w:p>
    <w:p w:rsidR="00E37A12" w:rsidRDefault="00000000">
      <w:pPr>
        <w:pStyle w:val="22"/>
        <w:framePr w:w="9902" w:h="13051" w:hRule="exact" w:wrap="none" w:vAnchor="page" w:hAnchor="page" w:x="1443" w:y="1115"/>
        <w:numPr>
          <w:ilvl w:val="0"/>
          <w:numId w:val="2"/>
        </w:numPr>
        <w:shd w:val="clear" w:color="auto" w:fill="auto"/>
        <w:tabs>
          <w:tab w:val="left" w:pos="406"/>
        </w:tabs>
        <w:spacing w:after="120" w:line="206" w:lineRule="auto"/>
      </w:pPr>
      <w:bookmarkStart w:id="6" w:name="bookmark6"/>
      <w:bookmarkStart w:id="7" w:name="bookmark7"/>
      <w:r>
        <w:t>ОБЩИЕ ПОЛОЖЕНИЯ</w:t>
      </w:r>
      <w:bookmarkEnd w:id="6"/>
      <w:bookmarkEnd w:id="7"/>
    </w:p>
    <w:p w:rsidR="00E37A12" w:rsidRDefault="00000000">
      <w:pPr>
        <w:pStyle w:val="22"/>
        <w:framePr w:w="9902" w:h="13051" w:hRule="exact" w:wrap="none" w:vAnchor="page" w:hAnchor="page" w:x="1443" w:y="1115"/>
        <w:numPr>
          <w:ilvl w:val="1"/>
          <w:numId w:val="2"/>
        </w:numPr>
        <w:shd w:val="clear" w:color="auto" w:fill="auto"/>
        <w:tabs>
          <w:tab w:val="left" w:pos="494"/>
        </w:tabs>
        <w:spacing w:after="0" w:line="206" w:lineRule="auto"/>
      </w:pPr>
      <w:bookmarkStart w:id="8" w:name="bookmark8"/>
      <w:bookmarkStart w:id="9" w:name="bookmark9"/>
      <w:r>
        <w:t>Исходные данные для проектирования</w:t>
      </w:r>
      <w:bookmarkEnd w:id="8"/>
      <w:bookmarkEnd w:id="9"/>
    </w:p>
    <w:p w:rsidR="00E37A12" w:rsidRDefault="00000000">
      <w:pPr>
        <w:pStyle w:val="1"/>
        <w:framePr w:w="9902" w:h="13051" w:hRule="exact" w:wrap="none" w:vAnchor="page" w:hAnchor="page" w:x="1443" w:y="1115"/>
        <w:shd w:val="clear" w:color="auto" w:fill="auto"/>
        <w:ind w:left="160" w:firstLine="420"/>
      </w:pPr>
      <w:r>
        <w:t>При выполнении работы по разработке и утверждению схем водоснабжения и водоотведения использованы следующие материалы:</w:t>
      </w:r>
    </w:p>
    <w:p w:rsidR="00E37A12" w:rsidRDefault="00000000">
      <w:pPr>
        <w:pStyle w:val="1"/>
        <w:framePr w:w="9902" w:h="13051" w:hRule="exact" w:wrap="none" w:vAnchor="page" w:hAnchor="page" w:x="1443" w:y="1115"/>
        <w:shd w:val="clear" w:color="auto" w:fill="auto"/>
        <w:ind w:left="2300" w:hanging="360"/>
      </w:pPr>
      <w:r>
        <w:rPr>
          <w:sz w:val="26"/>
          <w:szCs w:val="26"/>
        </w:rPr>
        <w:t xml:space="preserve">- </w:t>
      </w:r>
      <w:r>
        <w:t xml:space="preserve">Генеральный план Пашозерского сельского поселения Тихвинского муниципального района Ленинградской, выполненный ЗАО «Институт Телекоммуникаций» в 2008 году по заказу администрации Пашозерского сельского поселения, </w:t>
      </w:r>
      <w:proofErr w:type="spellStart"/>
      <w:r>
        <w:t>г.Санкт</w:t>
      </w:r>
      <w:proofErr w:type="spellEnd"/>
      <w:r>
        <w:t>-Петербург (на 2014 год не утвержден, проект);</w:t>
      </w:r>
    </w:p>
    <w:p w:rsidR="00E37A12" w:rsidRDefault="00000000">
      <w:pPr>
        <w:pStyle w:val="1"/>
        <w:framePr w:w="9902" w:h="13051" w:hRule="exact" w:wrap="none" w:vAnchor="page" w:hAnchor="page" w:x="1443" w:y="1115"/>
        <w:shd w:val="clear" w:color="auto" w:fill="auto"/>
        <w:spacing w:line="230" w:lineRule="auto"/>
        <w:ind w:left="2300" w:hanging="360"/>
      </w:pPr>
      <w:r>
        <w:rPr>
          <w:sz w:val="26"/>
          <w:szCs w:val="26"/>
        </w:rPr>
        <w:t xml:space="preserve">- </w:t>
      </w:r>
      <w:r>
        <w:t>Федеральный закон от 07.12.2011 №416-Ф3 «О водоснабжении и водоотведении» редакция от 01.01.2013г;</w:t>
      </w:r>
    </w:p>
    <w:p w:rsidR="00E37A12" w:rsidRDefault="00000000">
      <w:pPr>
        <w:pStyle w:val="1"/>
        <w:framePr w:w="9902" w:h="13051" w:hRule="exact" w:wrap="none" w:vAnchor="page" w:hAnchor="page" w:x="1443" w:y="1115"/>
        <w:shd w:val="clear" w:color="auto" w:fill="auto"/>
        <w:spacing w:line="230" w:lineRule="auto"/>
        <w:ind w:left="2300" w:hanging="360"/>
      </w:pPr>
      <w:r>
        <w:rPr>
          <w:sz w:val="26"/>
          <w:szCs w:val="26"/>
        </w:rPr>
        <w:t xml:space="preserve">- </w:t>
      </w:r>
      <w:r>
        <w:t>Постановление Правительства Российской Федерации от 5 сентября 2013 г. №782 Москва «О схемах водоснабжения и водоотведения»;</w:t>
      </w:r>
    </w:p>
    <w:p w:rsidR="00E37A12" w:rsidRDefault="00000000">
      <w:pPr>
        <w:pStyle w:val="1"/>
        <w:framePr w:w="9902" w:h="13051" w:hRule="exact" w:wrap="none" w:vAnchor="page" w:hAnchor="page" w:x="1443" w:y="1115"/>
        <w:shd w:val="clear" w:color="auto" w:fill="auto"/>
        <w:spacing w:line="223" w:lineRule="auto"/>
        <w:ind w:left="1940" w:firstLine="0"/>
      </w:pPr>
      <w:r>
        <w:rPr>
          <w:sz w:val="26"/>
          <w:szCs w:val="26"/>
        </w:rPr>
        <w:t xml:space="preserve">- </w:t>
      </w:r>
      <w:r>
        <w:t>Договор №26/11/2013-1 от 26 ноября 2013 года;</w:t>
      </w:r>
    </w:p>
    <w:p w:rsidR="00E37A12" w:rsidRDefault="00000000">
      <w:pPr>
        <w:pStyle w:val="22"/>
        <w:framePr w:w="9902" w:h="13051" w:hRule="exact" w:wrap="none" w:vAnchor="page" w:hAnchor="page" w:x="1443" w:y="1115"/>
        <w:numPr>
          <w:ilvl w:val="1"/>
          <w:numId w:val="2"/>
        </w:numPr>
        <w:shd w:val="clear" w:color="auto" w:fill="auto"/>
        <w:tabs>
          <w:tab w:val="left" w:pos="499"/>
        </w:tabs>
        <w:spacing w:after="0" w:line="206" w:lineRule="auto"/>
      </w:pPr>
      <w:bookmarkStart w:id="10" w:name="bookmark10"/>
      <w:bookmarkStart w:id="11" w:name="bookmark11"/>
      <w:r>
        <w:t>Климатические условия</w:t>
      </w:r>
      <w:bookmarkEnd w:id="10"/>
      <w:bookmarkEnd w:id="11"/>
    </w:p>
    <w:p w:rsidR="00E37A12" w:rsidRDefault="00000000">
      <w:pPr>
        <w:pStyle w:val="1"/>
        <w:framePr w:w="9902" w:h="13051" w:hRule="exact" w:wrap="none" w:vAnchor="page" w:hAnchor="page" w:x="1443" w:y="1115"/>
        <w:shd w:val="clear" w:color="auto" w:fill="auto"/>
        <w:ind w:firstLine="720"/>
        <w:jc w:val="both"/>
      </w:pPr>
      <w:r>
        <w:t>Климат на территории поселения переходной от континентального к морскому.</w:t>
      </w:r>
    </w:p>
    <w:p w:rsidR="00E37A12" w:rsidRDefault="00000000">
      <w:pPr>
        <w:pStyle w:val="1"/>
        <w:framePr w:w="9902" w:h="13051" w:hRule="exact" w:wrap="none" w:vAnchor="page" w:hAnchor="page" w:x="1443" w:y="1115"/>
        <w:shd w:val="clear" w:color="auto" w:fill="auto"/>
        <w:ind w:firstLine="720"/>
        <w:jc w:val="both"/>
      </w:pPr>
      <w:r>
        <w:t>— Среднемесячная температура июля +16,6°С, абсолютный максимум +35°С;</w:t>
      </w:r>
    </w:p>
    <w:p w:rsidR="00E37A12" w:rsidRDefault="00000000">
      <w:pPr>
        <w:pStyle w:val="1"/>
        <w:framePr w:w="9902" w:h="13051" w:hRule="exact" w:wrap="none" w:vAnchor="page" w:hAnchor="page" w:x="1443" w:y="1115"/>
        <w:shd w:val="clear" w:color="auto" w:fill="auto"/>
        <w:ind w:firstLine="720"/>
        <w:jc w:val="both"/>
      </w:pPr>
      <w:r>
        <w:t>— Довольно продолжительной умеренно холодной зимой (среднемесячная температура января - 10,5°С, абсолютный максимум - 53°С;</w:t>
      </w:r>
    </w:p>
    <w:p w:rsidR="00E37A12" w:rsidRDefault="00000000">
      <w:pPr>
        <w:pStyle w:val="1"/>
        <w:framePr w:w="9902" w:h="13051" w:hRule="exact" w:wrap="none" w:vAnchor="page" w:hAnchor="page" w:x="1443" w:y="1115"/>
        <w:shd w:val="clear" w:color="auto" w:fill="auto"/>
        <w:ind w:firstLine="720"/>
        <w:jc w:val="both"/>
      </w:pPr>
      <w:r>
        <w:t>Территория района относится к строительно-климатическому району ПВ. Расчетные температуры для проектирования отопления и вентиляции равны -28-29° и -14° -15° соответственно. Продолжительность отопительного периода составляет 227-234 дня.</w:t>
      </w:r>
    </w:p>
    <w:p w:rsidR="00E37A12" w:rsidRDefault="00000000">
      <w:pPr>
        <w:pStyle w:val="1"/>
        <w:framePr w:w="9902" w:h="13051" w:hRule="exact" w:wrap="none" w:vAnchor="page" w:hAnchor="page" w:x="1443" w:y="1115"/>
        <w:shd w:val="clear" w:color="auto" w:fill="auto"/>
        <w:ind w:firstLine="720"/>
        <w:jc w:val="both"/>
      </w:pPr>
      <w:r>
        <w:t>Особенности климатических условий способствуют рассеиванию вредных выбросов от низких по отношению к земной поверхности источников в атмосферу. Территория района относится к зоне «низкого» потенциала загрязнения воздушного бассейна. В силу особенностей метеорологического режима повышенный уровень загрязнения воздуха формируется в переходные сезоны, особенно весной.</w:t>
      </w:r>
    </w:p>
    <w:p w:rsidR="00E37A12" w:rsidRDefault="00000000">
      <w:pPr>
        <w:pStyle w:val="1"/>
        <w:framePr w:w="9902" w:h="13051" w:hRule="exact" w:wrap="none" w:vAnchor="page" w:hAnchor="page" w:x="1443" w:y="1115"/>
        <w:shd w:val="clear" w:color="auto" w:fill="auto"/>
        <w:spacing w:after="260"/>
        <w:ind w:firstLine="720"/>
        <w:jc w:val="both"/>
      </w:pPr>
      <w:r>
        <w:t>В целом климатические условия являются благоприятными для строительства, ведения сельского хозяйства, развития рекреации и туризма. Продолжительность комфортного для целей рекреации периода летом составляет 45-55 дней, зимой - 105-110 дней, что обуславливает целесообразность строительства капитальных учреждений отдыха круглогодичного действия.</w:t>
      </w:r>
    </w:p>
    <w:p w:rsidR="00E37A12" w:rsidRDefault="00000000">
      <w:pPr>
        <w:pStyle w:val="1"/>
        <w:framePr w:w="9902" w:h="13051" w:hRule="exact" w:wrap="none" w:vAnchor="page" w:hAnchor="page" w:x="1443" w:y="1115"/>
        <w:shd w:val="clear" w:color="auto" w:fill="auto"/>
        <w:ind w:firstLine="720"/>
        <w:jc w:val="both"/>
      </w:pPr>
      <w:r>
        <w:t>Роза ветров по направлениям в процентах</w:t>
      </w:r>
    </w:p>
    <w:p w:rsidR="00E37A12" w:rsidRDefault="00000000">
      <w:pPr>
        <w:pStyle w:val="1"/>
        <w:framePr w:w="9902" w:h="13051" w:hRule="exact" w:wrap="none" w:vAnchor="page" w:hAnchor="page" w:x="1443" w:y="1115"/>
        <w:shd w:val="clear" w:color="auto" w:fill="auto"/>
        <w:ind w:firstLine="720"/>
        <w:jc w:val="both"/>
      </w:pPr>
      <w:r>
        <w:t>Таблица климатических характеристик для Тихвинского р-на</w:t>
      </w:r>
    </w:p>
    <w:p w:rsidR="00E37A12" w:rsidRDefault="00000000">
      <w:pPr>
        <w:pStyle w:val="1"/>
        <w:framePr w:w="9902" w:h="13051" w:hRule="exact" w:wrap="none" w:vAnchor="page" w:hAnchor="page" w:x="1443" w:y="1115"/>
        <w:shd w:val="clear" w:color="auto" w:fill="auto"/>
        <w:ind w:firstLine="720"/>
        <w:jc w:val="both"/>
      </w:pPr>
      <w:r>
        <w:t>(по метеорологической станции в п. Шугозеро)</w:t>
      </w:r>
    </w:p>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p w:rsidR="00E37A12" w:rsidRDefault="00000000">
      <w:pPr>
        <w:pStyle w:val="a5"/>
        <w:framePr w:wrap="none" w:vAnchor="page" w:hAnchor="page" w:x="3598" w:y="817"/>
        <w:shd w:val="clear" w:color="auto" w:fill="auto"/>
        <w:ind w:firstLine="0"/>
        <w:jc w:val="both"/>
        <w:rPr>
          <w:sz w:val="66"/>
          <w:szCs w:val="66"/>
        </w:rPr>
      </w:pPr>
      <w:r>
        <w:rPr>
          <w:sz w:val="66"/>
          <w:szCs w:val="66"/>
        </w:rPr>
        <w:t>с</w:t>
      </w:r>
    </w:p>
    <w:p w:rsidR="00E37A12" w:rsidRDefault="00000000">
      <w:pPr>
        <w:framePr w:wrap="none" w:vAnchor="page" w:hAnchor="page" w:x="2192" w:y="1494"/>
        <w:rPr>
          <w:sz w:val="2"/>
          <w:szCs w:val="2"/>
        </w:rPr>
      </w:pPr>
      <w:r>
        <w:rPr>
          <w:noProof/>
        </w:rPr>
        <w:drawing>
          <wp:inline distT="0" distB="0" distL="0" distR="0">
            <wp:extent cx="4401185" cy="198120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4401185" cy="1981200"/>
                    </a:xfrm>
                    <a:prstGeom prst="rect">
                      <a:avLst/>
                    </a:prstGeom>
                  </pic:spPr>
                </pic:pic>
              </a:graphicData>
            </a:graphic>
          </wp:inline>
        </w:drawing>
      </w:r>
    </w:p>
    <w:p w:rsidR="00E37A12" w:rsidRDefault="00000000">
      <w:pPr>
        <w:pStyle w:val="a7"/>
        <w:framePr w:wrap="none" w:vAnchor="page" w:hAnchor="page" w:x="2153" w:y="4724"/>
        <w:shd w:val="clear" w:color="auto" w:fill="auto"/>
        <w:rPr>
          <w:sz w:val="24"/>
          <w:szCs w:val="24"/>
        </w:rPr>
      </w:pPr>
      <w:r>
        <w:rPr>
          <w:b w:val="0"/>
          <w:bCs w:val="0"/>
          <w:sz w:val="24"/>
          <w:szCs w:val="24"/>
        </w:rPr>
        <w:t>Таблица 1</w:t>
      </w:r>
    </w:p>
    <w:p w:rsidR="00E37A12" w:rsidRDefault="00000000">
      <w:pPr>
        <w:pStyle w:val="a9"/>
        <w:framePr w:wrap="none" w:vAnchor="page" w:hAnchor="page" w:x="2153" w:y="5132"/>
        <w:shd w:val="clear" w:color="auto" w:fill="auto"/>
      </w:pPr>
      <w:r>
        <w:t>Климатические характеристики</w:t>
      </w:r>
    </w:p>
    <w:tbl>
      <w:tblPr>
        <w:tblOverlap w:val="never"/>
        <w:tblW w:w="0" w:type="auto"/>
        <w:tblLayout w:type="fixed"/>
        <w:tblCellMar>
          <w:left w:w="10" w:type="dxa"/>
          <w:right w:w="10" w:type="dxa"/>
        </w:tblCellMar>
        <w:tblLook w:val="0000" w:firstRow="0" w:lastRow="0" w:firstColumn="0" w:lastColumn="0" w:noHBand="0" w:noVBand="0"/>
      </w:tblPr>
      <w:tblGrid>
        <w:gridCol w:w="4622"/>
        <w:gridCol w:w="1507"/>
        <w:gridCol w:w="1920"/>
        <w:gridCol w:w="1814"/>
      </w:tblGrid>
      <w:tr w:rsidR="00E37A12">
        <w:trPr>
          <w:trHeight w:hRule="exact" w:val="883"/>
        </w:trPr>
        <w:tc>
          <w:tcPr>
            <w:tcW w:w="4622" w:type="dxa"/>
            <w:tcBorders>
              <w:top w:val="single" w:sz="4" w:space="0" w:color="auto"/>
              <w:left w:val="single" w:sz="4" w:space="0" w:color="auto"/>
            </w:tcBorders>
            <w:shd w:val="clear" w:color="auto" w:fill="FFFFFF"/>
            <w:vAlign w:val="center"/>
          </w:tcPr>
          <w:p w:rsidR="00E37A12" w:rsidRDefault="00000000">
            <w:pPr>
              <w:pStyle w:val="a5"/>
              <w:framePr w:w="9864" w:h="8875" w:wrap="none" w:vAnchor="page" w:hAnchor="page" w:x="1462" w:y="5564"/>
              <w:shd w:val="clear" w:color="auto" w:fill="auto"/>
              <w:ind w:firstLine="0"/>
              <w:jc w:val="center"/>
            </w:pPr>
            <w:r>
              <w:rPr>
                <w:b/>
                <w:bCs/>
              </w:rPr>
              <w:t>Наименование</w:t>
            </w:r>
          </w:p>
        </w:tc>
        <w:tc>
          <w:tcPr>
            <w:tcW w:w="1507" w:type="dxa"/>
            <w:tcBorders>
              <w:top w:val="single" w:sz="4" w:space="0" w:color="auto"/>
              <w:lef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rPr>
                <w:b/>
                <w:bCs/>
              </w:rPr>
              <w:t>Единица измерения</w:t>
            </w:r>
          </w:p>
        </w:tc>
        <w:tc>
          <w:tcPr>
            <w:tcW w:w="1920" w:type="dxa"/>
            <w:tcBorders>
              <w:top w:val="single" w:sz="4" w:space="0" w:color="auto"/>
              <w:lef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rPr>
                <w:b/>
                <w:bCs/>
              </w:rPr>
              <w:t>Метеостанция</w:t>
            </w:r>
          </w:p>
          <w:p w:rsidR="00E37A12" w:rsidRDefault="00000000">
            <w:pPr>
              <w:pStyle w:val="a5"/>
              <w:framePr w:w="9864" w:h="8875" w:wrap="none" w:vAnchor="page" w:hAnchor="page" w:x="1462" w:y="5564"/>
              <w:shd w:val="clear" w:color="auto" w:fill="auto"/>
              <w:ind w:firstLine="0"/>
              <w:jc w:val="center"/>
            </w:pPr>
            <w:r>
              <w:rPr>
                <w:b/>
                <w:bCs/>
              </w:rPr>
              <w:t>Шугозеро</w:t>
            </w:r>
          </w:p>
        </w:tc>
        <w:tc>
          <w:tcPr>
            <w:tcW w:w="1814"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rPr>
                <w:b/>
                <w:bCs/>
              </w:rPr>
              <w:t>Метеостанция</w:t>
            </w:r>
          </w:p>
          <w:p w:rsidR="00E37A12" w:rsidRDefault="00000000">
            <w:pPr>
              <w:pStyle w:val="a5"/>
              <w:framePr w:w="9864" w:h="8875" w:wrap="none" w:vAnchor="page" w:hAnchor="page" w:x="1462" w:y="5564"/>
              <w:shd w:val="clear" w:color="auto" w:fill="auto"/>
              <w:ind w:firstLine="0"/>
              <w:jc w:val="center"/>
            </w:pPr>
            <w:r>
              <w:rPr>
                <w:b/>
                <w:bCs/>
              </w:rPr>
              <w:t>Тихвин</w:t>
            </w:r>
          </w:p>
        </w:tc>
      </w:tr>
      <w:tr w:rsidR="00E37A12">
        <w:trPr>
          <w:trHeight w:hRule="exact" w:val="293"/>
        </w:trPr>
        <w:tc>
          <w:tcPr>
            <w:tcW w:w="4622" w:type="dxa"/>
            <w:tcBorders>
              <w:top w:val="single" w:sz="4" w:space="0" w:color="auto"/>
              <w:lef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1. Среднегодовая температура воздуха</w:t>
            </w:r>
          </w:p>
        </w:tc>
        <w:tc>
          <w:tcPr>
            <w:tcW w:w="1507" w:type="dxa"/>
            <w:tcBorders>
              <w:top w:val="single" w:sz="4" w:space="0" w:color="auto"/>
              <w:lef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proofErr w:type="spellStart"/>
            <w:r>
              <w:rPr>
                <w:sz w:val="26"/>
                <w:szCs w:val="26"/>
                <w:vertAlign w:val="superscript"/>
              </w:rPr>
              <w:t>о</w:t>
            </w:r>
            <w:r>
              <w:t>С</w:t>
            </w:r>
            <w:proofErr w:type="spellEnd"/>
          </w:p>
        </w:tc>
        <w:tc>
          <w:tcPr>
            <w:tcW w:w="1920" w:type="dxa"/>
            <w:tcBorders>
              <w:top w:val="single" w:sz="4" w:space="0" w:color="auto"/>
              <w:lef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2.6</w:t>
            </w:r>
          </w:p>
        </w:tc>
        <w:tc>
          <w:tcPr>
            <w:tcW w:w="1814"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3.1</w:t>
            </w:r>
          </w:p>
        </w:tc>
      </w:tr>
      <w:tr w:rsidR="00E37A12">
        <w:trPr>
          <w:trHeight w:hRule="exact" w:val="566"/>
        </w:trPr>
        <w:tc>
          <w:tcPr>
            <w:tcW w:w="4622" w:type="dxa"/>
            <w:tcBorders>
              <w:top w:val="single" w:sz="4" w:space="0" w:color="auto"/>
              <w:lef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2. Средняя температура самого холодного месяца января</w:t>
            </w:r>
          </w:p>
        </w:tc>
        <w:tc>
          <w:tcPr>
            <w:tcW w:w="1507" w:type="dxa"/>
            <w:tcBorders>
              <w:top w:val="single" w:sz="4" w:space="0" w:color="auto"/>
              <w:left w:val="single" w:sz="4" w:space="0" w:color="auto"/>
            </w:tcBorders>
            <w:shd w:val="clear" w:color="auto" w:fill="FFFFFF"/>
            <w:vAlign w:val="center"/>
          </w:tcPr>
          <w:p w:rsidR="00E37A12" w:rsidRDefault="00000000">
            <w:pPr>
              <w:pStyle w:val="a5"/>
              <w:framePr w:w="9864" w:h="8875" w:wrap="none" w:vAnchor="page" w:hAnchor="page" w:x="1462" w:y="5564"/>
              <w:shd w:val="clear" w:color="auto" w:fill="auto"/>
              <w:ind w:firstLine="0"/>
              <w:jc w:val="center"/>
            </w:pPr>
            <w:proofErr w:type="spellStart"/>
            <w:r>
              <w:rPr>
                <w:sz w:val="26"/>
                <w:szCs w:val="26"/>
                <w:vertAlign w:val="superscript"/>
              </w:rPr>
              <w:t>о</w:t>
            </w:r>
            <w:r>
              <w:t>С</w:t>
            </w:r>
            <w:proofErr w:type="spellEnd"/>
          </w:p>
        </w:tc>
        <w:tc>
          <w:tcPr>
            <w:tcW w:w="1920" w:type="dxa"/>
            <w:tcBorders>
              <w:top w:val="single" w:sz="4" w:space="0" w:color="auto"/>
              <w:left w:val="single" w:sz="4" w:space="0" w:color="auto"/>
            </w:tcBorders>
            <w:shd w:val="clear" w:color="auto" w:fill="FFFFFF"/>
            <w:vAlign w:val="center"/>
          </w:tcPr>
          <w:p w:rsidR="00E37A12" w:rsidRDefault="00000000">
            <w:pPr>
              <w:pStyle w:val="a5"/>
              <w:framePr w:w="9864" w:h="8875" w:wrap="none" w:vAnchor="page" w:hAnchor="page" w:x="1462" w:y="5564"/>
              <w:shd w:val="clear" w:color="auto" w:fill="auto"/>
              <w:ind w:firstLine="0"/>
              <w:jc w:val="center"/>
            </w:pPr>
            <w:r>
              <w:t>-10.3</w:t>
            </w:r>
          </w:p>
        </w:tc>
        <w:tc>
          <w:tcPr>
            <w:tcW w:w="1814"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864" w:h="8875" w:wrap="none" w:vAnchor="page" w:hAnchor="page" w:x="1462" w:y="5564"/>
              <w:shd w:val="clear" w:color="auto" w:fill="auto"/>
              <w:ind w:firstLine="0"/>
              <w:jc w:val="center"/>
            </w:pPr>
            <w:r>
              <w:t>-9.7</w:t>
            </w:r>
          </w:p>
        </w:tc>
      </w:tr>
      <w:tr w:rsidR="00E37A12">
        <w:trPr>
          <w:trHeight w:hRule="exact" w:val="293"/>
        </w:trPr>
        <w:tc>
          <w:tcPr>
            <w:tcW w:w="4622" w:type="dxa"/>
            <w:tcBorders>
              <w:top w:val="single" w:sz="4" w:space="0" w:color="auto"/>
              <w:lef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3. Абсолютный минимум температуры</w:t>
            </w:r>
          </w:p>
        </w:tc>
        <w:tc>
          <w:tcPr>
            <w:tcW w:w="1507" w:type="dxa"/>
            <w:tcBorders>
              <w:top w:val="single" w:sz="4" w:space="0" w:color="auto"/>
              <w:lef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proofErr w:type="spellStart"/>
            <w:r>
              <w:rPr>
                <w:sz w:val="26"/>
                <w:szCs w:val="26"/>
                <w:vertAlign w:val="superscript"/>
              </w:rPr>
              <w:t>о</w:t>
            </w:r>
            <w:r>
              <w:t>С</w:t>
            </w:r>
            <w:proofErr w:type="spellEnd"/>
          </w:p>
        </w:tc>
        <w:tc>
          <w:tcPr>
            <w:tcW w:w="1920" w:type="dxa"/>
            <w:tcBorders>
              <w:top w:val="single" w:sz="4" w:space="0" w:color="auto"/>
              <w:lef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-55</w:t>
            </w:r>
          </w:p>
        </w:tc>
        <w:tc>
          <w:tcPr>
            <w:tcW w:w="1814"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-51</w:t>
            </w:r>
          </w:p>
        </w:tc>
      </w:tr>
      <w:tr w:rsidR="00E37A12">
        <w:trPr>
          <w:trHeight w:hRule="exact" w:val="566"/>
        </w:trPr>
        <w:tc>
          <w:tcPr>
            <w:tcW w:w="4622" w:type="dxa"/>
            <w:tcBorders>
              <w:top w:val="single" w:sz="4" w:space="0" w:color="auto"/>
              <w:lef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4. Средняя температура самого теплого месяца июля</w:t>
            </w:r>
          </w:p>
        </w:tc>
        <w:tc>
          <w:tcPr>
            <w:tcW w:w="1507" w:type="dxa"/>
            <w:tcBorders>
              <w:top w:val="single" w:sz="4" w:space="0" w:color="auto"/>
              <w:left w:val="single" w:sz="4" w:space="0" w:color="auto"/>
            </w:tcBorders>
            <w:shd w:val="clear" w:color="auto" w:fill="FFFFFF"/>
            <w:vAlign w:val="center"/>
          </w:tcPr>
          <w:p w:rsidR="00E37A12" w:rsidRDefault="00000000">
            <w:pPr>
              <w:pStyle w:val="a5"/>
              <w:framePr w:w="9864" w:h="8875" w:wrap="none" w:vAnchor="page" w:hAnchor="page" w:x="1462" w:y="5564"/>
              <w:shd w:val="clear" w:color="auto" w:fill="auto"/>
              <w:ind w:firstLine="0"/>
              <w:jc w:val="center"/>
            </w:pPr>
            <w:proofErr w:type="spellStart"/>
            <w:r>
              <w:rPr>
                <w:sz w:val="26"/>
                <w:szCs w:val="26"/>
                <w:vertAlign w:val="superscript"/>
              </w:rPr>
              <w:t>о</w:t>
            </w:r>
            <w:r>
              <w:t>С</w:t>
            </w:r>
            <w:proofErr w:type="spellEnd"/>
          </w:p>
        </w:tc>
        <w:tc>
          <w:tcPr>
            <w:tcW w:w="1920" w:type="dxa"/>
            <w:tcBorders>
              <w:top w:val="single" w:sz="4" w:space="0" w:color="auto"/>
              <w:left w:val="single" w:sz="4" w:space="0" w:color="auto"/>
            </w:tcBorders>
            <w:shd w:val="clear" w:color="auto" w:fill="FFFFFF"/>
            <w:vAlign w:val="center"/>
          </w:tcPr>
          <w:p w:rsidR="00E37A12" w:rsidRDefault="00000000">
            <w:pPr>
              <w:pStyle w:val="a5"/>
              <w:framePr w:w="9864" w:h="8875" w:wrap="none" w:vAnchor="page" w:hAnchor="page" w:x="1462" w:y="5564"/>
              <w:shd w:val="clear" w:color="auto" w:fill="auto"/>
              <w:ind w:firstLine="0"/>
              <w:jc w:val="center"/>
            </w:pPr>
            <w:r>
              <w:t>16.4</w:t>
            </w:r>
          </w:p>
        </w:tc>
        <w:tc>
          <w:tcPr>
            <w:tcW w:w="1814"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864" w:h="8875" w:wrap="none" w:vAnchor="page" w:hAnchor="page" w:x="1462" w:y="5564"/>
              <w:shd w:val="clear" w:color="auto" w:fill="auto"/>
              <w:ind w:firstLine="0"/>
              <w:jc w:val="center"/>
            </w:pPr>
            <w:r>
              <w:t>16.6</w:t>
            </w:r>
          </w:p>
        </w:tc>
      </w:tr>
      <w:tr w:rsidR="00E37A12">
        <w:trPr>
          <w:trHeight w:hRule="exact" w:val="293"/>
        </w:trPr>
        <w:tc>
          <w:tcPr>
            <w:tcW w:w="4622" w:type="dxa"/>
            <w:tcBorders>
              <w:top w:val="single" w:sz="4" w:space="0" w:color="auto"/>
              <w:lef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5. Абсолютный максимум температуры</w:t>
            </w:r>
          </w:p>
        </w:tc>
        <w:tc>
          <w:tcPr>
            <w:tcW w:w="1507" w:type="dxa"/>
            <w:tcBorders>
              <w:top w:val="single" w:sz="4" w:space="0" w:color="auto"/>
              <w:lef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proofErr w:type="spellStart"/>
            <w:r>
              <w:rPr>
                <w:sz w:val="26"/>
                <w:szCs w:val="26"/>
                <w:vertAlign w:val="superscript"/>
              </w:rPr>
              <w:t>о</w:t>
            </w:r>
            <w:r>
              <w:t>С</w:t>
            </w:r>
            <w:proofErr w:type="spellEnd"/>
          </w:p>
        </w:tc>
        <w:tc>
          <w:tcPr>
            <w:tcW w:w="1920" w:type="dxa"/>
            <w:tcBorders>
              <w:top w:val="single" w:sz="4" w:space="0" w:color="auto"/>
              <w:lef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33</w:t>
            </w:r>
          </w:p>
        </w:tc>
        <w:tc>
          <w:tcPr>
            <w:tcW w:w="1814"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35</w:t>
            </w:r>
          </w:p>
        </w:tc>
      </w:tr>
      <w:tr w:rsidR="00E37A12">
        <w:trPr>
          <w:trHeight w:hRule="exact" w:val="566"/>
        </w:trPr>
        <w:tc>
          <w:tcPr>
            <w:tcW w:w="4622" w:type="dxa"/>
            <w:tcBorders>
              <w:top w:val="single" w:sz="4" w:space="0" w:color="auto"/>
              <w:lef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6. Продолжительность безморозного периода</w:t>
            </w:r>
          </w:p>
        </w:tc>
        <w:tc>
          <w:tcPr>
            <w:tcW w:w="1507" w:type="dxa"/>
            <w:tcBorders>
              <w:top w:val="single" w:sz="4" w:space="0" w:color="auto"/>
              <w:left w:val="single" w:sz="4" w:space="0" w:color="auto"/>
            </w:tcBorders>
            <w:shd w:val="clear" w:color="auto" w:fill="FFFFFF"/>
            <w:vAlign w:val="center"/>
          </w:tcPr>
          <w:p w:rsidR="00E37A12" w:rsidRDefault="00000000">
            <w:pPr>
              <w:pStyle w:val="a5"/>
              <w:framePr w:w="9864" w:h="8875" w:wrap="none" w:vAnchor="page" w:hAnchor="page" w:x="1462" w:y="5564"/>
              <w:shd w:val="clear" w:color="auto" w:fill="auto"/>
              <w:ind w:firstLine="0"/>
              <w:jc w:val="center"/>
            </w:pPr>
            <w:r>
              <w:t>дней</w:t>
            </w:r>
          </w:p>
        </w:tc>
        <w:tc>
          <w:tcPr>
            <w:tcW w:w="1920" w:type="dxa"/>
            <w:tcBorders>
              <w:top w:val="single" w:sz="4" w:space="0" w:color="auto"/>
              <w:left w:val="single" w:sz="4" w:space="0" w:color="auto"/>
            </w:tcBorders>
            <w:shd w:val="clear" w:color="auto" w:fill="FFFFFF"/>
            <w:vAlign w:val="center"/>
          </w:tcPr>
          <w:p w:rsidR="00E37A12" w:rsidRDefault="00000000">
            <w:pPr>
              <w:pStyle w:val="a5"/>
              <w:framePr w:w="9864" w:h="8875" w:wrap="none" w:vAnchor="page" w:hAnchor="page" w:x="1462" w:y="5564"/>
              <w:shd w:val="clear" w:color="auto" w:fill="auto"/>
              <w:ind w:firstLine="0"/>
              <w:jc w:val="center"/>
            </w:pPr>
            <w:r>
              <w:t>90</w:t>
            </w:r>
          </w:p>
        </w:tc>
        <w:tc>
          <w:tcPr>
            <w:tcW w:w="1814"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864" w:h="8875" w:wrap="none" w:vAnchor="page" w:hAnchor="page" w:x="1462" w:y="5564"/>
              <w:shd w:val="clear" w:color="auto" w:fill="auto"/>
              <w:ind w:firstLine="0"/>
              <w:jc w:val="center"/>
            </w:pPr>
            <w:r>
              <w:t>108</w:t>
            </w:r>
          </w:p>
        </w:tc>
      </w:tr>
      <w:tr w:rsidR="00E37A12">
        <w:trPr>
          <w:trHeight w:hRule="exact" w:val="288"/>
        </w:trPr>
        <w:tc>
          <w:tcPr>
            <w:tcW w:w="4622" w:type="dxa"/>
            <w:tcBorders>
              <w:top w:val="single" w:sz="4" w:space="0" w:color="auto"/>
              <w:lef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7. Сумма температур выше 10°.</w:t>
            </w:r>
          </w:p>
        </w:tc>
        <w:tc>
          <w:tcPr>
            <w:tcW w:w="1507" w:type="dxa"/>
            <w:tcBorders>
              <w:top w:val="single" w:sz="4" w:space="0" w:color="auto"/>
              <w:lef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proofErr w:type="spellStart"/>
            <w:r>
              <w:rPr>
                <w:sz w:val="26"/>
                <w:szCs w:val="26"/>
                <w:vertAlign w:val="superscript"/>
              </w:rPr>
              <w:t>о</w:t>
            </w:r>
            <w:r>
              <w:t>С</w:t>
            </w:r>
            <w:proofErr w:type="spellEnd"/>
          </w:p>
        </w:tc>
        <w:tc>
          <w:tcPr>
            <w:tcW w:w="1920" w:type="dxa"/>
            <w:tcBorders>
              <w:top w:val="single" w:sz="4" w:space="0" w:color="auto"/>
              <w:lef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1539</w:t>
            </w:r>
          </w:p>
        </w:tc>
        <w:tc>
          <w:tcPr>
            <w:tcW w:w="1814"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1651</w:t>
            </w:r>
          </w:p>
        </w:tc>
      </w:tr>
      <w:tr w:rsidR="00E37A12">
        <w:trPr>
          <w:trHeight w:hRule="exact" w:val="293"/>
        </w:trPr>
        <w:tc>
          <w:tcPr>
            <w:tcW w:w="4622" w:type="dxa"/>
            <w:tcBorders>
              <w:top w:val="single" w:sz="4" w:space="0" w:color="auto"/>
              <w:lef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 xml:space="preserve">8. </w:t>
            </w:r>
            <w:proofErr w:type="gramStart"/>
            <w:r>
              <w:t>Средне годовое</w:t>
            </w:r>
            <w:proofErr w:type="gramEnd"/>
            <w:r>
              <w:t xml:space="preserve"> количество осадков</w:t>
            </w:r>
          </w:p>
        </w:tc>
        <w:tc>
          <w:tcPr>
            <w:tcW w:w="1507" w:type="dxa"/>
            <w:tcBorders>
              <w:top w:val="single" w:sz="4" w:space="0" w:color="auto"/>
              <w:lef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мм</w:t>
            </w:r>
          </w:p>
        </w:tc>
        <w:tc>
          <w:tcPr>
            <w:tcW w:w="1920" w:type="dxa"/>
            <w:tcBorders>
              <w:top w:val="single" w:sz="4" w:space="0" w:color="auto"/>
              <w:lef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660</w:t>
            </w:r>
          </w:p>
        </w:tc>
        <w:tc>
          <w:tcPr>
            <w:tcW w:w="1814"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603</w:t>
            </w:r>
          </w:p>
        </w:tc>
      </w:tr>
      <w:tr w:rsidR="00E37A12">
        <w:trPr>
          <w:trHeight w:hRule="exact" w:val="566"/>
        </w:trPr>
        <w:tc>
          <w:tcPr>
            <w:tcW w:w="4622" w:type="dxa"/>
            <w:tcBorders>
              <w:top w:val="single" w:sz="4" w:space="0" w:color="auto"/>
              <w:lef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9. Средняя высота снежного покрова за</w:t>
            </w:r>
          </w:p>
          <w:p w:rsidR="00E37A12" w:rsidRDefault="00000000">
            <w:pPr>
              <w:pStyle w:val="a5"/>
              <w:framePr w:w="9864" w:h="8875" w:wrap="none" w:vAnchor="page" w:hAnchor="page" w:x="1462" w:y="5564"/>
              <w:shd w:val="clear" w:color="auto" w:fill="auto"/>
              <w:ind w:firstLine="0"/>
              <w:jc w:val="center"/>
            </w:pPr>
            <w:r>
              <w:t>зиму</w:t>
            </w:r>
          </w:p>
        </w:tc>
        <w:tc>
          <w:tcPr>
            <w:tcW w:w="1507" w:type="dxa"/>
            <w:tcBorders>
              <w:top w:val="single" w:sz="4" w:space="0" w:color="auto"/>
              <w:left w:val="single" w:sz="4" w:space="0" w:color="auto"/>
            </w:tcBorders>
            <w:shd w:val="clear" w:color="auto" w:fill="FFFFFF"/>
            <w:vAlign w:val="center"/>
          </w:tcPr>
          <w:p w:rsidR="00E37A12" w:rsidRDefault="00000000">
            <w:pPr>
              <w:pStyle w:val="a5"/>
              <w:framePr w:w="9864" w:h="8875" w:wrap="none" w:vAnchor="page" w:hAnchor="page" w:x="1462" w:y="5564"/>
              <w:shd w:val="clear" w:color="auto" w:fill="auto"/>
              <w:ind w:firstLine="0"/>
              <w:jc w:val="center"/>
            </w:pPr>
            <w:r>
              <w:t>см</w:t>
            </w:r>
          </w:p>
        </w:tc>
        <w:tc>
          <w:tcPr>
            <w:tcW w:w="1920" w:type="dxa"/>
            <w:tcBorders>
              <w:top w:val="single" w:sz="4" w:space="0" w:color="auto"/>
              <w:left w:val="single" w:sz="4" w:space="0" w:color="auto"/>
            </w:tcBorders>
            <w:shd w:val="clear" w:color="auto" w:fill="FFFFFF"/>
            <w:vAlign w:val="center"/>
          </w:tcPr>
          <w:p w:rsidR="00E37A12" w:rsidRDefault="00000000">
            <w:pPr>
              <w:pStyle w:val="a5"/>
              <w:framePr w:w="9864" w:h="8875" w:wrap="none" w:vAnchor="page" w:hAnchor="page" w:x="1462" w:y="5564"/>
              <w:shd w:val="clear" w:color="auto" w:fill="auto"/>
              <w:ind w:firstLine="0"/>
              <w:jc w:val="center"/>
            </w:pPr>
            <w:r>
              <w:t>49</w:t>
            </w:r>
          </w:p>
        </w:tc>
        <w:tc>
          <w:tcPr>
            <w:tcW w:w="1814"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864" w:h="8875" w:wrap="none" w:vAnchor="page" w:hAnchor="page" w:x="1462" w:y="5564"/>
              <w:shd w:val="clear" w:color="auto" w:fill="auto"/>
              <w:ind w:firstLine="0"/>
              <w:jc w:val="center"/>
            </w:pPr>
            <w:r>
              <w:t>39</w:t>
            </w:r>
          </w:p>
        </w:tc>
      </w:tr>
      <w:tr w:rsidR="00E37A12">
        <w:trPr>
          <w:trHeight w:hRule="exact" w:val="566"/>
        </w:trPr>
        <w:tc>
          <w:tcPr>
            <w:tcW w:w="4622" w:type="dxa"/>
            <w:tcBorders>
              <w:top w:val="single" w:sz="4" w:space="0" w:color="auto"/>
              <w:lef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10. Средняя</w:t>
            </w:r>
          </w:p>
          <w:p w:rsidR="00E37A12" w:rsidRDefault="00000000">
            <w:pPr>
              <w:pStyle w:val="a5"/>
              <w:framePr w:w="9864" w:h="8875" w:wrap="none" w:vAnchor="page" w:hAnchor="page" w:x="1462" w:y="5564"/>
              <w:shd w:val="clear" w:color="auto" w:fill="auto"/>
              <w:ind w:firstLine="0"/>
              <w:jc w:val="center"/>
            </w:pPr>
            <w:r>
              <w:t>годовая скорость ветра</w:t>
            </w:r>
          </w:p>
        </w:tc>
        <w:tc>
          <w:tcPr>
            <w:tcW w:w="1507" w:type="dxa"/>
            <w:tcBorders>
              <w:top w:val="single" w:sz="4" w:space="0" w:color="auto"/>
              <w:left w:val="single" w:sz="4" w:space="0" w:color="auto"/>
            </w:tcBorders>
            <w:shd w:val="clear" w:color="auto" w:fill="FFFFFF"/>
            <w:vAlign w:val="center"/>
          </w:tcPr>
          <w:p w:rsidR="00E37A12" w:rsidRDefault="00000000">
            <w:pPr>
              <w:pStyle w:val="a5"/>
              <w:framePr w:w="9864" w:h="8875" w:wrap="none" w:vAnchor="page" w:hAnchor="page" w:x="1462" w:y="5564"/>
              <w:shd w:val="clear" w:color="auto" w:fill="auto"/>
              <w:ind w:firstLine="0"/>
              <w:jc w:val="center"/>
            </w:pPr>
            <w:r>
              <w:t>м/сек</w:t>
            </w:r>
          </w:p>
        </w:tc>
        <w:tc>
          <w:tcPr>
            <w:tcW w:w="1920" w:type="dxa"/>
            <w:tcBorders>
              <w:top w:val="single" w:sz="4" w:space="0" w:color="auto"/>
              <w:left w:val="single" w:sz="4" w:space="0" w:color="auto"/>
            </w:tcBorders>
            <w:shd w:val="clear" w:color="auto" w:fill="FFFFFF"/>
            <w:vAlign w:val="center"/>
          </w:tcPr>
          <w:p w:rsidR="00E37A12" w:rsidRDefault="00000000">
            <w:pPr>
              <w:pStyle w:val="a5"/>
              <w:framePr w:w="9864" w:h="8875" w:wrap="none" w:vAnchor="page" w:hAnchor="page" w:x="1462" w:y="5564"/>
              <w:shd w:val="clear" w:color="auto" w:fill="auto"/>
              <w:ind w:firstLine="0"/>
              <w:jc w:val="center"/>
            </w:pPr>
            <w:r>
              <w:t>2.8</w:t>
            </w:r>
          </w:p>
        </w:tc>
        <w:tc>
          <w:tcPr>
            <w:tcW w:w="1814"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864" w:h="8875" w:wrap="none" w:vAnchor="page" w:hAnchor="page" w:x="1462" w:y="5564"/>
              <w:shd w:val="clear" w:color="auto" w:fill="auto"/>
              <w:ind w:firstLine="0"/>
              <w:jc w:val="center"/>
            </w:pPr>
            <w:r>
              <w:t>3.6</w:t>
            </w:r>
          </w:p>
        </w:tc>
      </w:tr>
      <w:tr w:rsidR="00E37A12">
        <w:trPr>
          <w:trHeight w:hRule="exact" w:val="293"/>
        </w:trPr>
        <w:tc>
          <w:tcPr>
            <w:tcW w:w="4622" w:type="dxa"/>
            <w:tcBorders>
              <w:top w:val="single" w:sz="4" w:space="0" w:color="auto"/>
              <w:lef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11. Средняя скорость ветра января</w:t>
            </w:r>
          </w:p>
        </w:tc>
        <w:tc>
          <w:tcPr>
            <w:tcW w:w="1507" w:type="dxa"/>
            <w:tcBorders>
              <w:top w:val="single" w:sz="4" w:space="0" w:color="auto"/>
              <w:lef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м/сек</w:t>
            </w:r>
          </w:p>
        </w:tc>
        <w:tc>
          <w:tcPr>
            <w:tcW w:w="1920" w:type="dxa"/>
            <w:tcBorders>
              <w:top w:val="single" w:sz="4" w:space="0" w:color="auto"/>
              <w:lef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2.9</w:t>
            </w:r>
          </w:p>
        </w:tc>
        <w:tc>
          <w:tcPr>
            <w:tcW w:w="1814" w:type="dxa"/>
            <w:tcBorders>
              <w:top w:val="single" w:sz="4" w:space="0" w:color="auto"/>
              <w:left w:val="single" w:sz="4" w:space="0" w:color="auto"/>
              <w:right w:val="single" w:sz="4" w:space="0" w:color="auto"/>
            </w:tcBorders>
            <w:shd w:val="clear" w:color="auto" w:fill="FFFFFF"/>
          </w:tcPr>
          <w:p w:rsidR="00E37A12" w:rsidRDefault="00E37A12">
            <w:pPr>
              <w:framePr w:w="9864" w:h="8875" w:wrap="none" w:vAnchor="page" w:hAnchor="page" w:x="1462" w:y="5564"/>
              <w:rPr>
                <w:sz w:val="10"/>
                <w:szCs w:val="10"/>
              </w:rPr>
            </w:pPr>
          </w:p>
        </w:tc>
      </w:tr>
      <w:tr w:rsidR="00E37A12">
        <w:trPr>
          <w:trHeight w:hRule="exact" w:val="288"/>
        </w:trPr>
        <w:tc>
          <w:tcPr>
            <w:tcW w:w="4622" w:type="dxa"/>
            <w:tcBorders>
              <w:top w:val="single" w:sz="4" w:space="0" w:color="auto"/>
              <w:lef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12. Среднее число дней с метелью</w:t>
            </w:r>
          </w:p>
        </w:tc>
        <w:tc>
          <w:tcPr>
            <w:tcW w:w="1507" w:type="dxa"/>
            <w:tcBorders>
              <w:top w:val="single" w:sz="4" w:space="0" w:color="auto"/>
              <w:lef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дней</w:t>
            </w:r>
          </w:p>
        </w:tc>
        <w:tc>
          <w:tcPr>
            <w:tcW w:w="1920" w:type="dxa"/>
            <w:tcBorders>
              <w:top w:val="single" w:sz="4" w:space="0" w:color="auto"/>
              <w:lef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31</w:t>
            </w:r>
          </w:p>
        </w:tc>
        <w:tc>
          <w:tcPr>
            <w:tcW w:w="1814"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31</w:t>
            </w:r>
          </w:p>
        </w:tc>
      </w:tr>
      <w:tr w:rsidR="00E37A12">
        <w:trPr>
          <w:trHeight w:hRule="exact" w:val="571"/>
        </w:trPr>
        <w:tc>
          <w:tcPr>
            <w:tcW w:w="4622" w:type="dxa"/>
            <w:tcBorders>
              <w:top w:val="single" w:sz="4" w:space="0" w:color="auto"/>
              <w:lef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 xml:space="preserve">13. Среднее число дней с сильным ветром </w:t>
            </w:r>
            <w:proofErr w:type="gramStart"/>
            <w:r>
              <w:t>( &gt;</w:t>
            </w:r>
            <w:proofErr w:type="gramEnd"/>
            <w:r>
              <w:t>15 м/сек)</w:t>
            </w:r>
          </w:p>
        </w:tc>
        <w:tc>
          <w:tcPr>
            <w:tcW w:w="1507" w:type="dxa"/>
            <w:tcBorders>
              <w:top w:val="single" w:sz="4" w:space="0" w:color="auto"/>
              <w:left w:val="single" w:sz="4" w:space="0" w:color="auto"/>
            </w:tcBorders>
            <w:shd w:val="clear" w:color="auto" w:fill="FFFFFF"/>
            <w:vAlign w:val="center"/>
          </w:tcPr>
          <w:p w:rsidR="00E37A12" w:rsidRDefault="00000000">
            <w:pPr>
              <w:pStyle w:val="a5"/>
              <w:framePr w:w="9864" w:h="8875" w:wrap="none" w:vAnchor="page" w:hAnchor="page" w:x="1462" w:y="5564"/>
              <w:shd w:val="clear" w:color="auto" w:fill="auto"/>
              <w:ind w:firstLine="0"/>
              <w:jc w:val="center"/>
            </w:pPr>
            <w:r>
              <w:t>дней</w:t>
            </w:r>
          </w:p>
        </w:tc>
        <w:tc>
          <w:tcPr>
            <w:tcW w:w="1920" w:type="dxa"/>
            <w:tcBorders>
              <w:top w:val="single" w:sz="4" w:space="0" w:color="auto"/>
              <w:left w:val="single" w:sz="4" w:space="0" w:color="auto"/>
            </w:tcBorders>
            <w:shd w:val="clear" w:color="auto" w:fill="FFFFFF"/>
            <w:vAlign w:val="center"/>
          </w:tcPr>
          <w:p w:rsidR="00E37A12" w:rsidRDefault="00000000">
            <w:pPr>
              <w:pStyle w:val="a5"/>
              <w:framePr w:w="9864" w:h="8875" w:wrap="none" w:vAnchor="page" w:hAnchor="page" w:x="1462" w:y="5564"/>
              <w:shd w:val="clear" w:color="auto" w:fill="auto"/>
              <w:ind w:firstLine="0"/>
              <w:jc w:val="center"/>
            </w:pPr>
            <w:r>
              <w:t>9</w:t>
            </w:r>
          </w:p>
        </w:tc>
        <w:tc>
          <w:tcPr>
            <w:tcW w:w="1814"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864" w:h="8875" w:wrap="none" w:vAnchor="page" w:hAnchor="page" w:x="1462" w:y="5564"/>
              <w:shd w:val="clear" w:color="auto" w:fill="auto"/>
              <w:ind w:firstLine="0"/>
              <w:jc w:val="center"/>
            </w:pPr>
            <w:r>
              <w:t>9</w:t>
            </w:r>
          </w:p>
        </w:tc>
      </w:tr>
      <w:tr w:rsidR="00E37A12">
        <w:trPr>
          <w:trHeight w:hRule="exact" w:val="288"/>
        </w:trPr>
        <w:tc>
          <w:tcPr>
            <w:tcW w:w="4622" w:type="dxa"/>
            <w:tcBorders>
              <w:top w:val="single" w:sz="4" w:space="0" w:color="auto"/>
              <w:lef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14. Среднее число дней с туманом</w:t>
            </w:r>
          </w:p>
        </w:tc>
        <w:tc>
          <w:tcPr>
            <w:tcW w:w="1507" w:type="dxa"/>
            <w:tcBorders>
              <w:top w:val="single" w:sz="4" w:space="0" w:color="auto"/>
              <w:lef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дней</w:t>
            </w:r>
          </w:p>
        </w:tc>
        <w:tc>
          <w:tcPr>
            <w:tcW w:w="1920" w:type="dxa"/>
            <w:tcBorders>
              <w:top w:val="single" w:sz="4" w:space="0" w:color="auto"/>
              <w:lef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34</w:t>
            </w:r>
          </w:p>
        </w:tc>
        <w:tc>
          <w:tcPr>
            <w:tcW w:w="1814"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864" w:h="8875" w:wrap="none" w:vAnchor="page" w:hAnchor="page" w:x="1462" w:y="5564"/>
              <w:shd w:val="clear" w:color="auto" w:fill="auto"/>
              <w:ind w:firstLine="0"/>
              <w:jc w:val="center"/>
            </w:pPr>
            <w:r>
              <w:t>36</w:t>
            </w:r>
          </w:p>
        </w:tc>
      </w:tr>
      <w:tr w:rsidR="00E37A12">
        <w:trPr>
          <w:trHeight w:hRule="exact" w:val="845"/>
        </w:trPr>
        <w:tc>
          <w:tcPr>
            <w:tcW w:w="4622" w:type="dxa"/>
            <w:tcBorders>
              <w:top w:val="single" w:sz="4" w:space="0" w:color="auto"/>
              <w:left w:val="single" w:sz="4" w:space="0" w:color="auto"/>
            </w:tcBorders>
            <w:shd w:val="clear" w:color="auto" w:fill="FFFFFF"/>
          </w:tcPr>
          <w:p w:rsidR="00E37A12" w:rsidRDefault="00000000">
            <w:pPr>
              <w:pStyle w:val="a5"/>
              <w:framePr w:w="9864" w:h="8875" w:wrap="none" w:vAnchor="page" w:hAnchor="page" w:x="1462" w:y="5564"/>
              <w:shd w:val="clear" w:color="auto" w:fill="auto"/>
              <w:ind w:firstLine="0"/>
              <w:jc w:val="center"/>
            </w:pPr>
            <w:r>
              <w:t>15. Преобладающие ветры в холодное время года</w:t>
            </w:r>
          </w:p>
        </w:tc>
        <w:tc>
          <w:tcPr>
            <w:tcW w:w="1507" w:type="dxa"/>
            <w:tcBorders>
              <w:top w:val="single" w:sz="4" w:space="0" w:color="auto"/>
              <w:left w:val="single" w:sz="4" w:space="0" w:color="auto"/>
            </w:tcBorders>
            <w:shd w:val="clear" w:color="auto" w:fill="FFFFFF"/>
            <w:vAlign w:val="center"/>
          </w:tcPr>
          <w:p w:rsidR="00E37A12" w:rsidRDefault="00000000">
            <w:pPr>
              <w:pStyle w:val="a5"/>
              <w:framePr w:w="9864" w:h="8875" w:wrap="none" w:vAnchor="page" w:hAnchor="page" w:x="1462" w:y="5564"/>
              <w:shd w:val="clear" w:color="auto" w:fill="auto"/>
              <w:ind w:firstLine="0"/>
              <w:jc w:val="center"/>
            </w:pPr>
            <w:r>
              <w:t>направление</w:t>
            </w:r>
          </w:p>
        </w:tc>
        <w:tc>
          <w:tcPr>
            <w:tcW w:w="1920" w:type="dxa"/>
            <w:tcBorders>
              <w:top w:val="single" w:sz="4" w:space="0" w:color="auto"/>
              <w:left w:val="single" w:sz="4" w:space="0" w:color="auto"/>
            </w:tcBorders>
            <w:shd w:val="clear" w:color="auto" w:fill="FFFFFF"/>
          </w:tcPr>
          <w:p w:rsidR="00E37A12" w:rsidRDefault="00000000">
            <w:pPr>
              <w:pStyle w:val="a5"/>
              <w:framePr w:w="9864" w:h="8875" w:wrap="none" w:vAnchor="page" w:hAnchor="page" w:x="1462" w:y="5564"/>
              <w:shd w:val="clear" w:color="auto" w:fill="auto"/>
              <w:ind w:firstLine="0"/>
              <w:jc w:val="center"/>
            </w:pPr>
            <w:r>
              <w:t xml:space="preserve">Юго-западные, </w:t>
            </w:r>
            <w:proofErr w:type="spellStart"/>
            <w:r>
              <w:t>северо</w:t>
            </w:r>
            <w:r>
              <w:softHyphen/>
              <w:t>восточные</w:t>
            </w:r>
            <w:proofErr w:type="spellEnd"/>
          </w:p>
        </w:tc>
        <w:tc>
          <w:tcPr>
            <w:tcW w:w="1814"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864" w:h="8875" w:wrap="none" w:vAnchor="page" w:hAnchor="page" w:x="1462" w:y="5564"/>
              <w:shd w:val="clear" w:color="auto" w:fill="auto"/>
              <w:ind w:firstLine="0"/>
              <w:jc w:val="center"/>
            </w:pPr>
            <w:r>
              <w:t xml:space="preserve">Южные, </w:t>
            </w:r>
            <w:proofErr w:type="spellStart"/>
            <w:r>
              <w:t>юго</w:t>
            </w:r>
            <w:r>
              <w:softHyphen/>
              <w:t>западные</w:t>
            </w:r>
            <w:proofErr w:type="spellEnd"/>
          </w:p>
        </w:tc>
      </w:tr>
      <w:tr w:rsidR="00E37A12">
        <w:trPr>
          <w:trHeight w:hRule="exact" w:val="1416"/>
        </w:trPr>
        <w:tc>
          <w:tcPr>
            <w:tcW w:w="4622"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864" w:h="8875" w:wrap="none" w:vAnchor="page" w:hAnchor="page" w:x="1462" w:y="5564"/>
              <w:shd w:val="clear" w:color="auto" w:fill="auto"/>
              <w:ind w:firstLine="0"/>
              <w:jc w:val="center"/>
            </w:pPr>
            <w:r>
              <w:t>16. Преобладающие ветры в теплое время</w:t>
            </w:r>
          </w:p>
          <w:p w:rsidR="00E37A12" w:rsidRDefault="00000000">
            <w:pPr>
              <w:pStyle w:val="a5"/>
              <w:framePr w:w="9864" w:h="8875" w:wrap="none" w:vAnchor="page" w:hAnchor="page" w:x="1462" w:y="5564"/>
              <w:shd w:val="clear" w:color="auto" w:fill="auto"/>
              <w:ind w:firstLine="0"/>
              <w:jc w:val="center"/>
            </w:pPr>
            <w:r>
              <w:t>года</w:t>
            </w:r>
          </w:p>
        </w:tc>
        <w:tc>
          <w:tcPr>
            <w:tcW w:w="1507"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864" w:h="8875" w:wrap="none" w:vAnchor="page" w:hAnchor="page" w:x="1462" w:y="5564"/>
              <w:shd w:val="clear" w:color="auto" w:fill="auto"/>
              <w:ind w:firstLine="0"/>
              <w:jc w:val="center"/>
            </w:pPr>
            <w:r>
              <w:t>направление</w:t>
            </w:r>
          </w:p>
        </w:tc>
        <w:tc>
          <w:tcPr>
            <w:tcW w:w="1920" w:type="dxa"/>
            <w:tcBorders>
              <w:top w:val="single" w:sz="4" w:space="0" w:color="auto"/>
              <w:left w:val="single" w:sz="4" w:space="0" w:color="auto"/>
              <w:bottom w:val="single" w:sz="4" w:space="0" w:color="auto"/>
            </w:tcBorders>
            <w:shd w:val="clear" w:color="auto" w:fill="FFFFFF"/>
          </w:tcPr>
          <w:p w:rsidR="00E37A12" w:rsidRDefault="00000000">
            <w:pPr>
              <w:pStyle w:val="a5"/>
              <w:framePr w:w="9864" w:h="8875" w:wrap="none" w:vAnchor="page" w:hAnchor="page" w:x="1462" w:y="5564"/>
              <w:shd w:val="clear" w:color="auto" w:fill="auto"/>
              <w:ind w:firstLine="0"/>
              <w:jc w:val="center"/>
            </w:pPr>
            <w:r>
              <w:t xml:space="preserve">Юго-западные, </w:t>
            </w:r>
            <w:proofErr w:type="spellStart"/>
            <w:r>
              <w:t>северо</w:t>
            </w:r>
            <w:r>
              <w:softHyphen/>
              <w:t>западные</w:t>
            </w:r>
            <w:proofErr w:type="spellEnd"/>
            <w:r>
              <w:t xml:space="preserve"> </w:t>
            </w:r>
            <w:proofErr w:type="spellStart"/>
            <w:r>
              <w:t>северо</w:t>
            </w:r>
            <w:r>
              <w:softHyphen/>
              <w:t>восточные</w:t>
            </w:r>
            <w:proofErr w:type="spellEnd"/>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rsidR="00E37A12" w:rsidRDefault="00000000">
            <w:pPr>
              <w:pStyle w:val="a5"/>
              <w:framePr w:w="9864" w:h="8875" w:wrap="none" w:vAnchor="page" w:hAnchor="page" w:x="1462" w:y="5564"/>
              <w:shd w:val="clear" w:color="auto" w:fill="auto"/>
              <w:ind w:firstLine="0"/>
              <w:jc w:val="center"/>
            </w:pPr>
            <w:r>
              <w:t xml:space="preserve">Юго-западные, западные, </w:t>
            </w:r>
            <w:proofErr w:type="spellStart"/>
            <w:r>
              <w:t>северо</w:t>
            </w:r>
            <w:r>
              <w:softHyphen/>
              <w:t>западные</w:t>
            </w:r>
            <w:proofErr w:type="spellEnd"/>
          </w:p>
        </w:tc>
      </w:tr>
    </w:tbl>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p w:rsidR="00E37A12" w:rsidRDefault="00000000">
      <w:pPr>
        <w:pStyle w:val="1"/>
        <w:framePr w:w="9907" w:h="12710" w:hRule="exact" w:wrap="none" w:vAnchor="page" w:hAnchor="page" w:x="1441" w:y="1945"/>
        <w:shd w:val="clear" w:color="auto" w:fill="auto"/>
        <w:ind w:firstLine="720"/>
        <w:jc w:val="both"/>
      </w:pPr>
      <w:r>
        <w:rPr>
          <w:b/>
          <w:bCs/>
        </w:rPr>
        <w:t>Вывод:</w:t>
      </w:r>
    </w:p>
    <w:p w:rsidR="00E37A12" w:rsidRDefault="00000000">
      <w:pPr>
        <w:pStyle w:val="1"/>
        <w:framePr w:w="9907" w:h="12710" w:hRule="exact" w:wrap="none" w:vAnchor="page" w:hAnchor="page" w:x="1441" w:y="1945"/>
        <w:shd w:val="clear" w:color="auto" w:fill="auto"/>
        <w:ind w:firstLine="720"/>
        <w:jc w:val="both"/>
      </w:pPr>
      <w:r>
        <w:t xml:space="preserve">Территория поселения относится к строительно-климатическому району </w:t>
      </w:r>
      <w:r>
        <w:rPr>
          <w:lang w:val="en-US" w:eastAsia="en-US" w:bidi="en-US"/>
        </w:rPr>
        <w:t>II</w:t>
      </w:r>
      <w:r w:rsidRPr="00A10E49">
        <w:rPr>
          <w:lang w:eastAsia="en-US" w:bidi="en-US"/>
        </w:rPr>
        <w:t xml:space="preserve"> </w:t>
      </w:r>
      <w:r>
        <w:rPr>
          <w:lang w:val="en-US" w:eastAsia="en-US" w:bidi="en-US"/>
        </w:rPr>
        <w:t>B</w:t>
      </w:r>
      <w:r w:rsidRPr="00A10E49">
        <w:rPr>
          <w:lang w:eastAsia="en-US" w:bidi="en-US"/>
        </w:rPr>
        <w:t xml:space="preserve">, </w:t>
      </w:r>
      <w:r>
        <w:t>расчётные температуры для проектирования, отопления и вентиляции соответственно равны 28-29С и 14</w:t>
      </w:r>
      <w:r>
        <w:softHyphen/>
        <w:t>15С. Продолжительность отопительного периода 234 дня.</w:t>
      </w:r>
    </w:p>
    <w:p w:rsidR="00E37A12" w:rsidRDefault="00000000">
      <w:pPr>
        <w:pStyle w:val="1"/>
        <w:framePr w:w="9907" w:h="12710" w:hRule="exact" w:wrap="none" w:vAnchor="page" w:hAnchor="page" w:x="1441" w:y="1945"/>
        <w:shd w:val="clear" w:color="auto" w:fill="auto"/>
        <w:ind w:firstLine="720"/>
        <w:jc w:val="both"/>
      </w:pPr>
      <w:r>
        <w:t>Пашозерское поселение относится к зоне низкого потенциального загрязнения воздушного бассейна, обусловленного особенностями климатических условий, которые способствуют рассеиванию вредных выбросов от низких источников в атмосферу. В силу особенностей метеорологического режима повышенный уровень загрязнения воздуха формируется в переходные сезоны.</w:t>
      </w:r>
    </w:p>
    <w:p w:rsidR="00E37A12" w:rsidRDefault="00000000">
      <w:pPr>
        <w:pStyle w:val="1"/>
        <w:framePr w:w="9907" w:h="12710" w:hRule="exact" w:wrap="none" w:vAnchor="page" w:hAnchor="page" w:x="1441" w:y="1945"/>
        <w:shd w:val="clear" w:color="auto" w:fill="auto"/>
        <w:ind w:firstLine="720"/>
        <w:jc w:val="both"/>
      </w:pPr>
      <w:r>
        <w:t>Таким образом, климатические условия района можно считать благоприятными для:</w:t>
      </w:r>
    </w:p>
    <w:p w:rsidR="00E37A12" w:rsidRDefault="00000000">
      <w:pPr>
        <w:pStyle w:val="1"/>
        <w:framePr w:w="9907" w:h="12710" w:hRule="exact" w:wrap="none" w:vAnchor="page" w:hAnchor="page" w:x="1441" w:y="1945"/>
        <w:shd w:val="clear" w:color="auto" w:fill="auto"/>
        <w:spacing w:line="209" w:lineRule="auto"/>
        <w:ind w:firstLine="720"/>
        <w:jc w:val="both"/>
      </w:pPr>
      <w:r>
        <w:rPr>
          <w:sz w:val="32"/>
          <w:szCs w:val="32"/>
        </w:rPr>
        <w:t xml:space="preserve">— </w:t>
      </w:r>
      <w:r>
        <w:t>Ведения сельского хозяйства, несмотря на поздние и ранние осенние заморозки;</w:t>
      </w:r>
    </w:p>
    <w:p w:rsidR="00E37A12" w:rsidRDefault="00000000">
      <w:pPr>
        <w:pStyle w:val="1"/>
        <w:framePr w:w="9907" w:h="12710" w:hRule="exact" w:wrap="none" w:vAnchor="page" w:hAnchor="page" w:x="1441" w:y="1945"/>
        <w:shd w:val="clear" w:color="auto" w:fill="auto"/>
        <w:spacing w:after="260" w:line="226" w:lineRule="auto"/>
        <w:ind w:firstLine="720"/>
        <w:jc w:val="both"/>
      </w:pPr>
      <w:r>
        <w:rPr>
          <w:sz w:val="32"/>
          <w:szCs w:val="32"/>
        </w:rPr>
        <w:t xml:space="preserve">— </w:t>
      </w:r>
      <w:r>
        <w:t>Рекреации, несмотря на недостаток летнего тепла, избыточную влажность воздуха, неустойчивость режима погоды. Продолжительность комфортного периода составляет летом - 50 дней, зимой - 102 дня, вследствие чего учреждения отдыха на территории Пашозерского сельского поселения должны быть капитальными круглогодичного действия.</w:t>
      </w:r>
    </w:p>
    <w:p w:rsidR="00E37A12" w:rsidRDefault="00000000">
      <w:pPr>
        <w:pStyle w:val="22"/>
        <w:framePr w:w="9907" w:h="12710" w:hRule="exact" w:wrap="none" w:vAnchor="page" w:hAnchor="page" w:x="1441" w:y="1945"/>
        <w:numPr>
          <w:ilvl w:val="1"/>
          <w:numId w:val="2"/>
        </w:numPr>
        <w:shd w:val="clear" w:color="auto" w:fill="auto"/>
        <w:tabs>
          <w:tab w:val="left" w:pos="1350"/>
        </w:tabs>
        <w:spacing w:after="260"/>
        <w:ind w:firstLine="860"/>
        <w:jc w:val="left"/>
      </w:pPr>
      <w:bookmarkStart w:id="12" w:name="bookmark12"/>
      <w:bookmarkStart w:id="13" w:name="bookmark13"/>
      <w:r>
        <w:t>Рельеф. Растительность</w:t>
      </w:r>
      <w:bookmarkEnd w:id="12"/>
      <w:bookmarkEnd w:id="13"/>
    </w:p>
    <w:p w:rsidR="00E37A12" w:rsidRDefault="00000000">
      <w:pPr>
        <w:pStyle w:val="1"/>
        <w:framePr w:w="9907" w:h="12710" w:hRule="exact" w:wrap="none" w:vAnchor="page" w:hAnchor="page" w:x="1441" w:y="1945"/>
        <w:shd w:val="clear" w:color="auto" w:fill="auto"/>
        <w:ind w:firstLine="720"/>
        <w:jc w:val="both"/>
      </w:pPr>
      <w:r>
        <w:t>Рельеф в пределах Пашозерского сельского поселения холмистый. Чем дальше на северо-восток, тем больше перепады рельефа, в районе Валдайской возвышенности. Валдайская возвышенность состоит из множества холмов и гряд, разделённых пониженными ровными и волнистыми участками, часть площади которых заболочена. Холмы и гряды преимущественно округлой формы. Относительная высота холмов составляет 20-30м, реже доходит до 50м.</w:t>
      </w:r>
    </w:p>
    <w:p w:rsidR="00E37A12" w:rsidRDefault="00000000">
      <w:pPr>
        <w:pStyle w:val="1"/>
        <w:framePr w:w="9907" w:h="12710" w:hRule="exact" w:wrap="none" w:vAnchor="page" w:hAnchor="page" w:x="1441" w:y="1945"/>
        <w:shd w:val="clear" w:color="auto" w:fill="auto"/>
        <w:ind w:firstLine="720"/>
        <w:jc w:val="both"/>
      </w:pPr>
      <w:r>
        <w:t>Для Валдайской возвышенности характерны карстовые формы рельефа в виде воронок, просадок, ложбин, впадин и озёрных котловин. Наиболее широкое распространение имеют карстовые воронки.</w:t>
      </w:r>
    </w:p>
    <w:p w:rsidR="00E37A12" w:rsidRDefault="00000000">
      <w:pPr>
        <w:pStyle w:val="1"/>
        <w:framePr w:w="9907" w:h="12710" w:hRule="exact" w:wrap="none" w:vAnchor="page" w:hAnchor="page" w:x="1441" w:y="1945"/>
        <w:shd w:val="clear" w:color="auto" w:fill="auto"/>
        <w:ind w:firstLine="720"/>
        <w:jc w:val="both"/>
      </w:pPr>
      <w:r>
        <w:t>Леса Пашозерского сельского поселения находятся в ведении Тихвинского лесхоза. Основными лесообразующими породами являются сосна, ель, берёза, осина, ольха чёрная и ольха серая. Экологическое и санитарное состояние лесов удовлетворительное.</w:t>
      </w:r>
    </w:p>
    <w:p w:rsidR="00E37A12" w:rsidRDefault="00000000">
      <w:pPr>
        <w:pStyle w:val="1"/>
        <w:framePr w:w="9907" w:h="12710" w:hRule="exact" w:wrap="none" w:vAnchor="page" w:hAnchor="page" w:x="1441" w:y="1945"/>
        <w:shd w:val="clear" w:color="auto" w:fill="auto"/>
        <w:ind w:firstLine="720"/>
        <w:jc w:val="both"/>
      </w:pPr>
      <w:r>
        <w:t>Леса богаты ресурсами ягод, грибов, лекарственного и технического сырья.</w:t>
      </w:r>
    </w:p>
    <w:p w:rsidR="00E37A12" w:rsidRDefault="00000000">
      <w:pPr>
        <w:pStyle w:val="1"/>
        <w:framePr w:w="9907" w:h="12710" w:hRule="exact" w:wrap="none" w:vAnchor="page" w:hAnchor="page" w:x="1441" w:y="1945"/>
        <w:shd w:val="clear" w:color="auto" w:fill="auto"/>
        <w:ind w:firstLine="720"/>
        <w:jc w:val="both"/>
      </w:pPr>
      <w:r>
        <w:t>Из дикорастущих ягод наиболее широко представлены: клюква, брусника, черника, малина, рябина, черёмуха.</w:t>
      </w:r>
    </w:p>
    <w:p w:rsidR="00E37A12" w:rsidRDefault="00000000">
      <w:pPr>
        <w:pStyle w:val="1"/>
        <w:framePr w:w="9907" w:h="12710" w:hRule="exact" w:wrap="none" w:vAnchor="page" w:hAnchor="page" w:x="1441" w:y="1945"/>
        <w:shd w:val="clear" w:color="auto" w:fill="auto"/>
        <w:spacing w:after="260"/>
        <w:ind w:firstLine="720"/>
        <w:jc w:val="both"/>
      </w:pPr>
      <w:r>
        <w:t>Из грибов преобладают: белые, подосиновики, подберёзовики, маслята, грузди, волнушки, опята, рыжики, лисички.</w:t>
      </w:r>
    </w:p>
    <w:p w:rsidR="00E37A12" w:rsidRDefault="00000000">
      <w:pPr>
        <w:pStyle w:val="22"/>
        <w:framePr w:w="9907" w:h="12710" w:hRule="exact" w:wrap="none" w:vAnchor="page" w:hAnchor="page" w:x="1441" w:y="1945"/>
        <w:numPr>
          <w:ilvl w:val="1"/>
          <w:numId w:val="2"/>
        </w:numPr>
        <w:shd w:val="clear" w:color="auto" w:fill="auto"/>
        <w:tabs>
          <w:tab w:val="left" w:pos="1350"/>
        </w:tabs>
        <w:spacing w:after="260"/>
        <w:ind w:firstLine="860"/>
        <w:jc w:val="both"/>
      </w:pPr>
      <w:bookmarkStart w:id="14" w:name="bookmark14"/>
      <w:bookmarkStart w:id="15" w:name="bookmark15"/>
      <w:r>
        <w:t>Геологическая и гидрологическая характеристика</w:t>
      </w:r>
      <w:bookmarkEnd w:id="14"/>
      <w:bookmarkEnd w:id="15"/>
    </w:p>
    <w:p w:rsidR="00E37A12" w:rsidRDefault="00000000">
      <w:pPr>
        <w:pStyle w:val="1"/>
        <w:framePr w:w="9907" w:h="12710" w:hRule="exact" w:wrap="none" w:vAnchor="page" w:hAnchor="page" w:x="1441" w:y="1945"/>
        <w:shd w:val="clear" w:color="auto" w:fill="auto"/>
        <w:ind w:firstLine="720"/>
        <w:jc w:val="both"/>
      </w:pPr>
      <w:r>
        <w:t>На территории поселения преобладают суглинистые и подзолистые почвы, но местами встречаются болотные и торфянистые почвы.</w:t>
      </w:r>
    </w:p>
    <w:p w:rsidR="00E37A12" w:rsidRDefault="00000000">
      <w:pPr>
        <w:pStyle w:val="1"/>
        <w:framePr w:w="9907" w:h="12710" w:hRule="exact" w:wrap="none" w:vAnchor="page" w:hAnchor="page" w:x="1441" w:y="1945"/>
        <w:shd w:val="clear" w:color="auto" w:fill="auto"/>
        <w:ind w:firstLine="720"/>
        <w:jc w:val="both"/>
      </w:pPr>
      <w:r>
        <w:t>Суглинистые почвы наиболее плодородны на карбонатной морене: они встречаются по склонам моренных холмов в северной и северо-восточной частях поселения. Суглинистые, или средние, почвы относятся к числу благоприятных для земледелия. Название определяет</w:t>
      </w:r>
    </w:p>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p w:rsidR="00E37A12" w:rsidRDefault="00000000">
      <w:pPr>
        <w:pStyle w:val="1"/>
        <w:framePr w:w="10277" w:h="13574" w:hRule="exact" w:wrap="none" w:vAnchor="page" w:hAnchor="page" w:x="1256" w:y="1115"/>
        <w:shd w:val="clear" w:color="auto" w:fill="auto"/>
        <w:ind w:firstLine="0"/>
        <w:jc w:val="both"/>
      </w:pPr>
      <w:r>
        <w:t>промежуточное положение суглинистых почв между глинистыми и песчаными почвами, при этом они обладают достоинствами обоих типов почв и лишены их экстремальных недостатков. Можно сказать, что в этом типе почв присутствует оптимальный баланс характеристик, необходимых для успешного культивирования различных видов растений. Структура суглинистых почв отличается зернистой комковатостью, в ее составе присутствуют и достаточно крупные твердые почвенные частицы и пылевидные компоненты. Эти почвы легко обрабатывать, они не образуют плотных комков и не слеживаются после обработки.</w:t>
      </w:r>
    </w:p>
    <w:p w:rsidR="00E37A12" w:rsidRDefault="00000000">
      <w:pPr>
        <w:pStyle w:val="1"/>
        <w:framePr w:w="10277" w:h="13574" w:hRule="exact" w:wrap="none" w:vAnchor="page" w:hAnchor="page" w:x="1256" w:y="1115"/>
        <w:shd w:val="clear" w:color="auto" w:fill="auto"/>
        <w:ind w:firstLine="720"/>
        <w:jc w:val="both"/>
      </w:pPr>
      <w:r>
        <w:t xml:space="preserve">Суглинистые почвы богаты минеральными веществами и элементами, содержат большое количество питательных веществ, запас которых постоянно пополняется благодаря деятельности почвенных микроорганизмов и богатой биологической жизни. Суглинистые почвы характеризуются высокой воздухопроницаемостью и </w:t>
      </w:r>
      <w:proofErr w:type="spellStart"/>
      <w:r>
        <w:t>водопроводимостью</w:t>
      </w:r>
      <w:proofErr w:type="spellEnd"/>
      <w:r>
        <w:t>, хорошо задерживают влагу, быстро и равномерно прогреваются с наступлением тепла и в них, благодаря сбалансированному увлажнению, поддерживается постоянный температурный режим.</w:t>
      </w:r>
    </w:p>
    <w:p w:rsidR="00E37A12" w:rsidRDefault="00000000">
      <w:pPr>
        <w:pStyle w:val="1"/>
        <w:framePr w:w="10277" w:h="13574" w:hRule="exact" w:wrap="none" w:vAnchor="page" w:hAnchor="page" w:x="1256" w:y="1115"/>
        <w:shd w:val="clear" w:color="auto" w:fill="auto"/>
        <w:ind w:firstLine="720"/>
        <w:jc w:val="both"/>
      </w:pPr>
      <w:r>
        <w:t>Подзолистые почвы образуются, главным образом, под хвойными лесами. Лесная подстилка, состоящая из опавшей хвои, древесных сучьев и разнообразных отмерших остатков растений, впитывает влагу, хорошо водопроницаема и отличается значительной кислотностью. При сильной влажности и значительных атмосферных осадках, превышающих испарение, через толщу почвы просачивается много воды. Содержащиеся в ней органические вещества растворяют минеральную часть почвы. Вместе с перегноем они вымываются из верхнего слоя почвы, выносятся нисходящими потоками воды в глубину и накапливаются в нижнем слое. Все это обуславливает бедность подзолистых почв.</w:t>
      </w:r>
    </w:p>
    <w:p w:rsidR="00E37A12" w:rsidRDefault="00000000">
      <w:pPr>
        <w:pStyle w:val="1"/>
        <w:framePr w:w="10277" w:h="13574" w:hRule="exact" w:wrap="none" w:vAnchor="page" w:hAnchor="page" w:x="1256" w:y="1115"/>
        <w:shd w:val="clear" w:color="auto" w:fill="auto"/>
        <w:ind w:firstLine="720"/>
        <w:jc w:val="both"/>
      </w:pPr>
      <w:r>
        <w:t xml:space="preserve">В зависимости от состава почвообразующих пород, растительности и рельефа местности, обуславливающих накопление влаги, почвы здесь различаются по мощности верхнего подзолистого слоя, т.е. степенью </w:t>
      </w:r>
      <w:proofErr w:type="spellStart"/>
      <w:r>
        <w:t>оподзоленности</w:t>
      </w:r>
      <w:proofErr w:type="spellEnd"/>
      <w:r>
        <w:t>.</w:t>
      </w:r>
    </w:p>
    <w:p w:rsidR="00E37A12" w:rsidRDefault="00000000">
      <w:pPr>
        <w:pStyle w:val="1"/>
        <w:framePr w:w="10277" w:h="13574" w:hRule="exact" w:wrap="none" w:vAnchor="page" w:hAnchor="page" w:x="1256" w:y="1115"/>
        <w:shd w:val="clear" w:color="auto" w:fill="auto"/>
        <w:ind w:firstLine="720"/>
        <w:jc w:val="both"/>
      </w:pPr>
      <w:r>
        <w:t>На территории Пашозерского поселения есть средне - и сильноподзолистые почвы. Они бедны перегноем, но имеют повышенную кислотность, в связи, с чем нуждаются в известковании для снижения кислотности. Для повышения плодородия этим почвам нужны минеральные и органические удобрения.</w:t>
      </w:r>
    </w:p>
    <w:p w:rsidR="00E37A12" w:rsidRDefault="00000000">
      <w:pPr>
        <w:pStyle w:val="1"/>
        <w:framePr w:w="10277" w:h="13574" w:hRule="exact" w:wrap="none" w:vAnchor="page" w:hAnchor="page" w:x="1256" w:y="1115"/>
        <w:shd w:val="clear" w:color="auto" w:fill="auto"/>
        <w:ind w:firstLine="720"/>
        <w:jc w:val="both"/>
      </w:pPr>
      <w:r>
        <w:t xml:space="preserve">Болотные и торфяные почвы на территории Пашозерского сельского поселения сосредоточены в понижениях рельефа. Торфяно-болотные почвы в основном состоят из органического вещества, богаты азотом, который часто находится в малодоступной для растений форме. Эти почвы содержат мало калия и критически мало фосфора. </w:t>
      </w:r>
      <w:proofErr w:type="spellStart"/>
      <w:r>
        <w:t>Торфяно</w:t>
      </w:r>
      <w:r>
        <w:softHyphen/>
        <w:t>болотные</w:t>
      </w:r>
      <w:proofErr w:type="spellEnd"/>
      <w:r>
        <w:t xml:space="preserve"> почвы также характеризуются хорошей воздухо- и водопроницаемостью, но зачастую излишним содержанием влаги. Торфянистые почвы медленно прогреваются, так как торф плохо проводит тепло.</w:t>
      </w:r>
    </w:p>
    <w:p w:rsidR="00E37A12" w:rsidRDefault="00000000">
      <w:pPr>
        <w:pStyle w:val="1"/>
        <w:framePr w:w="10277" w:h="13574" w:hRule="exact" w:wrap="none" w:vAnchor="page" w:hAnchor="page" w:x="1256" w:y="1115"/>
        <w:shd w:val="clear" w:color="auto" w:fill="auto"/>
        <w:ind w:firstLine="720"/>
        <w:jc w:val="both"/>
      </w:pPr>
      <w:r>
        <w:t>Структурно торфяные почвы представляют собой некое подобие губки, легко впитывающей, но и легко отдающей воду.</w:t>
      </w:r>
    </w:p>
    <w:p w:rsidR="00E37A12" w:rsidRDefault="00000000">
      <w:pPr>
        <w:pStyle w:val="1"/>
        <w:framePr w:w="10277" w:h="13574" w:hRule="exact" w:wrap="none" w:vAnchor="page" w:hAnchor="page" w:x="1256" w:y="1115"/>
        <w:shd w:val="clear" w:color="auto" w:fill="auto"/>
        <w:ind w:firstLine="720"/>
        <w:jc w:val="both"/>
      </w:pPr>
      <w:r>
        <w:t xml:space="preserve">Территория поселения расположена в зоне Карбонового плато, которое принадлежит Валдайской возвышенности. Карбоновое плато сложено карбонатными и терригенными породами нижнего и среднего карбона. Карбон является районом развития карста. Карст связан со всеми горизонтами карбонатных пород. Таким образом, здесь образуется водоносные комплексы подземных вод: водоносный комплекс </w:t>
      </w:r>
      <w:proofErr w:type="spellStart"/>
      <w:r>
        <w:t>трещино</w:t>
      </w:r>
      <w:proofErr w:type="spellEnd"/>
      <w:r>
        <w:t>-карстовых вод средне</w:t>
      </w:r>
      <w:r>
        <w:softHyphen/>
        <w:t xml:space="preserve">каменноугольных отложений и водоносный комплекс </w:t>
      </w:r>
      <w:proofErr w:type="spellStart"/>
      <w:r>
        <w:t>нижнекаменноугольной</w:t>
      </w:r>
      <w:proofErr w:type="spellEnd"/>
      <w:r>
        <w:t xml:space="preserve"> толщи пород и порово-</w:t>
      </w:r>
      <w:proofErr w:type="spellStart"/>
      <w:r>
        <w:t>трещино</w:t>
      </w:r>
      <w:proofErr w:type="spellEnd"/>
      <w:r>
        <w:t>-пластовые воды нижней песчано-глинистой толщи.</w:t>
      </w:r>
    </w:p>
    <w:p w:rsidR="00E37A12" w:rsidRDefault="00000000">
      <w:pPr>
        <w:pStyle w:val="1"/>
        <w:framePr w:w="10277" w:h="13574" w:hRule="exact" w:wrap="none" w:vAnchor="page" w:hAnchor="page" w:x="1256" w:y="1115"/>
        <w:shd w:val="clear" w:color="auto" w:fill="auto"/>
        <w:ind w:firstLine="720"/>
        <w:jc w:val="both"/>
      </w:pPr>
      <w:r>
        <w:t>Территория поселения по геологическим условиям оценивается в целом как ограниченно благоприятная для строительства. Северная и северо-восточная части территории поселения относятся к моренной и флювиогляциальной равнине, которая оценивается как благоприятная для строительного освоения. Здесь строительству должны предшествовать</w:t>
      </w:r>
    </w:p>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p w:rsidR="00E37A12" w:rsidRDefault="00000000">
      <w:pPr>
        <w:pStyle w:val="1"/>
        <w:framePr w:w="10277" w:h="5561" w:hRule="exact" w:wrap="none" w:vAnchor="page" w:hAnchor="page" w:x="1256" w:y="1117"/>
        <w:shd w:val="clear" w:color="auto" w:fill="auto"/>
        <w:ind w:firstLine="0"/>
        <w:jc w:val="both"/>
      </w:pPr>
      <w:r>
        <w:t>мероприятия по организации поверхностного стока с заболоченных участков и изыскания на наличие карста. Однако эти территории расположены в зоне заповедника «Вепсский лес». Остальная часть территории Пашозерского поселения расположена в холмисто-моренной и ледниковой равнине, которая оценивается как ограниченно благоприятная для строительного освоения и оптимальная для рекреационной деятельности. Вся эта часть принадлежит Валдайской возвышенности и относится к карстовому району. Строительству здесь тоже должны предшествовать изыскания на карст. Грунтами оснований для зданий здесь будут служить моренные суглинки с расчётным сопротивлением от 1,5 до 3,5 кгс/кв. см. и пески с расчётным сопротивлением от 1,5 до 4 кгс/кв. см.</w:t>
      </w:r>
    </w:p>
    <w:p w:rsidR="00E37A12" w:rsidRDefault="00000000">
      <w:pPr>
        <w:pStyle w:val="1"/>
        <w:framePr w:w="10277" w:h="5561" w:hRule="exact" w:wrap="none" w:vAnchor="page" w:hAnchor="page" w:x="1256" w:y="1117"/>
        <w:shd w:val="clear" w:color="auto" w:fill="auto"/>
        <w:ind w:firstLine="720"/>
        <w:jc w:val="both"/>
      </w:pPr>
      <w:r>
        <w:t xml:space="preserve">На всей территории поселения множество вкраплений болотистых равнин богатых залежами торфа. Торф, сжимаемый грунтом, в качестве основания для возведения зданий использоваться не может. </w:t>
      </w:r>
      <w:proofErr w:type="gramStart"/>
      <w:r>
        <w:t>Кроме этого</w:t>
      </w:r>
      <w:proofErr w:type="gramEnd"/>
      <w:r>
        <w:t xml:space="preserve"> пойменные террасы и низкие участки рек непригодны для строительства из-за затопления паводками.</w:t>
      </w:r>
    </w:p>
    <w:p w:rsidR="00E37A12" w:rsidRDefault="00000000">
      <w:pPr>
        <w:pStyle w:val="1"/>
        <w:framePr w:w="10277" w:h="5561" w:hRule="exact" w:wrap="none" w:vAnchor="page" w:hAnchor="page" w:x="1256" w:y="1117"/>
        <w:shd w:val="clear" w:color="auto" w:fill="auto"/>
        <w:ind w:firstLine="720"/>
        <w:jc w:val="both"/>
      </w:pPr>
      <w:r>
        <w:t xml:space="preserve">Отсюда следует, что благоприятной для освоения является моренная и флювиогляциальная равнина. Освоение территорий ограничено </w:t>
      </w:r>
      <w:proofErr w:type="spellStart"/>
      <w:r>
        <w:t>благоприяных</w:t>
      </w:r>
      <w:proofErr w:type="spellEnd"/>
      <w:r>
        <w:t xml:space="preserve"> для строительства, повлечёт необходимость проведения мероприятий по инженерной подготовке. Зато эти территории интересны для организации рекреационного освоения. Участки месторождения полезных ископаемых (в том числе торфа) застройке не подлежат. Данные по геологическим условиям территории Пашозерского сельского поселения приведены в таблице №2.</w:t>
      </w:r>
    </w:p>
    <w:p w:rsidR="00E37A12" w:rsidRDefault="00000000">
      <w:pPr>
        <w:pStyle w:val="1"/>
        <w:framePr w:wrap="none" w:vAnchor="page" w:hAnchor="page" w:x="1256" w:y="6911"/>
        <w:shd w:val="clear" w:color="auto" w:fill="auto"/>
        <w:ind w:firstLine="720"/>
        <w:jc w:val="both"/>
      </w:pPr>
      <w:r>
        <w:t>Таблица №2. Геологическая характеристика территории Пашозерского сельского</w:t>
      </w:r>
    </w:p>
    <w:p w:rsidR="00E37A12" w:rsidRDefault="00000000">
      <w:pPr>
        <w:pStyle w:val="1"/>
        <w:framePr w:wrap="none" w:vAnchor="page" w:hAnchor="page" w:x="1256" w:y="7328"/>
        <w:shd w:val="clear" w:color="auto" w:fill="auto"/>
        <w:ind w:firstLine="0"/>
      </w:pPr>
      <w:r>
        <w:t>поселения.</w:t>
      </w:r>
    </w:p>
    <w:tbl>
      <w:tblPr>
        <w:tblOverlap w:val="never"/>
        <w:tblW w:w="0" w:type="auto"/>
        <w:tblLayout w:type="fixed"/>
        <w:tblCellMar>
          <w:left w:w="10" w:type="dxa"/>
          <w:right w:w="10" w:type="dxa"/>
        </w:tblCellMar>
        <w:tblLook w:val="0000" w:firstRow="0" w:lastRow="0" w:firstColumn="0" w:lastColumn="0" w:noHBand="0" w:noVBand="0"/>
      </w:tblPr>
      <w:tblGrid>
        <w:gridCol w:w="1541"/>
        <w:gridCol w:w="1531"/>
        <w:gridCol w:w="1306"/>
        <w:gridCol w:w="1085"/>
        <w:gridCol w:w="1123"/>
        <w:gridCol w:w="1320"/>
        <w:gridCol w:w="1766"/>
      </w:tblGrid>
      <w:tr w:rsidR="00E37A12">
        <w:trPr>
          <w:trHeight w:hRule="exact" w:val="1685"/>
        </w:trPr>
        <w:tc>
          <w:tcPr>
            <w:tcW w:w="1541" w:type="dxa"/>
            <w:tcBorders>
              <w:top w:val="single" w:sz="4" w:space="0" w:color="auto"/>
              <w:left w:val="single" w:sz="4" w:space="0" w:color="auto"/>
            </w:tcBorders>
            <w:shd w:val="clear" w:color="auto" w:fill="E3E3E3"/>
            <w:vAlign w:val="center"/>
          </w:tcPr>
          <w:p w:rsidR="00E37A12" w:rsidRDefault="00000000">
            <w:pPr>
              <w:pStyle w:val="a5"/>
              <w:framePr w:w="9672" w:h="4757" w:wrap="none" w:vAnchor="page" w:hAnchor="page" w:x="1861" w:y="7758"/>
              <w:shd w:val="clear" w:color="auto" w:fill="auto"/>
              <w:ind w:firstLine="0"/>
              <w:jc w:val="center"/>
              <w:rPr>
                <w:sz w:val="22"/>
                <w:szCs w:val="22"/>
              </w:rPr>
            </w:pPr>
            <w:proofErr w:type="spellStart"/>
            <w:r>
              <w:rPr>
                <w:sz w:val="22"/>
                <w:szCs w:val="22"/>
              </w:rPr>
              <w:t>Инженерно</w:t>
            </w:r>
            <w:r>
              <w:rPr>
                <w:sz w:val="22"/>
                <w:szCs w:val="22"/>
              </w:rPr>
              <w:softHyphen/>
              <w:t>геологически</w:t>
            </w:r>
            <w:proofErr w:type="spellEnd"/>
            <w:r>
              <w:rPr>
                <w:sz w:val="22"/>
                <w:szCs w:val="22"/>
              </w:rPr>
              <w:t xml:space="preserve"> е районы</w:t>
            </w:r>
          </w:p>
        </w:tc>
        <w:tc>
          <w:tcPr>
            <w:tcW w:w="1531" w:type="dxa"/>
            <w:tcBorders>
              <w:top w:val="single" w:sz="4" w:space="0" w:color="auto"/>
              <w:left w:val="single" w:sz="4" w:space="0" w:color="auto"/>
            </w:tcBorders>
            <w:shd w:val="clear" w:color="auto" w:fill="E3E3E3"/>
            <w:vAlign w:val="center"/>
          </w:tcPr>
          <w:p w:rsidR="00E37A12" w:rsidRDefault="00000000">
            <w:pPr>
              <w:pStyle w:val="a5"/>
              <w:framePr w:w="9672" w:h="4757" w:wrap="none" w:vAnchor="page" w:hAnchor="page" w:x="1861" w:y="7758"/>
              <w:shd w:val="clear" w:color="auto" w:fill="auto"/>
              <w:ind w:firstLine="0"/>
              <w:jc w:val="center"/>
              <w:rPr>
                <w:sz w:val="22"/>
                <w:szCs w:val="22"/>
              </w:rPr>
            </w:pPr>
            <w:r>
              <w:rPr>
                <w:sz w:val="22"/>
                <w:szCs w:val="22"/>
              </w:rPr>
              <w:t>Рельеф</w:t>
            </w:r>
          </w:p>
        </w:tc>
        <w:tc>
          <w:tcPr>
            <w:tcW w:w="1306" w:type="dxa"/>
            <w:tcBorders>
              <w:top w:val="single" w:sz="4" w:space="0" w:color="auto"/>
              <w:left w:val="single" w:sz="4" w:space="0" w:color="auto"/>
            </w:tcBorders>
            <w:shd w:val="clear" w:color="auto" w:fill="E3E3E3"/>
            <w:vAlign w:val="center"/>
          </w:tcPr>
          <w:p w:rsidR="00E37A12" w:rsidRDefault="00000000">
            <w:pPr>
              <w:pStyle w:val="a5"/>
              <w:framePr w:w="9672" w:h="4757" w:wrap="none" w:vAnchor="page" w:hAnchor="page" w:x="1861" w:y="7758"/>
              <w:shd w:val="clear" w:color="auto" w:fill="auto"/>
              <w:ind w:firstLine="0"/>
              <w:jc w:val="center"/>
              <w:rPr>
                <w:sz w:val="22"/>
                <w:szCs w:val="22"/>
              </w:rPr>
            </w:pPr>
            <w:r>
              <w:rPr>
                <w:sz w:val="22"/>
                <w:szCs w:val="22"/>
              </w:rPr>
              <w:t>Грунты</w:t>
            </w:r>
          </w:p>
        </w:tc>
        <w:tc>
          <w:tcPr>
            <w:tcW w:w="1085" w:type="dxa"/>
            <w:tcBorders>
              <w:top w:val="single" w:sz="4" w:space="0" w:color="auto"/>
              <w:left w:val="single" w:sz="4" w:space="0" w:color="auto"/>
            </w:tcBorders>
            <w:shd w:val="clear" w:color="auto" w:fill="E3E3E3"/>
            <w:vAlign w:val="bottom"/>
          </w:tcPr>
          <w:p w:rsidR="00E37A12" w:rsidRDefault="00000000">
            <w:pPr>
              <w:pStyle w:val="a5"/>
              <w:framePr w:w="9672" w:h="4757" w:wrap="none" w:vAnchor="page" w:hAnchor="page" w:x="1861" w:y="7758"/>
              <w:shd w:val="clear" w:color="auto" w:fill="auto"/>
              <w:spacing w:line="264" w:lineRule="auto"/>
              <w:ind w:firstLine="0"/>
              <w:jc w:val="center"/>
              <w:rPr>
                <w:sz w:val="22"/>
                <w:szCs w:val="22"/>
              </w:rPr>
            </w:pPr>
            <w:r>
              <w:rPr>
                <w:sz w:val="22"/>
                <w:szCs w:val="22"/>
              </w:rPr>
              <w:t xml:space="preserve">Несущая </w:t>
            </w:r>
            <w:proofErr w:type="spellStart"/>
            <w:r>
              <w:rPr>
                <w:sz w:val="22"/>
                <w:szCs w:val="22"/>
              </w:rPr>
              <w:t>способн</w:t>
            </w:r>
            <w:proofErr w:type="spellEnd"/>
            <w:r>
              <w:rPr>
                <w:sz w:val="22"/>
                <w:szCs w:val="22"/>
              </w:rPr>
              <w:t xml:space="preserve"> ость грунтов </w:t>
            </w:r>
            <w:proofErr w:type="spellStart"/>
            <w:r>
              <w:rPr>
                <w:sz w:val="22"/>
                <w:szCs w:val="22"/>
              </w:rPr>
              <w:t>гкс</w:t>
            </w:r>
            <w:proofErr w:type="spellEnd"/>
            <w:r>
              <w:rPr>
                <w:sz w:val="22"/>
                <w:szCs w:val="22"/>
              </w:rPr>
              <w:t>/см • (КПА)</w:t>
            </w:r>
          </w:p>
        </w:tc>
        <w:tc>
          <w:tcPr>
            <w:tcW w:w="1123" w:type="dxa"/>
            <w:tcBorders>
              <w:top w:val="single" w:sz="4" w:space="0" w:color="auto"/>
              <w:left w:val="single" w:sz="4" w:space="0" w:color="auto"/>
            </w:tcBorders>
            <w:shd w:val="clear" w:color="auto" w:fill="E3E3E3"/>
            <w:vAlign w:val="center"/>
          </w:tcPr>
          <w:p w:rsidR="00E37A12" w:rsidRDefault="00000000">
            <w:pPr>
              <w:pStyle w:val="a5"/>
              <w:framePr w:w="9672" w:h="4757" w:wrap="none" w:vAnchor="page" w:hAnchor="page" w:x="1861" w:y="7758"/>
              <w:shd w:val="clear" w:color="auto" w:fill="auto"/>
              <w:ind w:firstLine="0"/>
              <w:jc w:val="center"/>
              <w:rPr>
                <w:sz w:val="22"/>
                <w:szCs w:val="22"/>
              </w:rPr>
            </w:pPr>
            <w:r>
              <w:rPr>
                <w:sz w:val="22"/>
                <w:szCs w:val="22"/>
              </w:rPr>
              <w:t xml:space="preserve">Грунтов </w:t>
            </w:r>
            <w:proofErr w:type="spellStart"/>
            <w:r>
              <w:rPr>
                <w:sz w:val="22"/>
                <w:szCs w:val="22"/>
              </w:rPr>
              <w:t>ые</w:t>
            </w:r>
            <w:proofErr w:type="spellEnd"/>
            <w:r>
              <w:rPr>
                <w:sz w:val="22"/>
                <w:szCs w:val="22"/>
              </w:rPr>
              <w:t xml:space="preserve"> воды</w:t>
            </w:r>
          </w:p>
        </w:tc>
        <w:tc>
          <w:tcPr>
            <w:tcW w:w="1320" w:type="dxa"/>
            <w:tcBorders>
              <w:top w:val="single" w:sz="4" w:space="0" w:color="auto"/>
              <w:left w:val="single" w:sz="4" w:space="0" w:color="auto"/>
            </w:tcBorders>
            <w:shd w:val="clear" w:color="auto" w:fill="E3E3E3"/>
            <w:vAlign w:val="center"/>
          </w:tcPr>
          <w:p w:rsidR="00E37A12" w:rsidRDefault="00000000">
            <w:pPr>
              <w:pStyle w:val="a5"/>
              <w:framePr w:w="9672" w:h="4757" w:wrap="none" w:vAnchor="page" w:hAnchor="page" w:x="1861" w:y="7758"/>
              <w:shd w:val="clear" w:color="auto" w:fill="auto"/>
              <w:ind w:firstLine="0"/>
              <w:jc w:val="center"/>
              <w:rPr>
                <w:sz w:val="22"/>
                <w:szCs w:val="22"/>
              </w:rPr>
            </w:pPr>
            <w:proofErr w:type="spellStart"/>
            <w:r>
              <w:rPr>
                <w:sz w:val="22"/>
                <w:szCs w:val="22"/>
              </w:rPr>
              <w:t>Геологичес</w:t>
            </w:r>
            <w:proofErr w:type="spellEnd"/>
            <w:r>
              <w:rPr>
                <w:sz w:val="22"/>
                <w:szCs w:val="22"/>
              </w:rPr>
              <w:t xml:space="preserve"> кие опасные явления</w:t>
            </w:r>
          </w:p>
        </w:tc>
        <w:tc>
          <w:tcPr>
            <w:tcW w:w="1766" w:type="dxa"/>
            <w:tcBorders>
              <w:top w:val="single" w:sz="4" w:space="0" w:color="auto"/>
              <w:left w:val="single" w:sz="4" w:space="0" w:color="auto"/>
              <w:right w:val="single" w:sz="4" w:space="0" w:color="auto"/>
            </w:tcBorders>
            <w:shd w:val="clear" w:color="auto" w:fill="E3E3E3"/>
            <w:vAlign w:val="center"/>
          </w:tcPr>
          <w:p w:rsidR="00E37A12" w:rsidRDefault="00000000">
            <w:pPr>
              <w:pStyle w:val="a5"/>
              <w:framePr w:w="9672" w:h="4757" w:wrap="none" w:vAnchor="page" w:hAnchor="page" w:x="1861" w:y="7758"/>
              <w:shd w:val="clear" w:color="auto" w:fill="auto"/>
              <w:ind w:firstLine="0"/>
              <w:jc w:val="center"/>
              <w:rPr>
                <w:sz w:val="22"/>
                <w:szCs w:val="22"/>
              </w:rPr>
            </w:pPr>
            <w:proofErr w:type="gramStart"/>
            <w:r>
              <w:rPr>
                <w:sz w:val="22"/>
                <w:szCs w:val="22"/>
              </w:rPr>
              <w:t>Градостроитель ная</w:t>
            </w:r>
            <w:proofErr w:type="gramEnd"/>
            <w:r>
              <w:rPr>
                <w:sz w:val="22"/>
                <w:szCs w:val="22"/>
              </w:rPr>
              <w:t xml:space="preserve"> оценка</w:t>
            </w:r>
          </w:p>
        </w:tc>
      </w:tr>
      <w:tr w:rsidR="00E37A12">
        <w:trPr>
          <w:trHeight w:hRule="exact" w:val="1282"/>
        </w:trPr>
        <w:tc>
          <w:tcPr>
            <w:tcW w:w="1541" w:type="dxa"/>
            <w:tcBorders>
              <w:top w:val="single" w:sz="4" w:space="0" w:color="auto"/>
              <w:left w:val="single" w:sz="4" w:space="0" w:color="auto"/>
            </w:tcBorders>
            <w:shd w:val="clear" w:color="auto" w:fill="FFFFFF"/>
            <w:vAlign w:val="center"/>
          </w:tcPr>
          <w:p w:rsidR="00E37A12" w:rsidRDefault="00000000">
            <w:pPr>
              <w:pStyle w:val="a5"/>
              <w:framePr w:w="9672" w:h="4757" w:wrap="none" w:vAnchor="page" w:hAnchor="page" w:x="1861" w:y="7758"/>
              <w:shd w:val="clear" w:color="auto" w:fill="auto"/>
              <w:ind w:firstLine="0"/>
              <w:jc w:val="center"/>
              <w:rPr>
                <w:sz w:val="22"/>
                <w:szCs w:val="22"/>
              </w:rPr>
            </w:pPr>
            <w:r>
              <w:rPr>
                <w:sz w:val="22"/>
                <w:szCs w:val="22"/>
              </w:rPr>
              <w:t>Моренная равнина</w:t>
            </w:r>
          </w:p>
        </w:tc>
        <w:tc>
          <w:tcPr>
            <w:tcW w:w="1531" w:type="dxa"/>
            <w:tcBorders>
              <w:top w:val="single" w:sz="4" w:space="0" w:color="auto"/>
              <w:left w:val="single" w:sz="4" w:space="0" w:color="auto"/>
            </w:tcBorders>
            <w:shd w:val="clear" w:color="auto" w:fill="FFFFFF"/>
            <w:vAlign w:val="bottom"/>
          </w:tcPr>
          <w:p w:rsidR="00E37A12" w:rsidRDefault="00000000">
            <w:pPr>
              <w:pStyle w:val="a5"/>
              <w:framePr w:w="9672" w:h="4757" w:wrap="none" w:vAnchor="page" w:hAnchor="page" w:x="1861" w:y="7758"/>
              <w:shd w:val="clear" w:color="auto" w:fill="auto"/>
              <w:ind w:firstLine="0"/>
              <w:jc w:val="center"/>
              <w:rPr>
                <w:sz w:val="22"/>
                <w:szCs w:val="22"/>
              </w:rPr>
            </w:pPr>
            <w:proofErr w:type="spellStart"/>
            <w:r>
              <w:rPr>
                <w:sz w:val="22"/>
                <w:szCs w:val="22"/>
              </w:rPr>
              <w:t>Слабоволнис</w:t>
            </w:r>
            <w:proofErr w:type="spellEnd"/>
            <w:r>
              <w:rPr>
                <w:sz w:val="22"/>
                <w:szCs w:val="22"/>
              </w:rPr>
              <w:t xml:space="preserve"> </w:t>
            </w:r>
            <w:proofErr w:type="spellStart"/>
            <w:r>
              <w:rPr>
                <w:sz w:val="22"/>
                <w:szCs w:val="22"/>
              </w:rPr>
              <w:t>тый</w:t>
            </w:r>
            <w:proofErr w:type="spellEnd"/>
          </w:p>
          <w:p w:rsidR="00E37A12" w:rsidRDefault="00000000">
            <w:pPr>
              <w:pStyle w:val="a5"/>
              <w:framePr w:w="9672" w:h="4757" w:wrap="none" w:vAnchor="page" w:hAnchor="page" w:x="1861" w:y="7758"/>
              <w:shd w:val="clear" w:color="auto" w:fill="auto"/>
              <w:ind w:firstLine="0"/>
              <w:jc w:val="center"/>
              <w:rPr>
                <w:sz w:val="22"/>
                <w:szCs w:val="22"/>
              </w:rPr>
            </w:pPr>
            <w:r>
              <w:rPr>
                <w:sz w:val="22"/>
                <w:szCs w:val="22"/>
              </w:rPr>
              <w:t>(от 50 до 200м)</w:t>
            </w:r>
          </w:p>
        </w:tc>
        <w:tc>
          <w:tcPr>
            <w:tcW w:w="1306" w:type="dxa"/>
            <w:tcBorders>
              <w:top w:val="single" w:sz="4" w:space="0" w:color="auto"/>
              <w:left w:val="single" w:sz="4" w:space="0" w:color="auto"/>
            </w:tcBorders>
            <w:shd w:val="clear" w:color="auto" w:fill="FFFFFF"/>
            <w:vAlign w:val="center"/>
          </w:tcPr>
          <w:p w:rsidR="00E37A12" w:rsidRDefault="00000000">
            <w:pPr>
              <w:pStyle w:val="a5"/>
              <w:framePr w:w="9672" w:h="4757" w:wrap="none" w:vAnchor="page" w:hAnchor="page" w:x="1861" w:y="7758"/>
              <w:shd w:val="clear" w:color="auto" w:fill="auto"/>
              <w:ind w:firstLine="0"/>
              <w:jc w:val="center"/>
              <w:rPr>
                <w:sz w:val="22"/>
                <w:szCs w:val="22"/>
              </w:rPr>
            </w:pPr>
            <w:r>
              <w:rPr>
                <w:sz w:val="22"/>
                <w:szCs w:val="22"/>
              </w:rPr>
              <w:t>Суглинки, глины и пески</w:t>
            </w:r>
          </w:p>
        </w:tc>
        <w:tc>
          <w:tcPr>
            <w:tcW w:w="1085" w:type="dxa"/>
            <w:tcBorders>
              <w:top w:val="single" w:sz="4" w:space="0" w:color="auto"/>
              <w:left w:val="single" w:sz="4" w:space="0" w:color="auto"/>
            </w:tcBorders>
            <w:shd w:val="clear" w:color="auto" w:fill="E3E3E3"/>
            <w:vAlign w:val="center"/>
          </w:tcPr>
          <w:p w:rsidR="00E37A12" w:rsidRDefault="00000000">
            <w:pPr>
              <w:pStyle w:val="a5"/>
              <w:framePr w:w="9672" w:h="4757" w:wrap="none" w:vAnchor="page" w:hAnchor="page" w:x="1861" w:y="7758"/>
              <w:shd w:val="clear" w:color="auto" w:fill="auto"/>
              <w:ind w:firstLine="0"/>
              <w:jc w:val="center"/>
              <w:rPr>
                <w:sz w:val="22"/>
                <w:szCs w:val="22"/>
              </w:rPr>
            </w:pPr>
            <w:r>
              <w:rPr>
                <w:sz w:val="22"/>
                <w:szCs w:val="22"/>
              </w:rPr>
              <w:t>От 1,5 до</w:t>
            </w:r>
          </w:p>
          <w:p w:rsidR="00E37A12" w:rsidRDefault="00000000">
            <w:pPr>
              <w:pStyle w:val="a5"/>
              <w:framePr w:w="9672" w:h="4757" w:wrap="none" w:vAnchor="page" w:hAnchor="page" w:x="1861" w:y="7758"/>
              <w:shd w:val="clear" w:color="auto" w:fill="auto"/>
              <w:ind w:firstLine="0"/>
              <w:jc w:val="center"/>
              <w:rPr>
                <w:sz w:val="22"/>
                <w:szCs w:val="22"/>
              </w:rPr>
            </w:pPr>
            <w:r>
              <w:rPr>
                <w:sz w:val="22"/>
                <w:szCs w:val="22"/>
              </w:rPr>
              <w:t>3,5 (150</w:t>
            </w:r>
            <w:r>
              <w:rPr>
                <w:sz w:val="22"/>
                <w:szCs w:val="22"/>
              </w:rPr>
              <w:softHyphen/>
              <w:t>300)</w:t>
            </w:r>
          </w:p>
        </w:tc>
        <w:tc>
          <w:tcPr>
            <w:tcW w:w="1123" w:type="dxa"/>
            <w:tcBorders>
              <w:top w:val="single" w:sz="4" w:space="0" w:color="auto"/>
              <w:left w:val="single" w:sz="4" w:space="0" w:color="auto"/>
            </w:tcBorders>
            <w:shd w:val="clear" w:color="auto" w:fill="FFFFFF"/>
            <w:vAlign w:val="center"/>
          </w:tcPr>
          <w:p w:rsidR="00E37A12" w:rsidRDefault="00000000">
            <w:pPr>
              <w:pStyle w:val="a5"/>
              <w:framePr w:w="9672" w:h="4757" w:wrap="none" w:vAnchor="page" w:hAnchor="page" w:x="1861" w:y="7758"/>
              <w:shd w:val="clear" w:color="auto" w:fill="auto"/>
              <w:ind w:firstLine="0"/>
              <w:jc w:val="center"/>
              <w:rPr>
                <w:sz w:val="22"/>
                <w:szCs w:val="22"/>
              </w:rPr>
            </w:pPr>
            <w:r>
              <w:rPr>
                <w:sz w:val="22"/>
                <w:szCs w:val="22"/>
              </w:rPr>
              <w:t>Глубже</w:t>
            </w:r>
          </w:p>
          <w:p w:rsidR="00E37A12" w:rsidRDefault="00000000">
            <w:pPr>
              <w:pStyle w:val="a5"/>
              <w:framePr w:w="9672" w:h="4757" w:wrap="none" w:vAnchor="page" w:hAnchor="page" w:x="1861" w:y="7758"/>
              <w:shd w:val="clear" w:color="auto" w:fill="auto"/>
              <w:ind w:firstLine="0"/>
              <w:jc w:val="center"/>
              <w:rPr>
                <w:sz w:val="22"/>
                <w:szCs w:val="22"/>
              </w:rPr>
            </w:pPr>
            <w:r>
              <w:rPr>
                <w:sz w:val="22"/>
                <w:szCs w:val="22"/>
              </w:rPr>
              <w:t>2м.</w:t>
            </w:r>
          </w:p>
        </w:tc>
        <w:tc>
          <w:tcPr>
            <w:tcW w:w="1320" w:type="dxa"/>
            <w:tcBorders>
              <w:top w:val="single" w:sz="4" w:space="0" w:color="auto"/>
              <w:left w:val="single" w:sz="4" w:space="0" w:color="auto"/>
            </w:tcBorders>
            <w:shd w:val="clear" w:color="auto" w:fill="FFFFFF"/>
          </w:tcPr>
          <w:p w:rsidR="00E37A12" w:rsidRDefault="00000000">
            <w:pPr>
              <w:pStyle w:val="a5"/>
              <w:framePr w:w="9672" w:h="4757" w:wrap="none" w:vAnchor="page" w:hAnchor="page" w:x="1861" w:y="7758"/>
              <w:shd w:val="clear" w:color="auto" w:fill="auto"/>
              <w:ind w:firstLine="0"/>
              <w:jc w:val="center"/>
              <w:rPr>
                <w:sz w:val="22"/>
                <w:szCs w:val="22"/>
              </w:rPr>
            </w:pPr>
            <w:r>
              <w:rPr>
                <w:sz w:val="22"/>
                <w:szCs w:val="22"/>
              </w:rPr>
              <w:t xml:space="preserve">Карсты и </w:t>
            </w:r>
            <w:proofErr w:type="spellStart"/>
            <w:r>
              <w:rPr>
                <w:sz w:val="22"/>
                <w:szCs w:val="22"/>
              </w:rPr>
              <w:t>заболоченн</w:t>
            </w:r>
            <w:proofErr w:type="spellEnd"/>
            <w:r>
              <w:rPr>
                <w:sz w:val="22"/>
                <w:szCs w:val="22"/>
              </w:rPr>
              <w:t xml:space="preserve"> </w:t>
            </w:r>
            <w:proofErr w:type="spellStart"/>
            <w:r>
              <w:rPr>
                <w:sz w:val="22"/>
                <w:szCs w:val="22"/>
              </w:rPr>
              <w:t>ые</w:t>
            </w:r>
            <w:proofErr w:type="spellEnd"/>
            <w:r>
              <w:rPr>
                <w:sz w:val="22"/>
                <w:szCs w:val="22"/>
              </w:rPr>
              <w:t xml:space="preserve"> </w:t>
            </w:r>
            <w:proofErr w:type="spellStart"/>
            <w:r>
              <w:rPr>
                <w:sz w:val="22"/>
                <w:szCs w:val="22"/>
              </w:rPr>
              <w:t>поверхност</w:t>
            </w:r>
            <w:proofErr w:type="spellEnd"/>
            <w:r>
              <w:rPr>
                <w:sz w:val="22"/>
                <w:szCs w:val="22"/>
              </w:rPr>
              <w:t xml:space="preserve"> и</w:t>
            </w:r>
          </w:p>
        </w:tc>
        <w:tc>
          <w:tcPr>
            <w:tcW w:w="1766"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672" w:h="4757" w:wrap="none" w:vAnchor="page" w:hAnchor="page" w:x="1861" w:y="7758"/>
              <w:shd w:val="clear" w:color="auto" w:fill="auto"/>
              <w:ind w:firstLine="0"/>
              <w:jc w:val="center"/>
              <w:rPr>
                <w:sz w:val="22"/>
                <w:szCs w:val="22"/>
              </w:rPr>
            </w:pPr>
            <w:r>
              <w:rPr>
                <w:sz w:val="22"/>
                <w:szCs w:val="22"/>
              </w:rPr>
              <w:t xml:space="preserve">Благоприятная для </w:t>
            </w:r>
            <w:proofErr w:type="gramStart"/>
            <w:r>
              <w:rPr>
                <w:sz w:val="22"/>
                <w:szCs w:val="22"/>
              </w:rPr>
              <w:t xml:space="preserve">градостроитель </w:t>
            </w:r>
            <w:proofErr w:type="spellStart"/>
            <w:r>
              <w:rPr>
                <w:sz w:val="22"/>
                <w:szCs w:val="22"/>
              </w:rPr>
              <w:t>ного</w:t>
            </w:r>
            <w:proofErr w:type="spellEnd"/>
            <w:proofErr w:type="gramEnd"/>
            <w:r>
              <w:rPr>
                <w:sz w:val="22"/>
                <w:szCs w:val="22"/>
              </w:rPr>
              <w:t xml:space="preserve"> освоения</w:t>
            </w:r>
          </w:p>
        </w:tc>
      </w:tr>
      <w:tr w:rsidR="00E37A12">
        <w:trPr>
          <w:trHeight w:hRule="exact" w:val="1790"/>
        </w:trPr>
        <w:tc>
          <w:tcPr>
            <w:tcW w:w="1541"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72" w:h="4757" w:wrap="none" w:vAnchor="page" w:hAnchor="page" w:x="1861" w:y="7758"/>
              <w:shd w:val="clear" w:color="auto" w:fill="auto"/>
              <w:ind w:firstLine="0"/>
              <w:jc w:val="center"/>
              <w:rPr>
                <w:sz w:val="22"/>
                <w:szCs w:val="22"/>
              </w:rPr>
            </w:pPr>
            <w:proofErr w:type="spellStart"/>
            <w:r>
              <w:rPr>
                <w:sz w:val="22"/>
                <w:szCs w:val="22"/>
              </w:rPr>
              <w:t>Флювиогляц</w:t>
            </w:r>
            <w:proofErr w:type="spellEnd"/>
            <w:r>
              <w:rPr>
                <w:sz w:val="22"/>
                <w:szCs w:val="22"/>
              </w:rPr>
              <w:t xml:space="preserve"> </w:t>
            </w:r>
            <w:proofErr w:type="spellStart"/>
            <w:r>
              <w:rPr>
                <w:sz w:val="22"/>
                <w:szCs w:val="22"/>
              </w:rPr>
              <w:t>иальная</w:t>
            </w:r>
            <w:proofErr w:type="spellEnd"/>
            <w:r>
              <w:rPr>
                <w:sz w:val="22"/>
                <w:szCs w:val="22"/>
              </w:rPr>
              <w:t xml:space="preserve"> равнина</w:t>
            </w:r>
          </w:p>
        </w:tc>
        <w:tc>
          <w:tcPr>
            <w:tcW w:w="1531"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72" w:h="4757" w:wrap="none" w:vAnchor="page" w:hAnchor="page" w:x="1861" w:y="7758"/>
              <w:shd w:val="clear" w:color="auto" w:fill="auto"/>
              <w:ind w:firstLine="0"/>
              <w:jc w:val="center"/>
              <w:rPr>
                <w:sz w:val="22"/>
                <w:szCs w:val="22"/>
              </w:rPr>
            </w:pPr>
            <w:r>
              <w:rPr>
                <w:sz w:val="22"/>
                <w:szCs w:val="22"/>
              </w:rPr>
              <w:t>От слабоволнист ого рельефа до равнинного</w:t>
            </w:r>
          </w:p>
        </w:tc>
        <w:tc>
          <w:tcPr>
            <w:tcW w:w="1306"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72" w:h="4757" w:wrap="none" w:vAnchor="page" w:hAnchor="page" w:x="1861" w:y="7758"/>
              <w:shd w:val="clear" w:color="auto" w:fill="auto"/>
              <w:ind w:firstLine="0"/>
              <w:jc w:val="center"/>
              <w:rPr>
                <w:sz w:val="22"/>
                <w:szCs w:val="22"/>
              </w:rPr>
            </w:pPr>
            <w:r>
              <w:rPr>
                <w:sz w:val="22"/>
                <w:szCs w:val="22"/>
              </w:rPr>
              <w:t>Пески с включение м гравия и гальки</w:t>
            </w:r>
          </w:p>
        </w:tc>
        <w:tc>
          <w:tcPr>
            <w:tcW w:w="1085" w:type="dxa"/>
            <w:tcBorders>
              <w:top w:val="single" w:sz="4" w:space="0" w:color="auto"/>
              <w:left w:val="single" w:sz="4" w:space="0" w:color="auto"/>
              <w:bottom w:val="single" w:sz="4" w:space="0" w:color="auto"/>
            </w:tcBorders>
            <w:shd w:val="clear" w:color="auto" w:fill="E3E3E3"/>
            <w:vAlign w:val="center"/>
          </w:tcPr>
          <w:p w:rsidR="00E37A12" w:rsidRDefault="00000000">
            <w:pPr>
              <w:pStyle w:val="a5"/>
              <w:framePr w:w="9672" w:h="4757" w:wrap="none" w:vAnchor="page" w:hAnchor="page" w:x="1861" w:y="7758"/>
              <w:shd w:val="clear" w:color="auto" w:fill="auto"/>
              <w:ind w:firstLine="0"/>
              <w:jc w:val="center"/>
              <w:rPr>
                <w:sz w:val="22"/>
                <w:szCs w:val="22"/>
              </w:rPr>
            </w:pPr>
            <w:r>
              <w:rPr>
                <w:sz w:val="22"/>
                <w:szCs w:val="22"/>
              </w:rPr>
              <w:t>2,5-4,0</w:t>
            </w:r>
          </w:p>
          <w:p w:rsidR="00E37A12" w:rsidRDefault="00000000">
            <w:pPr>
              <w:pStyle w:val="a5"/>
              <w:framePr w:w="9672" w:h="4757" w:wrap="none" w:vAnchor="page" w:hAnchor="page" w:x="1861" w:y="7758"/>
              <w:shd w:val="clear" w:color="auto" w:fill="auto"/>
              <w:ind w:firstLine="0"/>
              <w:jc w:val="center"/>
              <w:rPr>
                <w:sz w:val="22"/>
                <w:szCs w:val="22"/>
              </w:rPr>
            </w:pPr>
            <w:r>
              <w:rPr>
                <w:sz w:val="22"/>
                <w:szCs w:val="22"/>
              </w:rPr>
              <w:t>(250</w:t>
            </w:r>
            <w:r>
              <w:rPr>
                <w:sz w:val="22"/>
                <w:szCs w:val="22"/>
              </w:rPr>
              <w:softHyphen/>
              <w:t>400)</w:t>
            </w:r>
          </w:p>
        </w:tc>
        <w:tc>
          <w:tcPr>
            <w:tcW w:w="1123"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72" w:h="4757" w:wrap="none" w:vAnchor="page" w:hAnchor="page" w:x="1861" w:y="7758"/>
              <w:shd w:val="clear" w:color="auto" w:fill="auto"/>
              <w:ind w:firstLine="0"/>
              <w:jc w:val="center"/>
              <w:rPr>
                <w:sz w:val="22"/>
                <w:szCs w:val="22"/>
              </w:rPr>
            </w:pPr>
            <w:r>
              <w:rPr>
                <w:sz w:val="22"/>
                <w:szCs w:val="22"/>
              </w:rPr>
              <w:t>На глубине</w:t>
            </w:r>
          </w:p>
          <w:p w:rsidR="00E37A12" w:rsidRDefault="00000000">
            <w:pPr>
              <w:pStyle w:val="a5"/>
              <w:framePr w:w="9672" w:h="4757" w:wrap="none" w:vAnchor="page" w:hAnchor="page" w:x="1861" w:y="7758"/>
              <w:shd w:val="clear" w:color="auto" w:fill="auto"/>
              <w:ind w:firstLine="0"/>
              <w:jc w:val="center"/>
              <w:rPr>
                <w:sz w:val="22"/>
                <w:szCs w:val="22"/>
              </w:rPr>
            </w:pPr>
            <w:r>
              <w:rPr>
                <w:sz w:val="22"/>
                <w:szCs w:val="22"/>
              </w:rPr>
              <w:t>2-4м</w:t>
            </w:r>
          </w:p>
        </w:tc>
        <w:tc>
          <w:tcPr>
            <w:tcW w:w="1320"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72" w:h="4757" w:wrap="none" w:vAnchor="page" w:hAnchor="page" w:x="1861" w:y="7758"/>
              <w:shd w:val="clear" w:color="auto" w:fill="auto"/>
              <w:ind w:firstLine="0"/>
              <w:jc w:val="center"/>
              <w:rPr>
                <w:sz w:val="22"/>
                <w:szCs w:val="22"/>
              </w:rPr>
            </w:pPr>
            <w:r>
              <w:rPr>
                <w:sz w:val="22"/>
                <w:szCs w:val="22"/>
              </w:rPr>
              <w:t>Карсты</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rsidR="00E37A12" w:rsidRDefault="00000000">
            <w:pPr>
              <w:pStyle w:val="a5"/>
              <w:framePr w:w="9672" w:h="4757" w:wrap="none" w:vAnchor="page" w:hAnchor="page" w:x="1861" w:y="7758"/>
              <w:shd w:val="clear" w:color="auto" w:fill="auto"/>
              <w:ind w:firstLine="0"/>
              <w:jc w:val="center"/>
              <w:rPr>
                <w:sz w:val="22"/>
                <w:szCs w:val="22"/>
              </w:rPr>
            </w:pPr>
            <w:r>
              <w:rPr>
                <w:sz w:val="22"/>
                <w:szCs w:val="22"/>
              </w:rPr>
              <w:t xml:space="preserve">Благоприятная для </w:t>
            </w:r>
            <w:proofErr w:type="gramStart"/>
            <w:r>
              <w:rPr>
                <w:sz w:val="22"/>
                <w:szCs w:val="22"/>
              </w:rPr>
              <w:t xml:space="preserve">градостроитель </w:t>
            </w:r>
            <w:proofErr w:type="spellStart"/>
            <w:r>
              <w:rPr>
                <w:sz w:val="22"/>
                <w:szCs w:val="22"/>
              </w:rPr>
              <w:t>ного</w:t>
            </w:r>
            <w:proofErr w:type="spellEnd"/>
            <w:proofErr w:type="gramEnd"/>
            <w:r>
              <w:rPr>
                <w:sz w:val="22"/>
                <w:szCs w:val="22"/>
              </w:rPr>
              <w:t xml:space="preserve"> освоения</w:t>
            </w:r>
          </w:p>
        </w:tc>
      </w:tr>
    </w:tbl>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541"/>
        <w:gridCol w:w="1531"/>
        <w:gridCol w:w="1306"/>
        <w:gridCol w:w="1085"/>
        <w:gridCol w:w="1123"/>
        <w:gridCol w:w="1320"/>
        <w:gridCol w:w="1766"/>
      </w:tblGrid>
      <w:tr w:rsidR="00E37A12">
        <w:trPr>
          <w:trHeight w:hRule="exact" w:val="2592"/>
        </w:trPr>
        <w:tc>
          <w:tcPr>
            <w:tcW w:w="1541"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72" w:h="2592" w:wrap="none" w:vAnchor="page" w:hAnchor="page" w:x="1801" w:y="1134"/>
              <w:shd w:val="clear" w:color="auto" w:fill="auto"/>
              <w:ind w:firstLine="0"/>
              <w:jc w:val="center"/>
              <w:rPr>
                <w:sz w:val="22"/>
                <w:szCs w:val="22"/>
              </w:rPr>
            </w:pPr>
            <w:proofErr w:type="spellStart"/>
            <w:r>
              <w:rPr>
                <w:sz w:val="22"/>
                <w:szCs w:val="22"/>
              </w:rPr>
              <w:t>Холмисто</w:t>
            </w:r>
            <w:r>
              <w:rPr>
                <w:sz w:val="22"/>
                <w:szCs w:val="22"/>
              </w:rPr>
              <w:softHyphen/>
              <w:t>моренный</w:t>
            </w:r>
            <w:proofErr w:type="spellEnd"/>
            <w:r>
              <w:rPr>
                <w:sz w:val="22"/>
                <w:szCs w:val="22"/>
              </w:rPr>
              <w:t xml:space="preserve"> рельеф</w:t>
            </w:r>
          </w:p>
        </w:tc>
        <w:tc>
          <w:tcPr>
            <w:tcW w:w="1531"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72" w:h="2592" w:wrap="none" w:vAnchor="page" w:hAnchor="page" w:x="1801" w:y="1134"/>
              <w:shd w:val="clear" w:color="auto" w:fill="auto"/>
              <w:ind w:firstLine="0"/>
              <w:jc w:val="center"/>
              <w:rPr>
                <w:sz w:val="22"/>
                <w:szCs w:val="22"/>
              </w:rPr>
            </w:pPr>
            <w:r>
              <w:rPr>
                <w:sz w:val="22"/>
                <w:szCs w:val="22"/>
              </w:rPr>
              <w:t>Холмистый (от 100 до 270м)</w:t>
            </w:r>
          </w:p>
        </w:tc>
        <w:tc>
          <w:tcPr>
            <w:tcW w:w="1306"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72" w:h="2592" w:wrap="none" w:vAnchor="page" w:hAnchor="page" w:x="1801" w:y="1134"/>
              <w:shd w:val="clear" w:color="auto" w:fill="auto"/>
              <w:ind w:firstLine="0"/>
              <w:jc w:val="center"/>
              <w:rPr>
                <w:sz w:val="22"/>
                <w:szCs w:val="22"/>
              </w:rPr>
            </w:pPr>
            <w:r>
              <w:rPr>
                <w:sz w:val="22"/>
                <w:szCs w:val="22"/>
              </w:rPr>
              <w:t>Суглинки, глины, пески</w:t>
            </w:r>
          </w:p>
        </w:tc>
        <w:tc>
          <w:tcPr>
            <w:tcW w:w="1085" w:type="dxa"/>
            <w:tcBorders>
              <w:top w:val="single" w:sz="4" w:space="0" w:color="auto"/>
              <w:left w:val="single" w:sz="4" w:space="0" w:color="auto"/>
              <w:bottom w:val="single" w:sz="4" w:space="0" w:color="auto"/>
            </w:tcBorders>
            <w:shd w:val="clear" w:color="auto" w:fill="E3E3E3"/>
            <w:vAlign w:val="center"/>
          </w:tcPr>
          <w:p w:rsidR="00E37A12" w:rsidRDefault="00000000">
            <w:pPr>
              <w:pStyle w:val="a5"/>
              <w:framePr w:w="9672" w:h="2592" w:wrap="none" w:vAnchor="page" w:hAnchor="page" w:x="1801" w:y="1134"/>
              <w:shd w:val="clear" w:color="auto" w:fill="auto"/>
              <w:ind w:firstLine="0"/>
              <w:jc w:val="center"/>
              <w:rPr>
                <w:sz w:val="22"/>
                <w:szCs w:val="22"/>
              </w:rPr>
            </w:pPr>
            <w:r>
              <w:rPr>
                <w:sz w:val="22"/>
                <w:szCs w:val="22"/>
              </w:rPr>
              <w:t>1,5-2,0</w:t>
            </w:r>
          </w:p>
          <w:p w:rsidR="00E37A12" w:rsidRDefault="00000000">
            <w:pPr>
              <w:pStyle w:val="a5"/>
              <w:framePr w:w="9672" w:h="2592" w:wrap="none" w:vAnchor="page" w:hAnchor="page" w:x="1801" w:y="1134"/>
              <w:shd w:val="clear" w:color="auto" w:fill="auto"/>
              <w:spacing w:line="230" w:lineRule="auto"/>
              <w:ind w:firstLine="0"/>
              <w:jc w:val="center"/>
              <w:rPr>
                <w:sz w:val="22"/>
                <w:szCs w:val="22"/>
              </w:rPr>
            </w:pPr>
            <w:r>
              <w:rPr>
                <w:sz w:val="22"/>
                <w:szCs w:val="22"/>
              </w:rPr>
              <w:t>(150</w:t>
            </w:r>
            <w:r>
              <w:rPr>
                <w:sz w:val="22"/>
                <w:szCs w:val="22"/>
              </w:rPr>
              <w:softHyphen/>
            </w:r>
          </w:p>
          <w:p w:rsidR="00E37A12" w:rsidRDefault="00000000">
            <w:pPr>
              <w:pStyle w:val="a5"/>
              <w:framePr w:w="9672" w:h="2592" w:wrap="none" w:vAnchor="page" w:hAnchor="page" w:x="1801" w:y="1134"/>
              <w:shd w:val="clear" w:color="auto" w:fill="auto"/>
              <w:spacing w:line="230" w:lineRule="auto"/>
              <w:ind w:firstLine="0"/>
              <w:jc w:val="center"/>
              <w:rPr>
                <w:sz w:val="22"/>
                <w:szCs w:val="22"/>
              </w:rPr>
            </w:pPr>
            <w:r>
              <w:rPr>
                <w:sz w:val="22"/>
                <w:szCs w:val="22"/>
              </w:rPr>
              <w:t>350)</w:t>
            </w:r>
          </w:p>
        </w:tc>
        <w:tc>
          <w:tcPr>
            <w:tcW w:w="1123" w:type="dxa"/>
            <w:tcBorders>
              <w:top w:val="single" w:sz="4" w:space="0" w:color="auto"/>
              <w:left w:val="single" w:sz="4" w:space="0" w:color="auto"/>
              <w:bottom w:val="single" w:sz="4" w:space="0" w:color="auto"/>
            </w:tcBorders>
            <w:shd w:val="clear" w:color="auto" w:fill="FFFFFF"/>
            <w:vAlign w:val="bottom"/>
          </w:tcPr>
          <w:p w:rsidR="00E37A12" w:rsidRDefault="00000000">
            <w:pPr>
              <w:pStyle w:val="a5"/>
              <w:framePr w:w="9672" w:h="2592" w:wrap="none" w:vAnchor="page" w:hAnchor="page" w:x="1801" w:y="1134"/>
              <w:shd w:val="clear" w:color="auto" w:fill="auto"/>
              <w:ind w:firstLine="0"/>
              <w:jc w:val="center"/>
              <w:rPr>
                <w:sz w:val="22"/>
                <w:szCs w:val="22"/>
              </w:rPr>
            </w:pPr>
            <w:r>
              <w:rPr>
                <w:sz w:val="22"/>
                <w:szCs w:val="22"/>
              </w:rPr>
              <w:t xml:space="preserve">На глубине более 2м, </w:t>
            </w:r>
            <w:proofErr w:type="gramStart"/>
            <w:r>
              <w:rPr>
                <w:sz w:val="22"/>
                <w:szCs w:val="22"/>
              </w:rPr>
              <w:t>в котловин</w:t>
            </w:r>
            <w:proofErr w:type="gramEnd"/>
            <w:r>
              <w:rPr>
                <w:sz w:val="22"/>
                <w:szCs w:val="22"/>
              </w:rPr>
              <w:t xml:space="preserve"> ах между холмами менее 2м.</w:t>
            </w:r>
          </w:p>
        </w:tc>
        <w:tc>
          <w:tcPr>
            <w:tcW w:w="1320"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72" w:h="2592" w:wrap="none" w:vAnchor="page" w:hAnchor="page" w:x="1801" w:y="1134"/>
              <w:shd w:val="clear" w:color="auto" w:fill="auto"/>
              <w:ind w:firstLine="0"/>
              <w:jc w:val="center"/>
              <w:rPr>
                <w:sz w:val="22"/>
                <w:szCs w:val="22"/>
              </w:rPr>
            </w:pPr>
            <w:r>
              <w:rPr>
                <w:sz w:val="22"/>
                <w:szCs w:val="22"/>
              </w:rPr>
              <w:t>Карсты и болота в котловинах</w:t>
            </w:r>
          </w:p>
          <w:p w:rsidR="00E37A12" w:rsidRDefault="00000000">
            <w:pPr>
              <w:pStyle w:val="a5"/>
              <w:framePr w:w="9672" w:h="2592" w:wrap="none" w:vAnchor="page" w:hAnchor="page" w:x="1801" w:y="1134"/>
              <w:shd w:val="clear" w:color="auto" w:fill="auto"/>
              <w:ind w:firstLine="0"/>
              <w:jc w:val="center"/>
              <w:rPr>
                <w:sz w:val="22"/>
                <w:szCs w:val="22"/>
              </w:rPr>
            </w:pPr>
            <w:r>
              <w:rPr>
                <w:sz w:val="22"/>
                <w:szCs w:val="22"/>
              </w:rPr>
              <w:t>между холмами</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E37A12" w:rsidRDefault="00000000">
            <w:pPr>
              <w:pStyle w:val="a5"/>
              <w:framePr w:w="9672" w:h="2592" w:wrap="none" w:vAnchor="page" w:hAnchor="page" w:x="1801" w:y="1134"/>
              <w:shd w:val="clear" w:color="auto" w:fill="auto"/>
              <w:ind w:firstLine="0"/>
              <w:jc w:val="center"/>
              <w:rPr>
                <w:sz w:val="22"/>
                <w:szCs w:val="22"/>
              </w:rPr>
            </w:pPr>
            <w:r>
              <w:rPr>
                <w:sz w:val="22"/>
                <w:szCs w:val="22"/>
              </w:rPr>
              <w:t xml:space="preserve">Ограниченно благоприятная для </w:t>
            </w:r>
            <w:proofErr w:type="gramStart"/>
            <w:r>
              <w:rPr>
                <w:sz w:val="22"/>
                <w:szCs w:val="22"/>
              </w:rPr>
              <w:t xml:space="preserve">градостроитель </w:t>
            </w:r>
            <w:proofErr w:type="spellStart"/>
            <w:r>
              <w:rPr>
                <w:sz w:val="22"/>
                <w:szCs w:val="22"/>
              </w:rPr>
              <w:t>ного</w:t>
            </w:r>
            <w:proofErr w:type="spellEnd"/>
            <w:proofErr w:type="gramEnd"/>
            <w:r>
              <w:rPr>
                <w:sz w:val="22"/>
                <w:szCs w:val="22"/>
              </w:rPr>
              <w:t xml:space="preserve"> освоения. Но благоприятная для рекреационного освоения</w:t>
            </w:r>
          </w:p>
        </w:tc>
      </w:tr>
    </w:tbl>
    <w:p w:rsidR="00E37A12" w:rsidRDefault="00000000">
      <w:pPr>
        <w:pStyle w:val="a9"/>
        <w:framePr w:wrap="none" w:vAnchor="page" w:hAnchor="page" w:x="5506" w:y="3961"/>
        <w:shd w:val="clear" w:color="auto" w:fill="auto"/>
        <w:rPr>
          <w:sz w:val="22"/>
          <w:szCs w:val="22"/>
        </w:rPr>
      </w:pPr>
      <w:r>
        <w:rPr>
          <w:sz w:val="22"/>
          <w:szCs w:val="22"/>
        </w:rPr>
        <w:t>Таблица № 3</w:t>
      </w:r>
    </w:p>
    <w:p w:rsidR="00E37A12" w:rsidRDefault="00000000">
      <w:pPr>
        <w:pStyle w:val="a9"/>
        <w:framePr w:wrap="none" w:vAnchor="page" w:hAnchor="page" w:x="1805" w:y="4259"/>
        <w:shd w:val="clear" w:color="auto" w:fill="auto"/>
        <w:ind w:left="10" w:right="9"/>
        <w:rPr>
          <w:sz w:val="22"/>
          <w:szCs w:val="22"/>
        </w:rPr>
      </w:pPr>
      <w:r>
        <w:rPr>
          <w:sz w:val="22"/>
          <w:szCs w:val="22"/>
        </w:rPr>
        <w:t>Характеристика водоносных горизонтов на территории Пашозерского сельского поселения</w:t>
      </w:r>
    </w:p>
    <w:tbl>
      <w:tblPr>
        <w:tblOverlap w:val="never"/>
        <w:tblW w:w="0" w:type="auto"/>
        <w:tblLayout w:type="fixed"/>
        <w:tblCellMar>
          <w:left w:w="10" w:type="dxa"/>
          <w:right w:w="10" w:type="dxa"/>
        </w:tblCellMar>
        <w:tblLook w:val="0000" w:firstRow="0" w:lastRow="0" w:firstColumn="0" w:lastColumn="0" w:noHBand="0" w:noVBand="0"/>
      </w:tblPr>
      <w:tblGrid>
        <w:gridCol w:w="475"/>
        <w:gridCol w:w="1531"/>
        <w:gridCol w:w="701"/>
        <w:gridCol w:w="787"/>
        <w:gridCol w:w="466"/>
        <w:gridCol w:w="600"/>
        <w:gridCol w:w="701"/>
        <w:gridCol w:w="754"/>
        <w:gridCol w:w="749"/>
        <w:gridCol w:w="1450"/>
        <w:gridCol w:w="1459"/>
      </w:tblGrid>
      <w:tr w:rsidR="00E37A12">
        <w:trPr>
          <w:trHeight w:hRule="exact" w:val="2318"/>
        </w:trPr>
        <w:tc>
          <w:tcPr>
            <w:tcW w:w="475" w:type="dxa"/>
            <w:tcBorders>
              <w:top w:val="single" w:sz="4" w:space="0" w:color="auto"/>
              <w:left w:val="single" w:sz="4" w:space="0" w:color="auto"/>
            </w:tcBorders>
            <w:shd w:val="clear" w:color="auto" w:fill="FFFFFF"/>
            <w:vAlign w:val="center"/>
          </w:tcPr>
          <w:p w:rsidR="00E37A12" w:rsidRDefault="00000000">
            <w:pPr>
              <w:pStyle w:val="a5"/>
              <w:framePr w:w="9672" w:h="9216" w:wrap="none" w:vAnchor="page" w:hAnchor="page" w:x="1316" w:y="4479"/>
              <w:shd w:val="clear" w:color="auto" w:fill="auto"/>
              <w:spacing w:line="233" w:lineRule="auto"/>
              <w:ind w:firstLine="0"/>
              <w:jc w:val="center"/>
              <w:rPr>
                <w:sz w:val="22"/>
                <w:szCs w:val="22"/>
              </w:rPr>
            </w:pPr>
            <w:r>
              <w:rPr>
                <w:sz w:val="22"/>
                <w:szCs w:val="22"/>
              </w:rPr>
              <w:t>№</w:t>
            </w:r>
          </w:p>
          <w:p w:rsidR="00E37A12" w:rsidRDefault="00000000">
            <w:pPr>
              <w:pStyle w:val="a5"/>
              <w:framePr w:w="9672" w:h="9216" w:wrap="none" w:vAnchor="page" w:hAnchor="page" w:x="1316" w:y="4479"/>
              <w:shd w:val="clear" w:color="auto" w:fill="auto"/>
              <w:spacing w:line="233" w:lineRule="auto"/>
              <w:ind w:firstLine="0"/>
              <w:jc w:val="center"/>
              <w:rPr>
                <w:sz w:val="22"/>
                <w:szCs w:val="22"/>
              </w:rPr>
            </w:pPr>
            <w:r>
              <w:rPr>
                <w:sz w:val="22"/>
                <w:szCs w:val="22"/>
              </w:rPr>
              <w:t>П/ П</w:t>
            </w:r>
          </w:p>
        </w:tc>
        <w:tc>
          <w:tcPr>
            <w:tcW w:w="1531" w:type="dxa"/>
            <w:tcBorders>
              <w:top w:val="single" w:sz="4" w:space="0" w:color="auto"/>
              <w:left w:val="single" w:sz="4" w:space="0" w:color="auto"/>
            </w:tcBorders>
            <w:shd w:val="clear" w:color="auto" w:fill="FFFFFF"/>
            <w:vAlign w:val="center"/>
          </w:tcPr>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Водоносные горизонты и комплексы</w:t>
            </w:r>
          </w:p>
        </w:tc>
        <w:tc>
          <w:tcPr>
            <w:tcW w:w="701" w:type="dxa"/>
            <w:tcBorders>
              <w:top w:val="single" w:sz="4" w:space="0" w:color="auto"/>
              <w:left w:val="single" w:sz="4" w:space="0" w:color="auto"/>
            </w:tcBorders>
            <w:shd w:val="clear" w:color="auto" w:fill="FFFFFF"/>
            <w:textDirection w:val="btLr"/>
          </w:tcPr>
          <w:p w:rsidR="00E37A12" w:rsidRDefault="00000000">
            <w:pPr>
              <w:pStyle w:val="a5"/>
              <w:framePr w:w="9672" w:h="9216" w:wrap="none" w:vAnchor="page" w:hAnchor="page" w:x="1316" w:y="4479"/>
              <w:shd w:val="clear" w:color="auto" w:fill="auto"/>
              <w:spacing w:before="140"/>
              <w:ind w:firstLine="0"/>
              <w:jc w:val="center"/>
              <w:rPr>
                <w:sz w:val="22"/>
                <w:szCs w:val="22"/>
              </w:rPr>
            </w:pPr>
            <w:r>
              <w:rPr>
                <w:sz w:val="22"/>
                <w:szCs w:val="22"/>
              </w:rPr>
              <w:t>Водовмещающие</w:t>
            </w:r>
          </w:p>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породы</w:t>
            </w:r>
          </w:p>
        </w:tc>
        <w:tc>
          <w:tcPr>
            <w:tcW w:w="787" w:type="dxa"/>
            <w:tcBorders>
              <w:top w:val="single" w:sz="4" w:space="0" w:color="auto"/>
              <w:left w:val="single" w:sz="4" w:space="0" w:color="auto"/>
            </w:tcBorders>
            <w:shd w:val="clear" w:color="auto" w:fill="FFFFFF"/>
            <w:textDirection w:val="btLr"/>
          </w:tcPr>
          <w:p w:rsidR="00E37A12" w:rsidRDefault="00000000">
            <w:pPr>
              <w:pStyle w:val="a5"/>
              <w:framePr w:w="9672" w:h="9216" w:wrap="none" w:vAnchor="page" w:hAnchor="page" w:x="1316" w:y="4479"/>
              <w:shd w:val="clear" w:color="auto" w:fill="auto"/>
              <w:spacing w:before="180"/>
              <w:ind w:firstLine="0"/>
              <w:jc w:val="center"/>
              <w:rPr>
                <w:sz w:val="22"/>
                <w:szCs w:val="22"/>
              </w:rPr>
            </w:pPr>
            <w:r>
              <w:rPr>
                <w:sz w:val="22"/>
                <w:szCs w:val="22"/>
              </w:rPr>
              <w:t>Глубина залегания,</w:t>
            </w:r>
          </w:p>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М</w:t>
            </w:r>
          </w:p>
        </w:tc>
        <w:tc>
          <w:tcPr>
            <w:tcW w:w="466" w:type="dxa"/>
            <w:tcBorders>
              <w:top w:val="single" w:sz="4" w:space="0" w:color="auto"/>
              <w:left w:val="single" w:sz="4" w:space="0" w:color="auto"/>
            </w:tcBorders>
            <w:shd w:val="clear" w:color="auto" w:fill="FFFFFF"/>
            <w:textDirection w:val="btLr"/>
          </w:tcPr>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Мощность,</w:t>
            </w:r>
          </w:p>
          <w:p w:rsidR="00E37A12" w:rsidRDefault="00000000">
            <w:pPr>
              <w:pStyle w:val="a5"/>
              <w:framePr w:w="9672" w:h="9216" w:wrap="none" w:vAnchor="page" w:hAnchor="page" w:x="1316" w:y="4479"/>
              <w:shd w:val="clear" w:color="auto" w:fill="auto"/>
              <w:spacing w:line="230" w:lineRule="auto"/>
              <w:ind w:firstLine="0"/>
              <w:jc w:val="center"/>
              <w:rPr>
                <w:sz w:val="22"/>
                <w:szCs w:val="22"/>
              </w:rPr>
            </w:pPr>
            <w:r>
              <w:rPr>
                <w:sz w:val="22"/>
                <w:szCs w:val="22"/>
              </w:rPr>
              <w:t>М</w:t>
            </w:r>
          </w:p>
        </w:tc>
        <w:tc>
          <w:tcPr>
            <w:tcW w:w="600" w:type="dxa"/>
            <w:tcBorders>
              <w:top w:val="single" w:sz="4" w:space="0" w:color="auto"/>
              <w:left w:val="single" w:sz="4" w:space="0" w:color="auto"/>
            </w:tcBorders>
            <w:shd w:val="clear" w:color="auto" w:fill="FFFFFF"/>
            <w:textDirection w:val="btLr"/>
            <w:vAlign w:val="center"/>
          </w:tcPr>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Напор, М</w:t>
            </w:r>
          </w:p>
        </w:tc>
        <w:tc>
          <w:tcPr>
            <w:tcW w:w="701" w:type="dxa"/>
            <w:tcBorders>
              <w:top w:val="single" w:sz="4" w:space="0" w:color="auto"/>
              <w:left w:val="single" w:sz="4" w:space="0" w:color="auto"/>
            </w:tcBorders>
            <w:shd w:val="clear" w:color="auto" w:fill="FFFFFF"/>
            <w:textDirection w:val="btLr"/>
            <w:vAlign w:val="bottom"/>
          </w:tcPr>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Дебит скважины, л/сек</w:t>
            </w:r>
          </w:p>
        </w:tc>
        <w:tc>
          <w:tcPr>
            <w:tcW w:w="754" w:type="dxa"/>
            <w:tcBorders>
              <w:top w:val="single" w:sz="4" w:space="0" w:color="auto"/>
              <w:left w:val="single" w:sz="4" w:space="0" w:color="auto"/>
            </w:tcBorders>
            <w:shd w:val="clear" w:color="auto" w:fill="FFFFFF"/>
            <w:textDirection w:val="btLr"/>
            <w:vAlign w:val="bottom"/>
          </w:tcPr>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Удельный дебит скважины, л/сек</w:t>
            </w:r>
          </w:p>
        </w:tc>
        <w:tc>
          <w:tcPr>
            <w:tcW w:w="749" w:type="dxa"/>
            <w:tcBorders>
              <w:top w:val="single" w:sz="4" w:space="0" w:color="auto"/>
              <w:left w:val="single" w:sz="4" w:space="0" w:color="auto"/>
            </w:tcBorders>
            <w:shd w:val="clear" w:color="auto" w:fill="FFFFFF"/>
            <w:textDirection w:val="btLr"/>
            <w:vAlign w:val="bottom"/>
          </w:tcPr>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Дебит колодцев,</w:t>
            </w:r>
          </w:p>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л/сек</w:t>
            </w:r>
          </w:p>
        </w:tc>
        <w:tc>
          <w:tcPr>
            <w:tcW w:w="1450" w:type="dxa"/>
            <w:tcBorders>
              <w:top w:val="single" w:sz="4" w:space="0" w:color="auto"/>
              <w:left w:val="single" w:sz="4" w:space="0" w:color="auto"/>
            </w:tcBorders>
            <w:shd w:val="clear" w:color="auto" w:fill="FFFFFF"/>
            <w:vAlign w:val="center"/>
          </w:tcPr>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 xml:space="preserve">Химический состав подземных вод, </w:t>
            </w:r>
            <w:proofErr w:type="spellStart"/>
            <w:r>
              <w:rPr>
                <w:sz w:val="22"/>
                <w:szCs w:val="22"/>
              </w:rPr>
              <w:t>минерализац</w:t>
            </w:r>
            <w:proofErr w:type="spellEnd"/>
            <w:r>
              <w:rPr>
                <w:sz w:val="22"/>
                <w:szCs w:val="22"/>
              </w:rPr>
              <w:t xml:space="preserve"> </w:t>
            </w:r>
            <w:proofErr w:type="spellStart"/>
            <w:r>
              <w:rPr>
                <w:sz w:val="22"/>
                <w:szCs w:val="22"/>
              </w:rPr>
              <w:t>ия</w:t>
            </w:r>
            <w:proofErr w:type="spellEnd"/>
          </w:p>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(г/л)</w:t>
            </w:r>
          </w:p>
        </w:tc>
        <w:tc>
          <w:tcPr>
            <w:tcW w:w="1459"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 xml:space="preserve">Использован </w:t>
            </w:r>
            <w:proofErr w:type="spellStart"/>
            <w:r>
              <w:rPr>
                <w:sz w:val="22"/>
                <w:szCs w:val="22"/>
              </w:rPr>
              <w:t>ие</w:t>
            </w:r>
            <w:proofErr w:type="spellEnd"/>
            <w:r>
              <w:rPr>
                <w:sz w:val="22"/>
                <w:szCs w:val="22"/>
              </w:rPr>
              <w:t xml:space="preserve"> водоносного горизонта</w:t>
            </w:r>
          </w:p>
        </w:tc>
      </w:tr>
      <w:tr w:rsidR="00E37A12">
        <w:trPr>
          <w:trHeight w:hRule="exact" w:val="2544"/>
        </w:trPr>
        <w:tc>
          <w:tcPr>
            <w:tcW w:w="475" w:type="dxa"/>
            <w:tcBorders>
              <w:top w:val="single" w:sz="4" w:space="0" w:color="auto"/>
              <w:left w:val="single" w:sz="4" w:space="0" w:color="auto"/>
            </w:tcBorders>
            <w:shd w:val="clear" w:color="auto" w:fill="FFFFFF"/>
            <w:vAlign w:val="center"/>
          </w:tcPr>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1</w:t>
            </w:r>
          </w:p>
        </w:tc>
        <w:tc>
          <w:tcPr>
            <w:tcW w:w="1531" w:type="dxa"/>
            <w:tcBorders>
              <w:top w:val="single" w:sz="4" w:space="0" w:color="auto"/>
              <w:left w:val="single" w:sz="4" w:space="0" w:color="auto"/>
            </w:tcBorders>
            <w:shd w:val="clear" w:color="auto" w:fill="FFFFFF"/>
            <w:vAlign w:val="center"/>
          </w:tcPr>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 xml:space="preserve">Водоносные горизонты нижнее </w:t>
            </w:r>
            <w:proofErr w:type="spellStart"/>
            <w:proofErr w:type="gramStart"/>
            <w:r>
              <w:rPr>
                <w:sz w:val="22"/>
                <w:szCs w:val="22"/>
              </w:rPr>
              <w:t>каменноуголь</w:t>
            </w:r>
            <w:proofErr w:type="spellEnd"/>
            <w:r>
              <w:rPr>
                <w:sz w:val="22"/>
                <w:szCs w:val="22"/>
              </w:rPr>
              <w:t xml:space="preserve"> </w:t>
            </w:r>
            <w:proofErr w:type="spellStart"/>
            <w:r>
              <w:rPr>
                <w:sz w:val="22"/>
                <w:szCs w:val="22"/>
              </w:rPr>
              <w:t>ных</w:t>
            </w:r>
            <w:proofErr w:type="spellEnd"/>
            <w:proofErr w:type="gramEnd"/>
            <w:r>
              <w:rPr>
                <w:sz w:val="22"/>
                <w:szCs w:val="22"/>
              </w:rPr>
              <w:t xml:space="preserve"> отложений</w:t>
            </w:r>
          </w:p>
        </w:tc>
        <w:tc>
          <w:tcPr>
            <w:tcW w:w="701" w:type="dxa"/>
            <w:tcBorders>
              <w:top w:val="single" w:sz="4" w:space="0" w:color="auto"/>
              <w:left w:val="single" w:sz="4" w:space="0" w:color="auto"/>
            </w:tcBorders>
            <w:shd w:val="clear" w:color="auto" w:fill="FFFFFF"/>
            <w:vAlign w:val="center"/>
          </w:tcPr>
          <w:p w:rsidR="00E37A12" w:rsidRDefault="00000000">
            <w:pPr>
              <w:pStyle w:val="a5"/>
              <w:framePr w:w="9672" w:h="9216" w:wrap="none" w:vAnchor="page" w:hAnchor="page" w:x="1316" w:y="4479"/>
              <w:shd w:val="clear" w:color="auto" w:fill="auto"/>
              <w:ind w:firstLine="360"/>
              <w:jc w:val="both"/>
              <w:rPr>
                <w:sz w:val="13"/>
                <w:szCs w:val="13"/>
              </w:rPr>
            </w:pPr>
            <w:r>
              <w:rPr>
                <w:rFonts w:ascii="Arial" w:eastAsia="Arial" w:hAnsi="Arial" w:cs="Arial"/>
                <w:sz w:val="13"/>
                <w:szCs w:val="13"/>
              </w:rPr>
              <w:t>К</w:t>
            </w:r>
          </w:p>
          <w:p w:rsidR="00E37A12" w:rsidRDefault="00000000">
            <w:pPr>
              <w:pStyle w:val="a5"/>
              <w:framePr w:w="9672" w:h="9216" w:wrap="none" w:vAnchor="page" w:hAnchor="page" w:x="1316" w:y="4479"/>
              <w:shd w:val="clear" w:color="auto" w:fill="auto"/>
              <w:spacing w:after="80" w:line="180" w:lineRule="auto"/>
              <w:ind w:firstLine="360"/>
              <w:jc w:val="both"/>
              <w:rPr>
                <w:sz w:val="13"/>
                <w:szCs w:val="13"/>
              </w:rPr>
            </w:pPr>
            <w:r>
              <w:rPr>
                <w:rFonts w:ascii="Arial" w:eastAsia="Arial" w:hAnsi="Arial" w:cs="Arial"/>
                <w:sz w:val="13"/>
                <w:szCs w:val="13"/>
              </w:rPr>
              <w:t>и</w:t>
            </w:r>
          </w:p>
          <w:p w:rsidR="00E37A12" w:rsidRDefault="00000000">
            <w:pPr>
              <w:pStyle w:val="a5"/>
              <w:framePr w:w="9672" w:h="9216" w:wrap="none" w:vAnchor="page" w:hAnchor="page" w:x="1316" w:y="4479"/>
              <w:shd w:val="clear" w:color="auto" w:fill="auto"/>
              <w:spacing w:line="137" w:lineRule="auto"/>
              <w:ind w:left="280" w:firstLine="80"/>
              <w:jc w:val="both"/>
              <w:rPr>
                <w:sz w:val="17"/>
                <w:szCs w:val="17"/>
              </w:rPr>
            </w:pPr>
            <w:r>
              <w:rPr>
                <w:rFonts w:ascii="Arial" w:eastAsia="Arial" w:hAnsi="Arial" w:cs="Arial"/>
                <w:sz w:val="17"/>
                <w:szCs w:val="17"/>
              </w:rPr>
              <w:t xml:space="preserve">к н о </w:t>
            </w:r>
            <w:proofErr w:type="spellStart"/>
            <w:r>
              <w:rPr>
                <w:rFonts w:ascii="Arial" w:eastAsia="Arial" w:hAnsi="Arial" w:cs="Arial"/>
                <w:sz w:val="17"/>
                <w:szCs w:val="17"/>
              </w:rPr>
              <w:t>о</w:t>
            </w:r>
            <w:proofErr w:type="spellEnd"/>
            <w:r>
              <w:rPr>
                <w:rFonts w:ascii="Arial" w:eastAsia="Arial" w:hAnsi="Arial" w:cs="Arial"/>
                <w:sz w:val="17"/>
                <w:szCs w:val="17"/>
              </w:rPr>
              <w:t xml:space="preserve"> </w:t>
            </w:r>
            <w:proofErr w:type="gramStart"/>
            <w:r>
              <w:rPr>
                <w:rFonts w:ascii="Arial" w:eastAsia="Arial" w:hAnsi="Arial" w:cs="Arial"/>
                <w:sz w:val="17"/>
                <w:szCs w:val="17"/>
              </w:rPr>
              <w:t xml:space="preserve">« </w:t>
            </w:r>
            <w:r>
              <w:rPr>
                <w:rFonts w:ascii="Arial" w:eastAsia="Arial" w:hAnsi="Arial" w:cs="Arial"/>
                <w:sz w:val="13"/>
                <w:szCs w:val="13"/>
              </w:rPr>
              <w:t>со</w:t>
            </w:r>
            <w:proofErr w:type="gramEnd"/>
            <w:r>
              <w:rPr>
                <w:rFonts w:ascii="Arial" w:eastAsia="Arial" w:hAnsi="Arial" w:cs="Arial"/>
                <w:sz w:val="13"/>
                <w:szCs w:val="13"/>
              </w:rPr>
              <w:t xml:space="preserve"> </w:t>
            </w:r>
            <w:r>
              <w:rPr>
                <w:rFonts w:ascii="Arial" w:eastAsia="Arial" w:hAnsi="Arial" w:cs="Arial"/>
                <w:sz w:val="17"/>
                <w:szCs w:val="17"/>
                <w:lang w:val="en-US" w:eastAsia="en-US" w:bidi="en-US"/>
              </w:rPr>
              <w:t>S</w:t>
            </w:r>
          </w:p>
        </w:tc>
        <w:tc>
          <w:tcPr>
            <w:tcW w:w="787" w:type="dxa"/>
            <w:tcBorders>
              <w:top w:val="single" w:sz="4" w:space="0" w:color="auto"/>
              <w:left w:val="single" w:sz="4" w:space="0" w:color="auto"/>
            </w:tcBorders>
            <w:shd w:val="clear" w:color="auto" w:fill="FFFFFF"/>
            <w:vAlign w:val="center"/>
          </w:tcPr>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 xml:space="preserve">От </w:t>
            </w:r>
            <w:proofErr w:type="spellStart"/>
            <w:r>
              <w:rPr>
                <w:sz w:val="22"/>
                <w:szCs w:val="22"/>
              </w:rPr>
              <w:t>неско</w:t>
            </w:r>
            <w:proofErr w:type="spellEnd"/>
            <w:r>
              <w:rPr>
                <w:sz w:val="22"/>
                <w:szCs w:val="22"/>
              </w:rPr>
              <w:t xml:space="preserve"> </w:t>
            </w:r>
            <w:proofErr w:type="spellStart"/>
            <w:r>
              <w:rPr>
                <w:sz w:val="22"/>
                <w:szCs w:val="22"/>
              </w:rPr>
              <w:t>льких</w:t>
            </w:r>
            <w:proofErr w:type="spellEnd"/>
            <w:r>
              <w:rPr>
                <w:sz w:val="22"/>
                <w:szCs w:val="22"/>
              </w:rPr>
              <w:t xml:space="preserve"> метро в до </w:t>
            </w:r>
            <w:proofErr w:type="spellStart"/>
            <w:r>
              <w:rPr>
                <w:sz w:val="22"/>
                <w:szCs w:val="22"/>
              </w:rPr>
              <w:t>десят</w:t>
            </w:r>
            <w:proofErr w:type="spellEnd"/>
            <w:r>
              <w:rPr>
                <w:sz w:val="22"/>
                <w:szCs w:val="22"/>
              </w:rPr>
              <w:t xml:space="preserve"> ков метро в</w:t>
            </w:r>
          </w:p>
        </w:tc>
        <w:tc>
          <w:tcPr>
            <w:tcW w:w="466" w:type="dxa"/>
            <w:tcBorders>
              <w:top w:val="single" w:sz="4" w:space="0" w:color="auto"/>
              <w:left w:val="single" w:sz="4" w:space="0" w:color="auto"/>
            </w:tcBorders>
            <w:shd w:val="clear" w:color="auto" w:fill="FFFFFF"/>
            <w:vAlign w:val="center"/>
          </w:tcPr>
          <w:p w:rsidR="00E37A12" w:rsidRDefault="00000000">
            <w:pPr>
              <w:pStyle w:val="a5"/>
              <w:framePr w:w="9672" w:h="9216" w:wrap="none" w:vAnchor="page" w:hAnchor="page" w:x="1316" w:y="4479"/>
              <w:shd w:val="clear" w:color="auto" w:fill="auto"/>
              <w:spacing w:after="160" w:line="134" w:lineRule="auto"/>
              <w:ind w:firstLine="0"/>
              <w:jc w:val="center"/>
              <w:rPr>
                <w:sz w:val="17"/>
                <w:szCs w:val="17"/>
              </w:rPr>
            </w:pPr>
            <w:r>
              <w:rPr>
                <w:rFonts w:ascii="Arial" w:eastAsia="Arial" w:hAnsi="Arial" w:cs="Arial"/>
                <w:sz w:val="17"/>
                <w:szCs w:val="17"/>
              </w:rPr>
              <w:t xml:space="preserve">о </w:t>
            </w:r>
            <w:proofErr w:type="spellStart"/>
            <w:r>
              <w:rPr>
                <w:rFonts w:ascii="Arial" w:eastAsia="Arial" w:hAnsi="Arial" w:cs="Arial"/>
                <w:sz w:val="17"/>
                <w:szCs w:val="17"/>
              </w:rPr>
              <w:t>о</w:t>
            </w:r>
            <w:proofErr w:type="spellEnd"/>
          </w:p>
          <w:p w:rsidR="00E37A12" w:rsidRDefault="00000000">
            <w:pPr>
              <w:pStyle w:val="a5"/>
              <w:framePr w:w="9672" w:h="9216" w:wrap="none" w:vAnchor="page" w:hAnchor="page" w:x="1316" w:y="4479"/>
              <w:shd w:val="clear" w:color="auto" w:fill="auto"/>
              <w:spacing w:after="240" w:line="139" w:lineRule="auto"/>
              <w:ind w:firstLine="0"/>
              <w:jc w:val="right"/>
              <w:rPr>
                <w:sz w:val="17"/>
                <w:szCs w:val="17"/>
              </w:rPr>
            </w:pPr>
            <w:r>
              <w:rPr>
                <w:rFonts w:ascii="Arial" w:eastAsia="Arial" w:hAnsi="Arial" w:cs="Arial"/>
                <w:sz w:val="17"/>
                <w:szCs w:val="17"/>
              </w:rPr>
              <w:t>о</w:t>
            </w:r>
          </w:p>
          <w:p w:rsidR="00E37A12" w:rsidRDefault="00000000">
            <w:pPr>
              <w:pStyle w:val="a5"/>
              <w:framePr w:w="9672" w:h="9216" w:wrap="none" w:vAnchor="page" w:hAnchor="page" w:x="1316" w:y="4479"/>
              <w:shd w:val="clear" w:color="auto" w:fill="auto"/>
              <w:spacing w:after="100" w:line="139" w:lineRule="auto"/>
              <w:ind w:firstLine="0"/>
              <w:jc w:val="right"/>
              <w:rPr>
                <w:sz w:val="17"/>
                <w:szCs w:val="17"/>
              </w:rPr>
            </w:pPr>
            <w:r>
              <w:rPr>
                <w:rFonts w:ascii="Arial" w:eastAsia="Arial" w:hAnsi="Arial" w:cs="Arial"/>
                <w:sz w:val="17"/>
                <w:szCs w:val="17"/>
              </w:rPr>
              <w:t>к</w:t>
            </w:r>
          </w:p>
          <w:p w:rsidR="00E37A12" w:rsidRDefault="00000000">
            <w:pPr>
              <w:pStyle w:val="a5"/>
              <w:framePr w:w="9672" w:h="9216" w:wrap="none" w:vAnchor="page" w:hAnchor="page" w:x="1316" w:y="4479"/>
              <w:shd w:val="clear" w:color="auto" w:fill="auto"/>
              <w:spacing w:after="160" w:line="139" w:lineRule="auto"/>
              <w:ind w:left="200" w:firstLine="40"/>
              <w:jc w:val="both"/>
              <w:rPr>
                <w:sz w:val="17"/>
                <w:szCs w:val="17"/>
              </w:rPr>
            </w:pPr>
            <w:r>
              <w:rPr>
                <w:rFonts w:ascii="Arial" w:eastAsia="Arial" w:hAnsi="Arial" w:cs="Arial"/>
                <w:sz w:val="17"/>
                <w:szCs w:val="17"/>
              </w:rPr>
              <w:t>о X о</w:t>
            </w:r>
          </w:p>
        </w:tc>
        <w:tc>
          <w:tcPr>
            <w:tcW w:w="600" w:type="dxa"/>
            <w:tcBorders>
              <w:top w:val="single" w:sz="4" w:space="0" w:color="auto"/>
              <w:left w:val="single" w:sz="4" w:space="0" w:color="auto"/>
            </w:tcBorders>
            <w:shd w:val="clear" w:color="auto" w:fill="FFFFFF"/>
            <w:vAlign w:val="center"/>
          </w:tcPr>
          <w:p w:rsidR="00E37A12" w:rsidRDefault="00000000">
            <w:pPr>
              <w:pStyle w:val="a5"/>
              <w:framePr w:w="9672" w:h="9216" w:wrap="none" w:vAnchor="page" w:hAnchor="page" w:x="1316" w:y="4479"/>
              <w:shd w:val="clear" w:color="auto" w:fill="auto"/>
              <w:ind w:firstLine="0"/>
              <w:jc w:val="both"/>
              <w:rPr>
                <w:sz w:val="22"/>
                <w:szCs w:val="22"/>
              </w:rPr>
            </w:pPr>
            <w:r>
              <w:rPr>
                <w:sz w:val="22"/>
                <w:szCs w:val="22"/>
              </w:rPr>
              <w:t>От</w:t>
            </w:r>
          </w:p>
          <w:p w:rsidR="00E37A12" w:rsidRDefault="00000000">
            <w:pPr>
              <w:pStyle w:val="a5"/>
              <w:framePr w:w="9672" w:h="9216" w:wrap="none" w:vAnchor="page" w:hAnchor="page" w:x="1316" w:y="4479"/>
              <w:shd w:val="clear" w:color="auto" w:fill="auto"/>
              <w:ind w:firstLine="0"/>
              <w:jc w:val="center"/>
              <w:rPr>
                <w:sz w:val="22"/>
                <w:szCs w:val="22"/>
              </w:rPr>
            </w:pPr>
            <w:r w:rsidRPr="00A10E49">
              <w:rPr>
                <w:sz w:val="22"/>
                <w:szCs w:val="22"/>
                <w:lang w:eastAsia="en-US" w:bidi="en-US"/>
              </w:rPr>
              <w:t>0</w:t>
            </w:r>
          </w:p>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до</w:t>
            </w:r>
          </w:p>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10</w:t>
            </w:r>
            <w:r>
              <w:rPr>
                <w:sz w:val="22"/>
                <w:szCs w:val="22"/>
              </w:rPr>
              <w:softHyphen/>
            </w:r>
          </w:p>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15</w:t>
            </w:r>
          </w:p>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и</w:t>
            </w:r>
          </w:p>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бол</w:t>
            </w:r>
          </w:p>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ее</w:t>
            </w:r>
          </w:p>
        </w:tc>
        <w:tc>
          <w:tcPr>
            <w:tcW w:w="701" w:type="dxa"/>
            <w:tcBorders>
              <w:top w:val="single" w:sz="4" w:space="0" w:color="auto"/>
              <w:left w:val="single" w:sz="4" w:space="0" w:color="auto"/>
            </w:tcBorders>
            <w:shd w:val="clear" w:color="auto" w:fill="FFFFFF"/>
            <w:vAlign w:val="bottom"/>
          </w:tcPr>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От</w:t>
            </w:r>
          </w:p>
          <w:p w:rsidR="00E37A12" w:rsidRDefault="00000000">
            <w:pPr>
              <w:pStyle w:val="a5"/>
              <w:framePr w:w="9672" w:h="9216" w:wrap="none" w:vAnchor="page" w:hAnchor="page" w:x="1316" w:y="4479"/>
              <w:shd w:val="clear" w:color="auto" w:fill="auto"/>
              <w:ind w:firstLine="0"/>
              <w:jc w:val="center"/>
              <w:rPr>
                <w:sz w:val="22"/>
                <w:szCs w:val="22"/>
              </w:rPr>
            </w:pPr>
            <w:proofErr w:type="spellStart"/>
            <w:r>
              <w:rPr>
                <w:sz w:val="22"/>
                <w:szCs w:val="22"/>
              </w:rPr>
              <w:t>неск</w:t>
            </w:r>
            <w:proofErr w:type="spellEnd"/>
            <w:r>
              <w:rPr>
                <w:sz w:val="22"/>
                <w:szCs w:val="22"/>
              </w:rPr>
              <w:t xml:space="preserve"> </w:t>
            </w:r>
            <w:proofErr w:type="spellStart"/>
            <w:r>
              <w:rPr>
                <w:sz w:val="22"/>
                <w:szCs w:val="22"/>
              </w:rPr>
              <w:t>ольк</w:t>
            </w:r>
            <w:proofErr w:type="spellEnd"/>
            <w:r>
              <w:rPr>
                <w:sz w:val="22"/>
                <w:szCs w:val="22"/>
              </w:rPr>
              <w:t xml:space="preserve"> их</w:t>
            </w:r>
          </w:p>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 xml:space="preserve">литр </w:t>
            </w:r>
            <w:proofErr w:type="spellStart"/>
            <w:r>
              <w:rPr>
                <w:sz w:val="22"/>
                <w:szCs w:val="22"/>
              </w:rPr>
              <w:t>ов</w:t>
            </w:r>
            <w:proofErr w:type="spellEnd"/>
            <w:r>
              <w:rPr>
                <w:sz w:val="22"/>
                <w:szCs w:val="22"/>
              </w:rPr>
              <w:t xml:space="preserve"> до</w:t>
            </w:r>
          </w:p>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40 и боле е</w:t>
            </w:r>
          </w:p>
        </w:tc>
        <w:tc>
          <w:tcPr>
            <w:tcW w:w="754" w:type="dxa"/>
            <w:tcBorders>
              <w:top w:val="single" w:sz="4" w:space="0" w:color="auto"/>
              <w:left w:val="single" w:sz="4" w:space="0" w:color="auto"/>
            </w:tcBorders>
            <w:shd w:val="clear" w:color="auto" w:fill="FFFFFF"/>
            <w:vAlign w:val="center"/>
          </w:tcPr>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От</w:t>
            </w:r>
          </w:p>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доле</w:t>
            </w:r>
          </w:p>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й</w:t>
            </w:r>
          </w:p>
          <w:p w:rsidR="00E37A12" w:rsidRDefault="00000000">
            <w:pPr>
              <w:pStyle w:val="a5"/>
              <w:framePr w:w="9672" w:h="9216" w:wrap="none" w:vAnchor="page" w:hAnchor="page" w:x="1316" w:y="4479"/>
              <w:shd w:val="clear" w:color="auto" w:fill="auto"/>
              <w:ind w:firstLine="0"/>
              <w:jc w:val="center"/>
              <w:rPr>
                <w:sz w:val="22"/>
                <w:szCs w:val="22"/>
              </w:rPr>
            </w:pPr>
            <w:proofErr w:type="gramStart"/>
            <w:r>
              <w:rPr>
                <w:sz w:val="22"/>
                <w:szCs w:val="22"/>
              </w:rPr>
              <w:t>метр</w:t>
            </w:r>
            <w:proofErr w:type="gramEnd"/>
            <w:r>
              <w:rPr>
                <w:sz w:val="22"/>
                <w:szCs w:val="22"/>
              </w:rPr>
              <w:t xml:space="preserve"> а до</w:t>
            </w:r>
          </w:p>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10-20</w:t>
            </w:r>
          </w:p>
        </w:tc>
        <w:tc>
          <w:tcPr>
            <w:tcW w:w="749" w:type="dxa"/>
            <w:tcBorders>
              <w:top w:val="single" w:sz="4" w:space="0" w:color="auto"/>
              <w:left w:val="single" w:sz="4" w:space="0" w:color="auto"/>
            </w:tcBorders>
            <w:shd w:val="clear" w:color="auto" w:fill="FFFFFF"/>
            <w:vAlign w:val="center"/>
          </w:tcPr>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w:t>
            </w:r>
          </w:p>
        </w:tc>
        <w:tc>
          <w:tcPr>
            <w:tcW w:w="1450" w:type="dxa"/>
            <w:tcBorders>
              <w:top w:val="single" w:sz="4" w:space="0" w:color="auto"/>
              <w:left w:val="single" w:sz="4" w:space="0" w:color="auto"/>
            </w:tcBorders>
            <w:shd w:val="clear" w:color="auto" w:fill="FFFFFF"/>
            <w:vAlign w:val="center"/>
          </w:tcPr>
          <w:p w:rsidR="00E37A12" w:rsidRDefault="00000000">
            <w:pPr>
              <w:pStyle w:val="a5"/>
              <w:framePr w:w="9672" w:h="9216" w:wrap="none" w:vAnchor="page" w:hAnchor="page" w:x="1316" w:y="4479"/>
              <w:shd w:val="clear" w:color="auto" w:fill="auto"/>
              <w:ind w:firstLine="0"/>
              <w:jc w:val="center"/>
              <w:rPr>
                <w:sz w:val="22"/>
                <w:szCs w:val="22"/>
              </w:rPr>
            </w:pPr>
            <w:proofErr w:type="spellStart"/>
            <w:r>
              <w:rPr>
                <w:sz w:val="22"/>
                <w:szCs w:val="22"/>
              </w:rPr>
              <w:t>Гидрокарбон</w:t>
            </w:r>
            <w:proofErr w:type="spellEnd"/>
            <w:r>
              <w:rPr>
                <w:sz w:val="22"/>
                <w:szCs w:val="22"/>
              </w:rPr>
              <w:t xml:space="preserve"> </w:t>
            </w:r>
            <w:proofErr w:type="spellStart"/>
            <w:r>
              <w:rPr>
                <w:sz w:val="22"/>
                <w:szCs w:val="22"/>
              </w:rPr>
              <w:t>атная</w:t>
            </w:r>
            <w:proofErr w:type="spellEnd"/>
            <w:r>
              <w:rPr>
                <w:sz w:val="22"/>
                <w:szCs w:val="22"/>
              </w:rPr>
              <w:t xml:space="preserve"> магниево- кальциевая вода М=0,5- 0,7</w:t>
            </w:r>
          </w:p>
        </w:tc>
        <w:tc>
          <w:tcPr>
            <w:tcW w:w="1459"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672" w:h="9216" w:wrap="none" w:vAnchor="page" w:hAnchor="page" w:x="1316" w:y="4479"/>
              <w:shd w:val="clear" w:color="auto" w:fill="auto"/>
              <w:ind w:firstLine="0"/>
              <w:jc w:val="center"/>
              <w:rPr>
                <w:sz w:val="22"/>
                <w:szCs w:val="22"/>
              </w:rPr>
            </w:pPr>
            <w:proofErr w:type="spellStart"/>
            <w:r>
              <w:rPr>
                <w:sz w:val="22"/>
                <w:szCs w:val="22"/>
              </w:rPr>
              <w:t>Водообильн</w:t>
            </w:r>
            <w:proofErr w:type="spellEnd"/>
            <w:r>
              <w:rPr>
                <w:sz w:val="22"/>
                <w:szCs w:val="22"/>
              </w:rPr>
              <w:t xml:space="preserve"> </w:t>
            </w:r>
            <w:proofErr w:type="spellStart"/>
            <w:r>
              <w:rPr>
                <w:sz w:val="22"/>
                <w:szCs w:val="22"/>
              </w:rPr>
              <w:t>ый</w:t>
            </w:r>
            <w:proofErr w:type="spellEnd"/>
            <w:r>
              <w:rPr>
                <w:sz w:val="22"/>
                <w:szCs w:val="22"/>
              </w:rPr>
              <w:t>,</w:t>
            </w:r>
          </w:p>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 xml:space="preserve">пригоден для </w:t>
            </w:r>
            <w:proofErr w:type="spellStart"/>
            <w:r>
              <w:rPr>
                <w:sz w:val="22"/>
                <w:szCs w:val="22"/>
              </w:rPr>
              <w:t>централизов</w:t>
            </w:r>
            <w:proofErr w:type="spellEnd"/>
            <w:r>
              <w:rPr>
                <w:sz w:val="22"/>
                <w:szCs w:val="22"/>
              </w:rPr>
              <w:t xml:space="preserve"> </w:t>
            </w:r>
            <w:proofErr w:type="spellStart"/>
            <w:r>
              <w:rPr>
                <w:sz w:val="22"/>
                <w:szCs w:val="22"/>
              </w:rPr>
              <w:t>анного</w:t>
            </w:r>
            <w:proofErr w:type="spellEnd"/>
            <w:r>
              <w:rPr>
                <w:sz w:val="22"/>
                <w:szCs w:val="22"/>
              </w:rPr>
              <w:t xml:space="preserve"> </w:t>
            </w:r>
            <w:proofErr w:type="spellStart"/>
            <w:r>
              <w:rPr>
                <w:sz w:val="22"/>
                <w:szCs w:val="22"/>
              </w:rPr>
              <w:t>водоснабже</w:t>
            </w:r>
            <w:proofErr w:type="spellEnd"/>
            <w:r>
              <w:rPr>
                <w:sz w:val="22"/>
                <w:szCs w:val="22"/>
              </w:rPr>
              <w:t xml:space="preserve"> </w:t>
            </w:r>
            <w:proofErr w:type="spellStart"/>
            <w:r>
              <w:rPr>
                <w:sz w:val="22"/>
                <w:szCs w:val="22"/>
              </w:rPr>
              <w:t>ния</w:t>
            </w:r>
            <w:proofErr w:type="spellEnd"/>
          </w:p>
        </w:tc>
      </w:tr>
      <w:tr w:rsidR="00E37A12">
        <w:trPr>
          <w:trHeight w:hRule="exact" w:val="2040"/>
        </w:trPr>
        <w:tc>
          <w:tcPr>
            <w:tcW w:w="475" w:type="dxa"/>
            <w:tcBorders>
              <w:top w:val="single" w:sz="4" w:space="0" w:color="auto"/>
              <w:left w:val="single" w:sz="4" w:space="0" w:color="auto"/>
            </w:tcBorders>
            <w:shd w:val="clear" w:color="auto" w:fill="FFFFFF"/>
            <w:vAlign w:val="center"/>
          </w:tcPr>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2</w:t>
            </w:r>
          </w:p>
        </w:tc>
        <w:tc>
          <w:tcPr>
            <w:tcW w:w="1531" w:type="dxa"/>
            <w:tcBorders>
              <w:top w:val="single" w:sz="4" w:space="0" w:color="auto"/>
              <w:left w:val="single" w:sz="4" w:space="0" w:color="auto"/>
            </w:tcBorders>
            <w:shd w:val="clear" w:color="auto" w:fill="FFFFFF"/>
            <w:vAlign w:val="center"/>
          </w:tcPr>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Водоносный комплекс коренных пород</w:t>
            </w:r>
          </w:p>
        </w:tc>
        <w:tc>
          <w:tcPr>
            <w:tcW w:w="701" w:type="dxa"/>
            <w:tcBorders>
              <w:top w:val="single" w:sz="4" w:space="0" w:color="auto"/>
              <w:left w:val="single" w:sz="4" w:space="0" w:color="auto"/>
            </w:tcBorders>
            <w:shd w:val="clear" w:color="auto" w:fill="FFFFFF"/>
            <w:vAlign w:val="center"/>
          </w:tcPr>
          <w:p w:rsidR="00E37A12" w:rsidRDefault="00000000">
            <w:pPr>
              <w:pStyle w:val="a5"/>
              <w:framePr w:w="9672" w:h="9216" w:wrap="none" w:vAnchor="page" w:hAnchor="page" w:x="1316" w:y="4479"/>
              <w:shd w:val="clear" w:color="auto" w:fill="auto"/>
              <w:ind w:firstLine="360"/>
              <w:jc w:val="both"/>
              <w:rPr>
                <w:sz w:val="13"/>
                <w:szCs w:val="13"/>
              </w:rPr>
            </w:pPr>
            <w:r>
              <w:rPr>
                <w:rFonts w:ascii="Arial" w:eastAsia="Arial" w:hAnsi="Arial" w:cs="Arial"/>
                <w:sz w:val="13"/>
                <w:szCs w:val="13"/>
              </w:rPr>
              <w:t>к</w:t>
            </w:r>
          </w:p>
          <w:p w:rsidR="00E37A12" w:rsidRDefault="00000000">
            <w:pPr>
              <w:pStyle w:val="a5"/>
              <w:framePr w:w="9672" w:h="9216" w:wrap="none" w:vAnchor="page" w:hAnchor="page" w:x="1316" w:y="4479"/>
              <w:shd w:val="clear" w:color="auto" w:fill="auto"/>
              <w:spacing w:after="80" w:line="180" w:lineRule="auto"/>
              <w:ind w:firstLine="360"/>
              <w:jc w:val="both"/>
              <w:rPr>
                <w:sz w:val="13"/>
                <w:szCs w:val="13"/>
              </w:rPr>
            </w:pPr>
            <w:r>
              <w:rPr>
                <w:rFonts w:ascii="Arial" w:eastAsia="Arial" w:hAnsi="Arial" w:cs="Arial"/>
                <w:sz w:val="13"/>
                <w:szCs w:val="13"/>
              </w:rPr>
              <w:t>и</w:t>
            </w:r>
          </w:p>
          <w:p w:rsidR="00E37A12" w:rsidRDefault="00000000">
            <w:pPr>
              <w:pStyle w:val="a5"/>
              <w:framePr w:w="9672" w:h="9216" w:wrap="none" w:vAnchor="page" w:hAnchor="page" w:x="1316" w:y="4479"/>
              <w:shd w:val="clear" w:color="auto" w:fill="auto"/>
              <w:spacing w:line="137" w:lineRule="auto"/>
              <w:ind w:left="280" w:firstLine="80"/>
              <w:jc w:val="both"/>
              <w:rPr>
                <w:sz w:val="17"/>
                <w:szCs w:val="17"/>
              </w:rPr>
            </w:pPr>
            <w:r>
              <w:rPr>
                <w:rFonts w:ascii="Arial" w:eastAsia="Arial" w:hAnsi="Arial" w:cs="Arial"/>
                <w:sz w:val="17"/>
                <w:szCs w:val="17"/>
              </w:rPr>
              <w:t xml:space="preserve">к н о </w:t>
            </w:r>
            <w:proofErr w:type="spellStart"/>
            <w:r>
              <w:rPr>
                <w:rFonts w:ascii="Arial" w:eastAsia="Arial" w:hAnsi="Arial" w:cs="Arial"/>
                <w:sz w:val="17"/>
                <w:szCs w:val="17"/>
              </w:rPr>
              <w:t>о</w:t>
            </w:r>
            <w:proofErr w:type="spellEnd"/>
            <w:r>
              <w:rPr>
                <w:rFonts w:ascii="Arial" w:eastAsia="Arial" w:hAnsi="Arial" w:cs="Arial"/>
                <w:sz w:val="17"/>
                <w:szCs w:val="17"/>
              </w:rPr>
              <w:t xml:space="preserve"> </w:t>
            </w:r>
            <w:proofErr w:type="gramStart"/>
            <w:r>
              <w:rPr>
                <w:rFonts w:ascii="Arial" w:eastAsia="Arial" w:hAnsi="Arial" w:cs="Arial"/>
                <w:sz w:val="17"/>
                <w:szCs w:val="17"/>
              </w:rPr>
              <w:t xml:space="preserve">« </w:t>
            </w:r>
            <w:r>
              <w:rPr>
                <w:rFonts w:ascii="Arial" w:eastAsia="Arial" w:hAnsi="Arial" w:cs="Arial"/>
                <w:sz w:val="13"/>
                <w:szCs w:val="13"/>
              </w:rPr>
              <w:t>со</w:t>
            </w:r>
            <w:proofErr w:type="gramEnd"/>
            <w:r>
              <w:rPr>
                <w:rFonts w:ascii="Arial" w:eastAsia="Arial" w:hAnsi="Arial" w:cs="Arial"/>
                <w:sz w:val="13"/>
                <w:szCs w:val="13"/>
              </w:rPr>
              <w:t xml:space="preserve"> </w:t>
            </w:r>
            <w:r>
              <w:rPr>
                <w:rFonts w:ascii="Arial" w:eastAsia="Arial" w:hAnsi="Arial" w:cs="Arial"/>
                <w:sz w:val="17"/>
                <w:szCs w:val="17"/>
                <w:lang w:val="en-US" w:eastAsia="en-US" w:bidi="en-US"/>
              </w:rPr>
              <w:t>S</w:t>
            </w:r>
          </w:p>
        </w:tc>
        <w:tc>
          <w:tcPr>
            <w:tcW w:w="787" w:type="dxa"/>
            <w:tcBorders>
              <w:top w:val="single" w:sz="4" w:space="0" w:color="auto"/>
              <w:left w:val="single" w:sz="4" w:space="0" w:color="auto"/>
            </w:tcBorders>
            <w:shd w:val="clear" w:color="auto" w:fill="FFFFFF"/>
            <w:vAlign w:val="center"/>
          </w:tcPr>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От 1</w:t>
            </w:r>
            <w:r>
              <w:rPr>
                <w:sz w:val="22"/>
                <w:szCs w:val="22"/>
              </w:rPr>
              <w:softHyphen/>
            </w:r>
          </w:p>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2 до</w:t>
            </w:r>
          </w:p>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30-70</w:t>
            </w:r>
          </w:p>
        </w:tc>
        <w:tc>
          <w:tcPr>
            <w:tcW w:w="466" w:type="dxa"/>
            <w:tcBorders>
              <w:top w:val="single" w:sz="4" w:space="0" w:color="auto"/>
              <w:left w:val="single" w:sz="4" w:space="0" w:color="auto"/>
            </w:tcBorders>
            <w:shd w:val="clear" w:color="auto" w:fill="FFFFFF"/>
            <w:vAlign w:val="center"/>
          </w:tcPr>
          <w:p w:rsidR="00E37A12" w:rsidRDefault="00000000">
            <w:pPr>
              <w:pStyle w:val="a5"/>
              <w:framePr w:w="9672" w:h="9216" w:wrap="none" w:vAnchor="page" w:hAnchor="page" w:x="1316" w:y="4479"/>
              <w:shd w:val="clear" w:color="auto" w:fill="auto"/>
              <w:ind w:firstLine="0"/>
              <w:jc w:val="center"/>
              <w:rPr>
                <w:sz w:val="26"/>
                <w:szCs w:val="26"/>
              </w:rPr>
            </w:pPr>
            <w:r>
              <w:rPr>
                <w:sz w:val="26"/>
                <w:szCs w:val="26"/>
              </w:rPr>
              <w:t>1</w:t>
            </w:r>
          </w:p>
        </w:tc>
        <w:tc>
          <w:tcPr>
            <w:tcW w:w="600" w:type="dxa"/>
            <w:tcBorders>
              <w:top w:val="single" w:sz="4" w:space="0" w:color="auto"/>
              <w:left w:val="single" w:sz="4" w:space="0" w:color="auto"/>
            </w:tcBorders>
            <w:shd w:val="clear" w:color="auto" w:fill="FFFFFF"/>
            <w:vAlign w:val="center"/>
          </w:tcPr>
          <w:p w:rsidR="00E37A12" w:rsidRDefault="00000000">
            <w:pPr>
              <w:pStyle w:val="a5"/>
              <w:framePr w:w="9672" w:h="9216" w:wrap="none" w:vAnchor="page" w:hAnchor="page" w:x="1316" w:y="4479"/>
              <w:shd w:val="clear" w:color="auto" w:fill="auto"/>
              <w:ind w:firstLine="0"/>
              <w:jc w:val="both"/>
              <w:rPr>
                <w:sz w:val="22"/>
                <w:szCs w:val="22"/>
              </w:rPr>
            </w:pPr>
            <w:r>
              <w:rPr>
                <w:sz w:val="22"/>
                <w:szCs w:val="22"/>
              </w:rPr>
              <w:t>До</w:t>
            </w:r>
          </w:p>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5</w:t>
            </w:r>
            <w:r>
              <w:rPr>
                <w:sz w:val="22"/>
                <w:szCs w:val="22"/>
              </w:rPr>
              <w:softHyphen/>
            </w:r>
          </w:p>
          <w:p w:rsidR="00E37A12" w:rsidRDefault="00000000">
            <w:pPr>
              <w:pStyle w:val="a5"/>
              <w:framePr w:w="9672" w:h="9216" w:wrap="none" w:vAnchor="page" w:hAnchor="page" w:x="1316" w:y="4479"/>
              <w:shd w:val="clear" w:color="auto" w:fill="auto"/>
              <w:ind w:firstLine="0"/>
              <w:jc w:val="both"/>
              <w:rPr>
                <w:sz w:val="22"/>
                <w:szCs w:val="22"/>
              </w:rPr>
            </w:pPr>
            <w:r>
              <w:rPr>
                <w:sz w:val="22"/>
                <w:szCs w:val="22"/>
              </w:rPr>
              <w:t>10</w:t>
            </w:r>
          </w:p>
          <w:p w:rsidR="00E37A12" w:rsidRDefault="00000000">
            <w:pPr>
              <w:pStyle w:val="a5"/>
              <w:framePr w:w="9672" w:h="9216" w:wrap="none" w:vAnchor="page" w:hAnchor="page" w:x="1316" w:y="4479"/>
              <w:shd w:val="clear" w:color="auto" w:fill="auto"/>
              <w:ind w:firstLine="0"/>
              <w:jc w:val="center"/>
              <w:rPr>
                <w:sz w:val="22"/>
                <w:szCs w:val="22"/>
              </w:rPr>
            </w:pPr>
            <w:proofErr w:type="spellStart"/>
            <w:r>
              <w:rPr>
                <w:sz w:val="22"/>
                <w:szCs w:val="22"/>
              </w:rPr>
              <w:t>ред</w:t>
            </w:r>
            <w:proofErr w:type="spellEnd"/>
          </w:p>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ко</w:t>
            </w:r>
          </w:p>
        </w:tc>
        <w:tc>
          <w:tcPr>
            <w:tcW w:w="701" w:type="dxa"/>
            <w:tcBorders>
              <w:top w:val="single" w:sz="4" w:space="0" w:color="auto"/>
              <w:left w:val="single" w:sz="4" w:space="0" w:color="auto"/>
            </w:tcBorders>
            <w:shd w:val="clear" w:color="auto" w:fill="FFFFFF"/>
          </w:tcPr>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От</w:t>
            </w:r>
          </w:p>
          <w:p w:rsidR="00E37A12" w:rsidRDefault="00000000">
            <w:pPr>
              <w:pStyle w:val="a5"/>
              <w:framePr w:w="9672" w:h="9216" w:wrap="none" w:vAnchor="page" w:hAnchor="page" w:x="1316" w:y="4479"/>
              <w:shd w:val="clear" w:color="auto" w:fill="auto"/>
              <w:ind w:firstLine="0"/>
              <w:jc w:val="center"/>
              <w:rPr>
                <w:sz w:val="22"/>
                <w:szCs w:val="22"/>
              </w:rPr>
            </w:pPr>
            <w:proofErr w:type="spellStart"/>
            <w:r>
              <w:rPr>
                <w:sz w:val="22"/>
                <w:szCs w:val="22"/>
              </w:rPr>
              <w:t>неск</w:t>
            </w:r>
            <w:proofErr w:type="spellEnd"/>
            <w:r>
              <w:rPr>
                <w:sz w:val="22"/>
                <w:szCs w:val="22"/>
              </w:rPr>
              <w:t xml:space="preserve"> </w:t>
            </w:r>
            <w:proofErr w:type="spellStart"/>
            <w:r>
              <w:rPr>
                <w:sz w:val="22"/>
                <w:szCs w:val="22"/>
              </w:rPr>
              <w:t>ольк</w:t>
            </w:r>
            <w:proofErr w:type="spellEnd"/>
            <w:r>
              <w:rPr>
                <w:sz w:val="22"/>
                <w:szCs w:val="22"/>
              </w:rPr>
              <w:t xml:space="preserve"> их</w:t>
            </w:r>
          </w:p>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 xml:space="preserve">литр </w:t>
            </w:r>
            <w:proofErr w:type="spellStart"/>
            <w:r>
              <w:rPr>
                <w:sz w:val="22"/>
                <w:szCs w:val="22"/>
              </w:rPr>
              <w:t>ов</w:t>
            </w:r>
            <w:proofErr w:type="spellEnd"/>
            <w:r>
              <w:rPr>
                <w:sz w:val="22"/>
                <w:szCs w:val="22"/>
              </w:rPr>
              <w:t xml:space="preserve"> до</w:t>
            </w:r>
          </w:p>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50</w:t>
            </w:r>
          </w:p>
        </w:tc>
        <w:tc>
          <w:tcPr>
            <w:tcW w:w="754" w:type="dxa"/>
            <w:tcBorders>
              <w:top w:val="single" w:sz="4" w:space="0" w:color="auto"/>
              <w:left w:val="single" w:sz="4" w:space="0" w:color="auto"/>
            </w:tcBorders>
            <w:shd w:val="clear" w:color="auto" w:fill="FFFFFF"/>
            <w:vAlign w:val="bottom"/>
          </w:tcPr>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От</w:t>
            </w:r>
          </w:p>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доле й литра до 10</w:t>
            </w:r>
          </w:p>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и более</w:t>
            </w:r>
          </w:p>
        </w:tc>
        <w:tc>
          <w:tcPr>
            <w:tcW w:w="749" w:type="dxa"/>
            <w:tcBorders>
              <w:top w:val="single" w:sz="4" w:space="0" w:color="auto"/>
              <w:left w:val="single" w:sz="4" w:space="0" w:color="auto"/>
            </w:tcBorders>
            <w:shd w:val="clear" w:color="auto" w:fill="FFFFFF"/>
            <w:vAlign w:val="center"/>
          </w:tcPr>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w:t>
            </w:r>
          </w:p>
        </w:tc>
        <w:tc>
          <w:tcPr>
            <w:tcW w:w="1450" w:type="dxa"/>
            <w:tcBorders>
              <w:top w:val="single" w:sz="4" w:space="0" w:color="auto"/>
              <w:left w:val="single" w:sz="4" w:space="0" w:color="auto"/>
            </w:tcBorders>
            <w:shd w:val="clear" w:color="auto" w:fill="FFFFFF"/>
            <w:vAlign w:val="center"/>
          </w:tcPr>
          <w:p w:rsidR="00E37A12" w:rsidRDefault="00000000">
            <w:pPr>
              <w:pStyle w:val="a5"/>
              <w:framePr w:w="9672" w:h="9216" w:wrap="none" w:vAnchor="page" w:hAnchor="page" w:x="1316" w:y="4479"/>
              <w:shd w:val="clear" w:color="auto" w:fill="auto"/>
              <w:ind w:firstLine="0"/>
              <w:jc w:val="center"/>
              <w:rPr>
                <w:sz w:val="22"/>
                <w:szCs w:val="22"/>
              </w:rPr>
            </w:pPr>
            <w:proofErr w:type="spellStart"/>
            <w:r>
              <w:rPr>
                <w:sz w:val="22"/>
                <w:szCs w:val="22"/>
              </w:rPr>
              <w:t>Гидрокарбон</w:t>
            </w:r>
            <w:proofErr w:type="spellEnd"/>
            <w:r>
              <w:rPr>
                <w:sz w:val="22"/>
                <w:szCs w:val="22"/>
              </w:rPr>
              <w:t xml:space="preserve"> </w:t>
            </w:r>
            <w:proofErr w:type="spellStart"/>
            <w:r>
              <w:rPr>
                <w:sz w:val="22"/>
                <w:szCs w:val="22"/>
              </w:rPr>
              <w:t>атная</w:t>
            </w:r>
            <w:proofErr w:type="spellEnd"/>
            <w:r>
              <w:rPr>
                <w:sz w:val="22"/>
                <w:szCs w:val="22"/>
              </w:rPr>
              <w:t xml:space="preserve"> магниево- кальциевая вода</w:t>
            </w:r>
          </w:p>
        </w:tc>
        <w:tc>
          <w:tcPr>
            <w:tcW w:w="1459" w:type="dxa"/>
            <w:tcBorders>
              <w:top w:val="single" w:sz="4" w:space="0" w:color="auto"/>
              <w:left w:val="single" w:sz="4" w:space="0" w:color="auto"/>
              <w:right w:val="single" w:sz="4" w:space="0" w:color="auto"/>
            </w:tcBorders>
            <w:shd w:val="clear" w:color="auto" w:fill="FFFFFF"/>
          </w:tcPr>
          <w:p w:rsidR="00E37A12" w:rsidRDefault="00000000">
            <w:pPr>
              <w:pStyle w:val="a5"/>
              <w:framePr w:w="9672" w:h="9216" w:wrap="none" w:vAnchor="page" w:hAnchor="page" w:x="1316" w:y="4479"/>
              <w:shd w:val="clear" w:color="auto" w:fill="auto"/>
              <w:ind w:firstLine="0"/>
              <w:jc w:val="center"/>
              <w:rPr>
                <w:sz w:val="22"/>
                <w:szCs w:val="22"/>
              </w:rPr>
            </w:pPr>
            <w:proofErr w:type="spellStart"/>
            <w:r>
              <w:rPr>
                <w:sz w:val="22"/>
                <w:szCs w:val="22"/>
              </w:rPr>
              <w:t>Водообильн</w:t>
            </w:r>
            <w:proofErr w:type="spellEnd"/>
            <w:r>
              <w:rPr>
                <w:sz w:val="22"/>
                <w:szCs w:val="22"/>
              </w:rPr>
              <w:t xml:space="preserve"> </w:t>
            </w:r>
            <w:proofErr w:type="spellStart"/>
            <w:r>
              <w:rPr>
                <w:sz w:val="22"/>
                <w:szCs w:val="22"/>
              </w:rPr>
              <w:t>ый</w:t>
            </w:r>
            <w:proofErr w:type="spellEnd"/>
            <w:r>
              <w:rPr>
                <w:sz w:val="22"/>
                <w:szCs w:val="22"/>
              </w:rPr>
              <w:t>,</w:t>
            </w:r>
          </w:p>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 xml:space="preserve">пригоден для </w:t>
            </w:r>
            <w:proofErr w:type="spellStart"/>
            <w:r>
              <w:rPr>
                <w:sz w:val="22"/>
                <w:szCs w:val="22"/>
              </w:rPr>
              <w:t>централизов</w:t>
            </w:r>
            <w:proofErr w:type="spellEnd"/>
            <w:r>
              <w:rPr>
                <w:sz w:val="22"/>
                <w:szCs w:val="22"/>
              </w:rPr>
              <w:t xml:space="preserve"> </w:t>
            </w:r>
            <w:proofErr w:type="spellStart"/>
            <w:r>
              <w:rPr>
                <w:sz w:val="22"/>
                <w:szCs w:val="22"/>
              </w:rPr>
              <w:t>анного</w:t>
            </w:r>
            <w:proofErr w:type="spellEnd"/>
            <w:r>
              <w:rPr>
                <w:sz w:val="22"/>
                <w:szCs w:val="22"/>
              </w:rPr>
              <w:t xml:space="preserve"> </w:t>
            </w:r>
            <w:proofErr w:type="spellStart"/>
            <w:r>
              <w:rPr>
                <w:sz w:val="22"/>
                <w:szCs w:val="22"/>
              </w:rPr>
              <w:t>водоснабже</w:t>
            </w:r>
            <w:proofErr w:type="spellEnd"/>
            <w:r>
              <w:rPr>
                <w:sz w:val="22"/>
                <w:szCs w:val="22"/>
              </w:rPr>
              <w:t xml:space="preserve"> </w:t>
            </w:r>
            <w:proofErr w:type="spellStart"/>
            <w:r>
              <w:rPr>
                <w:sz w:val="22"/>
                <w:szCs w:val="22"/>
              </w:rPr>
              <w:t>ния</w:t>
            </w:r>
            <w:proofErr w:type="spellEnd"/>
          </w:p>
        </w:tc>
      </w:tr>
      <w:tr w:rsidR="00E37A12">
        <w:trPr>
          <w:trHeight w:hRule="exact" w:val="2314"/>
        </w:trPr>
        <w:tc>
          <w:tcPr>
            <w:tcW w:w="475"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3</w:t>
            </w:r>
          </w:p>
        </w:tc>
        <w:tc>
          <w:tcPr>
            <w:tcW w:w="1531"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 xml:space="preserve">Водоносный горизонт </w:t>
            </w:r>
            <w:proofErr w:type="spellStart"/>
            <w:r>
              <w:rPr>
                <w:sz w:val="22"/>
                <w:szCs w:val="22"/>
              </w:rPr>
              <w:t>флювио</w:t>
            </w:r>
            <w:proofErr w:type="spellEnd"/>
            <w:r>
              <w:rPr>
                <w:sz w:val="22"/>
                <w:szCs w:val="22"/>
              </w:rPr>
              <w:t xml:space="preserve"> гляциальных отложений</w:t>
            </w:r>
          </w:p>
        </w:tc>
        <w:tc>
          <w:tcPr>
            <w:tcW w:w="701"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72" w:h="9216" w:wrap="none" w:vAnchor="page" w:hAnchor="page" w:x="1316" w:y="4479"/>
              <w:shd w:val="clear" w:color="auto" w:fill="auto"/>
              <w:ind w:firstLine="0"/>
              <w:jc w:val="center"/>
              <w:rPr>
                <w:sz w:val="22"/>
                <w:szCs w:val="22"/>
              </w:rPr>
            </w:pPr>
            <w:proofErr w:type="spellStart"/>
            <w:r>
              <w:rPr>
                <w:sz w:val="22"/>
                <w:szCs w:val="22"/>
              </w:rPr>
              <w:t>Песк</w:t>
            </w:r>
            <w:proofErr w:type="spellEnd"/>
            <w:r>
              <w:rPr>
                <w:sz w:val="22"/>
                <w:szCs w:val="22"/>
              </w:rPr>
              <w:t xml:space="preserve"> и</w:t>
            </w:r>
          </w:p>
        </w:tc>
        <w:tc>
          <w:tcPr>
            <w:tcW w:w="787"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1,4 -</w:t>
            </w:r>
          </w:p>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4,0</w:t>
            </w:r>
          </w:p>
        </w:tc>
        <w:tc>
          <w:tcPr>
            <w:tcW w:w="466"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72" w:h="9216" w:wrap="none" w:vAnchor="page" w:hAnchor="page" w:x="1316" w:y="4479"/>
              <w:shd w:val="clear" w:color="auto" w:fill="auto"/>
              <w:spacing w:line="132" w:lineRule="auto"/>
              <w:ind w:firstLine="0"/>
              <w:jc w:val="center"/>
              <w:rPr>
                <w:sz w:val="26"/>
                <w:szCs w:val="26"/>
              </w:rPr>
            </w:pPr>
            <w:r>
              <w:rPr>
                <w:sz w:val="26"/>
                <w:szCs w:val="26"/>
              </w:rPr>
              <w:t>о ос"</w:t>
            </w:r>
          </w:p>
          <w:p w:rsidR="00E37A12" w:rsidRDefault="00000000">
            <w:pPr>
              <w:pStyle w:val="a5"/>
              <w:framePr w:w="9672" w:h="9216" w:wrap="none" w:vAnchor="page" w:hAnchor="page" w:x="1316" w:y="4479"/>
              <w:shd w:val="clear" w:color="auto" w:fill="auto"/>
              <w:spacing w:line="146" w:lineRule="auto"/>
              <w:ind w:firstLine="0"/>
              <w:jc w:val="center"/>
              <w:rPr>
                <w:sz w:val="17"/>
                <w:szCs w:val="17"/>
              </w:rPr>
            </w:pPr>
            <w:r>
              <w:rPr>
                <w:sz w:val="26"/>
                <w:szCs w:val="26"/>
              </w:rPr>
              <w:t xml:space="preserve">1 \Г </w:t>
            </w:r>
            <w:r>
              <w:rPr>
                <w:rFonts w:ascii="Arial" w:eastAsia="Arial" w:hAnsi="Arial" w:cs="Arial"/>
                <w:sz w:val="17"/>
                <w:szCs w:val="17"/>
                <w:lang w:val="en-US" w:eastAsia="en-US" w:bidi="en-US"/>
              </w:rPr>
              <w:t>o'</w:t>
            </w:r>
          </w:p>
        </w:tc>
        <w:tc>
          <w:tcPr>
            <w:tcW w:w="600"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б/н</w:t>
            </w:r>
          </w:p>
        </w:tc>
        <w:tc>
          <w:tcPr>
            <w:tcW w:w="701"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0,3</w:t>
            </w:r>
            <w:r>
              <w:rPr>
                <w:sz w:val="22"/>
                <w:szCs w:val="22"/>
              </w:rPr>
              <w:softHyphen/>
            </w:r>
          </w:p>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2,2</w:t>
            </w:r>
          </w:p>
        </w:tc>
        <w:tc>
          <w:tcPr>
            <w:tcW w:w="754"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0,03</w:t>
            </w:r>
            <w:r>
              <w:rPr>
                <w:sz w:val="22"/>
                <w:szCs w:val="22"/>
              </w:rPr>
              <w:softHyphen/>
            </w:r>
          </w:p>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0,4</w:t>
            </w:r>
          </w:p>
        </w:tc>
        <w:tc>
          <w:tcPr>
            <w:tcW w:w="749"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0,05</w:t>
            </w:r>
            <w:r>
              <w:rPr>
                <w:sz w:val="22"/>
                <w:szCs w:val="22"/>
              </w:rPr>
              <w:softHyphen/>
            </w:r>
          </w:p>
          <w:p w:rsidR="00E37A12" w:rsidRDefault="00000000">
            <w:pPr>
              <w:pStyle w:val="a5"/>
              <w:framePr w:w="9672" w:h="9216" w:wrap="none" w:vAnchor="page" w:hAnchor="page" w:x="1316" w:y="4479"/>
              <w:shd w:val="clear" w:color="auto" w:fill="auto"/>
              <w:ind w:firstLine="0"/>
              <w:jc w:val="center"/>
              <w:rPr>
                <w:sz w:val="22"/>
                <w:szCs w:val="22"/>
              </w:rPr>
            </w:pPr>
            <w:r>
              <w:rPr>
                <w:sz w:val="22"/>
                <w:szCs w:val="22"/>
              </w:rPr>
              <w:t>0,1</w:t>
            </w:r>
          </w:p>
        </w:tc>
        <w:tc>
          <w:tcPr>
            <w:tcW w:w="1450"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72" w:h="9216" w:wrap="none" w:vAnchor="page" w:hAnchor="page" w:x="1316" w:y="4479"/>
              <w:shd w:val="clear" w:color="auto" w:fill="auto"/>
              <w:ind w:firstLine="0"/>
              <w:jc w:val="center"/>
              <w:rPr>
                <w:sz w:val="22"/>
                <w:szCs w:val="22"/>
              </w:rPr>
            </w:pPr>
            <w:proofErr w:type="spellStart"/>
            <w:r>
              <w:rPr>
                <w:sz w:val="22"/>
                <w:szCs w:val="22"/>
              </w:rPr>
              <w:t>Гидрокарбон</w:t>
            </w:r>
            <w:proofErr w:type="spellEnd"/>
            <w:r>
              <w:rPr>
                <w:sz w:val="22"/>
                <w:szCs w:val="22"/>
              </w:rPr>
              <w:t xml:space="preserve"> </w:t>
            </w:r>
            <w:proofErr w:type="spellStart"/>
            <w:r>
              <w:rPr>
                <w:sz w:val="22"/>
                <w:szCs w:val="22"/>
              </w:rPr>
              <w:t>атная</w:t>
            </w:r>
            <w:proofErr w:type="spellEnd"/>
            <w:r>
              <w:rPr>
                <w:sz w:val="22"/>
                <w:szCs w:val="22"/>
              </w:rPr>
              <w:t xml:space="preserve"> Кальциевая М 0,03 - 0,7</w:t>
            </w:r>
          </w:p>
        </w:tc>
        <w:tc>
          <w:tcPr>
            <w:tcW w:w="1459" w:type="dxa"/>
            <w:tcBorders>
              <w:top w:val="single" w:sz="4" w:space="0" w:color="auto"/>
              <w:left w:val="single" w:sz="4" w:space="0" w:color="auto"/>
              <w:bottom w:val="single" w:sz="4" w:space="0" w:color="auto"/>
              <w:right w:val="single" w:sz="4" w:space="0" w:color="auto"/>
            </w:tcBorders>
            <w:shd w:val="clear" w:color="auto" w:fill="FFFFFF"/>
            <w:vAlign w:val="bottom"/>
          </w:tcPr>
          <w:p w:rsidR="00E37A12" w:rsidRDefault="00000000">
            <w:pPr>
              <w:pStyle w:val="a5"/>
              <w:framePr w:w="9672" w:h="9216" w:wrap="none" w:vAnchor="page" w:hAnchor="page" w:x="1316" w:y="4479"/>
              <w:shd w:val="clear" w:color="auto" w:fill="auto"/>
              <w:ind w:firstLine="0"/>
              <w:jc w:val="center"/>
              <w:rPr>
                <w:sz w:val="22"/>
                <w:szCs w:val="22"/>
              </w:rPr>
            </w:pPr>
            <w:proofErr w:type="spellStart"/>
            <w:r>
              <w:rPr>
                <w:sz w:val="22"/>
                <w:szCs w:val="22"/>
              </w:rPr>
              <w:t>Используетс</w:t>
            </w:r>
            <w:proofErr w:type="spellEnd"/>
            <w:r>
              <w:rPr>
                <w:sz w:val="22"/>
                <w:szCs w:val="22"/>
              </w:rPr>
              <w:t xml:space="preserve"> я для </w:t>
            </w:r>
            <w:proofErr w:type="spellStart"/>
            <w:r>
              <w:rPr>
                <w:sz w:val="22"/>
                <w:szCs w:val="22"/>
              </w:rPr>
              <w:t>водоснабже</w:t>
            </w:r>
            <w:proofErr w:type="spellEnd"/>
            <w:r>
              <w:rPr>
                <w:sz w:val="22"/>
                <w:szCs w:val="22"/>
              </w:rPr>
              <w:t xml:space="preserve"> </w:t>
            </w:r>
            <w:proofErr w:type="spellStart"/>
            <w:r>
              <w:rPr>
                <w:sz w:val="22"/>
                <w:szCs w:val="22"/>
              </w:rPr>
              <w:t>ния</w:t>
            </w:r>
            <w:proofErr w:type="spellEnd"/>
            <w:r>
              <w:rPr>
                <w:sz w:val="22"/>
                <w:szCs w:val="22"/>
              </w:rPr>
              <w:t xml:space="preserve"> </w:t>
            </w:r>
            <w:proofErr w:type="spellStart"/>
            <w:proofErr w:type="gramStart"/>
            <w:r>
              <w:rPr>
                <w:sz w:val="22"/>
                <w:szCs w:val="22"/>
              </w:rPr>
              <w:t>индивидуаль</w:t>
            </w:r>
            <w:proofErr w:type="spellEnd"/>
            <w:r>
              <w:rPr>
                <w:sz w:val="22"/>
                <w:szCs w:val="22"/>
              </w:rPr>
              <w:t xml:space="preserve"> </w:t>
            </w:r>
            <w:proofErr w:type="spellStart"/>
            <w:r>
              <w:rPr>
                <w:sz w:val="22"/>
                <w:szCs w:val="22"/>
              </w:rPr>
              <w:t>ных</w:t>
            </w:r>
            <w:proofErr w:type="spellEnd"/>
            <w:proofErr w:type="gramEnd"/>
            <w:r>
              <w:rPr>
                <w:sz w:val="22"/>
                <w:szCs w:val="22"/>
              </w:rPr>
              <w:t xml:space="preserve"> хозяйств, при помощи колодцев</w:t>
            </w:r>
          </w:p>
        </w:tc>
      </w:tr>
    </w:tbl>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475"/>
        <w:gridCol w:w="1531"/>
        <w:gridCol w:w="701"/>
        <w:gridCol w:w="773"/>
        <w:gridCol w:w="480"/>
        <w:gridCol w:w="600"/>
        <w:gridCol w:w="701"/>
        <w:gridCol w:w="754"/>
        <w:gridCol w:w="749"/>
        <w:gridCol w:w="1450"/>
        <w:gridCol w:w="1459"/>
      </w:tblGrid>
      <w:tr w:rsidR="00E37A12">
        <w:trPr>
          <w:trHeight w:hRule="exact" w:val="3326"/>
        </w:trPr>
        <w:tc>
          <w:tcPr>
            <w:tcW w:w="475" w:type="dxa"/>
            <w:tcBorders>
              <w:top w:val="single" w:sz="4" w:space="0" w:color="auto"/>
              <w:left w:val="single" w:sz="4" w:space="0" w:color="auto"/>
            </w:tcBorders>
            <w:shd w:val="clear" w:color="auto" w:fill="FFFFFF"/>
            <w:vAlign w:val="center"/>
          </w:tcPr>
          <w:p w:rsidR="00E37A12" w:rsidRDefault="00000000">
            <w:pPr>
              <w:pStyle w:val="a5"/>
              <w:framePr w:w="9672" w:h="9706" w:wrap="none" w:vAnchor="page" w:hAnchor="page" w:x="1558" w:y="1134"/>
              <w:shd w:val="clear" w:color="auto" w:fill="auto"/>
              <w:ind w:firstLine="0"/>
              <w:jc w:val="center"/>
              <w:rPr>
                <w:sz w:val="22"/>
                <w:szCs w:val="22"/>
              </w:rPr>
            </w:pPr>
            <w:r>
              <w:rPr>
                <w:sz w:val="22"/>
                <w:szCs w:val="22"/>
              </w:rPr>
              <w:t>4</w:t>
            </w:r>
          </w:p>
        </w:tc>
        <w:tc>
          <w:tcPr>
            <w:tcW w:w="1531" w:type="dxa"/>
            <w:tcBorders>
              <w:top w:val="single" w:sz="4" w:space="0" w:color="auto"/>
              <w:left w:val="single" w:sz="4" w:space="0" w:color="auto"/>
            </w:tcBorders>
            <w:shd w:val="clear" w:color="auto" w:fill="FFFFFF"/>
            <w:vAlign w:val="center"/>
          </w:tcPr>
          <w:p w:rsidR="00E37A12" w:rsidRDefault="00000000">
            <w:pPr>
              <w:pStyle w:val="a5"/>
              <w:framePr w:w="9672" w:h="9706" w:wrap="none" w:vAnchor="page" w:hAnchor="page" w:x="1558" w:y="1134"/>
              <w:shd w:val="clear" w:color="auto" w:fill="auto"/>
              <w:ind w:firstLine="0"/>
              <w:jc w:val="center"/>
              <w:rPr>
                <w:sz w:val="22"/>
                <w:szCs w:val="22"/>
              </w:rPr>
            </w:pPr>
            <w:r>
              <w:rPr>
                <w:sz w:val="22"/>
                <w:szCs w:val="22"/>
              </w:rPr>
              <w:t xml:space="preserve">Водоносный горизонт отложений, слагающих </w:t>
            </w:r>
            <w:proofErr w:type="spellStart"/>
            <w:r>
              <w:rPr>
                <w:sz w:val="22"/>
                <w:szCs w:val="22"/>
              </w:rPr>
              <w:t>камы</w:t>
            </w:r>
            <w:proofErr w:type="spellEnd"/>
          </w:p>
        </w:tc>
        <w:tc>
          <w:tcPr>
            <w:tcW w:w="701" w:type="dxa"/>
            <w:tcBorders>
              <w:top w:val="single" w:sz="4" w:space="0" w:color="auto"/>
              <w:left w:val="single" w:sz="4" w:space="0" w:color="auto"/>
            </w:tcBorders>
            <w:shd w:val="clear" w:color="auto" w:fill="FFFFFF"/>
            <w:textDirection w:val="btLr"/>
            <w:vAlign w:val="bottom"/>
          </w:tcPr>
          <w:p w:rsidR="00E37A12" w:rsidRDefault="00000000">
            <w:pPr>
              <w:pStyle w:val="a5"/>
              <w:framePr w:w="9672" w:h="9706" w:wrap="none" w:vAnchor="page" w:hAnchor="page" w:x="1558" w:y="1134"/>
              <w:shd w:val="clear" w:color="auto" w:fill="auto"/>
              <w:spacing w:line="252" w:lineRule="auto"/>
              <w:ind w:firstLine="0"/>
              <w:jc w:val="center"/>
              <w:rPr>
                <w:sz w:val="22"/>
                <w:szCs w:val="22"/>
              </w:rPr>
            </w:pPr>
            <w:r>
              <w:rPr>
                <w:sz w:val="22"/>
                <w:szCs w:val="22"/>
              </w:rPr>
              <w:t>Пески и песчано-гравийный материал</w:t>
            </w:r>
          </w:p>
        </w:tc>
        <w:tc>
          <w:tcPr>
            <w:tcW w:w="773" w:type="dxa"/>
            <w:tcBorders>
              <w:top w:val="single" w:sz="4" w:space="0" w:color="auto"/>
              <w:left w:val="single" w:sz="4" w:space="0" w:color="auto"/>
            </w:tcBorders>
            <w:shd w:val="clear" w:color="auto" w:fill="FFFFFF"/>
            <w:vAlign w:val="center"/>
          </w:tcPr>
          <w:p w:rsidR="00E37A12" w:rsidRDefault="00000000">
            <w:pPr>
              <w:pStyle w:val="a5"/>
              <w:framePr w:w="9672" w:h="9706" w:wrap="none" w:vAnchor="page" w:hAnchor="page" w:x="1558" w:y="1134"/>
              <w:shd w:val="clear" w:color="auto" w:fill="auto"/>
              <w:ind w:firstLine="0"/>
              <w:jc w:val="center"/>
              <w:rPr>
                <w:sz w:val="22"/>
                <w:szCs w:val="22"/>
              </w:rPr>
            </w:pPr>
            <w:r>
              <w:rPr>
                <w:sz w:val="22"/>
                <w:szCs w:val="22"/>
              </w:rPr>
              <w:t>15-18 на холм ах</w:t>
            </w:r>
          </w:p>
          <w:p w:rsidR="00E37A12" w:rsidRDefault="00000000">
            <w:pPr>
              <w:pStyle w:val="a5"/>
              <w:framePr w:w="9672" w:h="9706" w:wrap="none" w:vAnchor="page" w:hAnchor="page" w:x="1558" w:y="1134"/>
              <w:shd w:val="clear" w:color="auto" w:fill="auto"/>
              <w:ind w:firstLine="0"/>
              <w:jc w:val="center"/>
              <w:rPr>
                <w:sz w:val="22"/>
                <w:szCs w:val="22"/>
              </w:rPr>
            </w:pPr>
            <w:r>
              <w:rPr>
                <w:sz w:val="22"/>
                <w:szCs w:val="22"/>
              </w:rPr>
              <w:t>0,5</w:t>
            </w:r>
            <w:r>
              <w:rPr>
                <w:sz w:val="22"/>
                <w:szCs w:val="22"/>
              </w:rPr>
              <w:softHyphen/>
              <w:t xml:space="preserve">1,5 в пони жени </w:t>
            </w:r>
            <w:proofErr w:type="spellStart"/>
            <w:r>
              <w:rPr>
                <w:sz w:val="22"/>
                <w:szCs w:val="22"/>
              </w:rPr>
              <w:t>ях</w:t>
            </w:r>
            <w:proofErr w:type="spellEnd"/>
          </w:p>
        </w:tc>
        <w:tc>
          <w:tcPr>
            <w:tcW w:w="480" w:type="dxa"/>
            <w:tcBorders>
              <w:top w:val="single" w:sz="4" w:space="0" w:color="auto"/>
              <w:left w:val="single" w:sz="4" w:space="0" w:color="auto"/>
            </w:tcBorders>
            <w:shd w:val="clear" w:color="auto" w:fill="FFFFFF"/>
            <w:textDirection w:val="btLr"/>
            <w:vAlign w:val="bottom"/>
          </w:tcPr>
          <w:p w:rsidR="00E37A12" w:rsidRDefault="00000000">
            <w:pPr>
              <w:pStyle w:val="a5"/>
              <w:framePr w:w="9672" w:h="9706" w:wrap="none" w:vAnchor="page" w:hAnchor="page" w:x="1558" w:y="1134"/>
              <w:shd w:val="clear" w:color="auto" w:fill="auto"/>
              <w:ind w:firstLine="0"/>
              <w:jc w:val="center"/>
              <w:rPr>
                <w:sz w:val="22"/>
                <w:szCs w:val="22"/>
              </w:rPr>
            </w:pPr>
            <w:r>
              <w:rPr>
                <w:sz w:val="22"/>
                <w:szCs w:val="22"/>
              </w:rPr>
              <w:t>1,0 - 20,0</w:t>
            </w:r>
          </w:p>
        </w:tc>
        <w:tc>
          <w:tcPr>
            <w:tcW w:w="600" w:type="dxa"/>
            <w:tcBorders>
              <w:top w:val="single" w:sz="4" w:space="0" w:color="auto"/>
              <w:left w:val="single" w:sz="4" w:space="0" w:color="auto"/>
            </w:tcBorders>
            <w:shd w:val="clear" w:color="auto" w:fill="FFFFFF"/>
            <w:vAlign w:val="center"/>
          </w:tcPr>
          <w:p w:rsidR="00E37A12" w:rsidRDefault="00000000">
            <w:pPr>
              <w:pStyle w:val="a5"/>
              <w:framePr w:w="9672" w:h="9706" w:wrap="none" w:vAnchor="page" w:hAnchor="page" w:x="1558" w:y="1134"/>
              <w:shd w:val="clear" w:color="auto" w:fill="auto"/>
              <w:ind w:firstLine="0"/>
              <w:jc w:val="center"/>
              <w:rPr>
                <w:sz w:val="22"/>
                <w:szCs w:val="22"/>
              </w:rPr>
            </w:pPr>
            <w:r>
              <w:rPr>
                <w:sz w:val="22"/>
                <w:szCs w:val="22"/>
              </w:rPr>
              <w:t>б/н</w:t>
            </w:r>
          </w:p>
        </w:tc>
        <w:tc>
          <w:tcPr>
            <w:tcW w:w="701" w:type="dxa"/>
            <w:tcBorders>
              <w:top w:val="single" w:sz="4" w:space="0" w:color="auto"/>
              <w:left w:val="single" w:sz="4" w:space="0" w:color="auto"/>
            </w:tcBorders>
            <w:shd w:val="clear" w:color="auto" w:fill="FFFFFF"/>
            <w:vAlign w:val="center"/>
          </w:tcPr>
          <w:p w:rsidR="00E37A12" w:rsidRDefault="00000000">
            <w:pPr>
              <w:pStyle w:val="a5"/>
              <w:framePr w:w="9672" w:h="9706" w:wrap="none" w:vAnchor="page" w:hAnchor="page" w:x="1558" w:y="1134"/>
              <w:shd w:val="clear" w:color="auto" w:fill="auto"/>
              <w:ind w:firstLine="0"/>
              <w:jc w:val="center"/>
              <w:rPr>
                <w:sz w:val="22"/>
                <w:szCs w:val="22"/>
              </w:rPr>
            </w:pPr>
            <w:r>
              <w:rPr>
                <w:sz w:val="22"/>
                <w:szCs w:val="22"/>
              </w:rPr>
              <w:t>0,2 -</w:t>
            </w:r>
          </w:p>
          <w:p w:rsidR="00E37A12" w:rsidRDefault="00000000">
            <w:pPr>
              <w:pStyle w:val="a5"/>
              <w:framePr w:w="9672" w:h="9706" w:wrap="none" w:vAnchor="page" w:hAnchor="page" w:x="1558" w:y="1134"/>
              <w:shd w:val="clear" w:color="auto" w:fill="auto"/>
              <w:ind w:firstLine="0"/>
              <w:jc w:val="center"/>
              <w:rPr>
                <w:sz w:val="22"/>
                <w:szCs w:val="22"/>
              </w:rPr>
            </w:pPr>
            <w:r>
              <w:rPr>
                <w:sz w:val="22"/>
                <w:szCs w:val="22"/>
              </w:rPr>
              <w:t>1,0</w:t>
            </w:r>
          </w:p>
        </w:tc>
        <w:tc>
          <w:tcPr>
            <w:tcW w:w="754" w:type="dxa"/>
            <w:tcBorders>
              <w:top w:val="single" w:sz="4" w:space="0" w:color="auto"/>
              <w:left w:val="single" w:sz="4" w:space="0" w:color="auto"/>
            </w:tcBorders>
            <w:shd w:val="clear" w:color="auto" w:fill="FFFFFF"/>
            <w:vAlign w:val="center"/>
          </w:tcPr>
          <w:p w:rsidR="00E37A12" w:rsidRDefault="00000000">
            <w:pPr>
              <w:pStyle w:val="a5"/>
              <w:framePr w:w="9672" w:h="9706" w:wrap="none" w:vAnchor="page" w:hAnchor="page" w:x="1558" w:y="1134"/>
              <w:shd w:val="clear" w:color="auto" w:fill="auto"/>
              <w:ind w:firstLine="0"/>
              <w:jc w:val="center"/>
              <w:rPr>
                <w:sz w:val="22"/>
                <w:szCs w:val="22"/>
              </w:rPr>
            </w:pPr>
            <w:r>
              <w:rPr>
                <w:sz w:val="22"/>
                <w:szCs w:val="22"/>
              </w:rPr>
              <w:t>-</w:t>
            </w:r>
          </w:p>
        </w:tc>
        <w:tc>
          <w:tcPr>
            <w:tcW w:w="749" w:type="dxa"/>
            <w:tcBorders>
              <w:top w:val="single" w:sz="4" w:space="0" w:color="auto"/>
              <w:left w:val="single" w:sz="4" w:space="0" w:color="auto"/>
            </w:tcBorders>
            <w:shd w:val="clear" w:color="auto" w:fill="FFFFFF"/>
            <w:vAlign w:val="center"/>
          </w:tcPr>
          <w:p w:rsidR="00E37A12" w:rsidRDefault="00000000">
            <w:pPr>
              <w:pStyle w:val="a5"/>
              <w:framePr w:w="9672" w:h="9706" w:wrap="none" w:vAnchor="page" w:hAnchor="page" w:x="1558" w:y="1134"/>
              <w:shd w:val="clear" w:color="auto" w:fill="auto"/>
              <w:ind w:firstLine="0"/>
              <w:jc w:val="center"/>
              <w:rPr>
                <w:sz w:val="22"/>
                <w:szCs w:val="22"/>
              </w:rPr>
            </w:pPr>
            <w:r>
              <w:rPr>
                <w:sz w:val="22"/>
                <w:szCs w:val="22"/>
              </w:rPr>
              <w:t>0,02</w:t>
            </w:r>
            <w:r>
              <w:rPr>
                <w:sz w:val="22"/>
                <w:szCs w:val="22"/>
              </w:rPr>
              <w:softHyphen/>
            </w:r>
          </w:p>
          <w:p w:rsidR="00E37A12" w:rsidRDefault="00000000">
            <w:pPr>
              <w:pStyle w:val="a5"/>
              <w:framePr w:w="9672" w:h="9706" w:wrap="none" w:vAnchor="page" w:hAnchor="page" w:x="1558" w:y="1134"/>
              <w:shd w:val="clear" w:color="auto" w:fill="auto"/>
              <w:ind w:firstLine="0"/>
              <w:jc w:val="center"/>
              <w:rPr>
                <w:sz w:val="22"/>
                <w:szCs w:val="22"/>
              </w:rPr>
            </w:pPr>
            <w:r>
              <w:rPr>
                <w:sz w:val="22"/>
                <w:szCs w:val="22"/>
              </w:rPr>
              <w:t>0,4</w:t>
            </w:r>
          </w:p>
        </w:tc>
        <w:tc>
          <w:tcPr>
            <w:tcW w:w="1450" w:type="dxa"/>
            <w:tcBorders>
              <w:top w:val="single" w:sz="4" w:space="0" w:color="auto"/>
              <w:left w:val="single" w:sz="4" w:space="0" w:color="auto"/>
            </w:tcBorders>
            <w:shd w:val="clear" w:color="auto" w:fill="FFFFFF"/>
            <w:vAlign w:val="center"/>
          </w:tcPr>
          <w:p w:rsidR="00E37A12" w:rsidRDefault="00000000">
            <w:pPr>
              <w:pStyle w:val="a5"/>
              <w:framePr w:w="9672" w:h="9706" w:wrap="none" w:vAnchor="page" w:hAnchor="page" w:x="1558" w:y="1134"/>
              <w:shd w:val="clear" w:color="auto" w:fill="auto"/>
              <w:ind w:firstLine="0"/>
              <w:jc w:val="center"/>
              <w:rPr>
                <w:sz w:val="22"/>
                <w:szCs w:val="22"/>
              </w:rPr>
            </w:pPr>
            <w:proofErr w:type="spellStart"/>
            <w:r>
              <w:rPr>
                <w:sz w:val="22"/>
                <w:szCs w:val="22"/>
              </w:rPr>
              <w:t>Гидрокарбон</w:t>
            </w:r>
            <w:proofErr w:type="spellEnd"/>
            <w:r>
              <w:rPr>
                <w:sz w:val="22"/>
                <w:szCs w:val="22"/>
              </w:rPr>
              <w:t xml:space="preserve"> </w:t>
            </w:r>
            <w:proofErr w:type="spellStart"/>
            <w:r>
              <w:rPr>
                <w:sz w:val="22"/>
                <w:szCs w:val="22"/>
              </w:rPr>
              <w:t>атная</w:t>
            </w:r>
            <w:proofErr w:type="spellEnd"/>
            <w:r>
              <w:rPr>
                <w:sz w:val="22"/>
                <w:szCs w:val="22"/>
              </w:rPr>
              <w:t xml:space="preserve"> Кальциевая М 0,02 - 0,9</w:t>
            </w:r>
          </w:p>
        </w:tc>
        <w:tc>
          <w:tcPr>
            <w:tcW w:w="1459"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672" w:h="9706" w:wrap="none" w:vAnchor="page" w:hAnchor="page" w:x="1558" w:y="1134"/>
              <w:shd w:val="clear" w:color="auto" w:fill="auto"/>
              <w:ind w:firstLine="0"/>
              <w:jc w:val="center"/>
              <w:rPr>
                <w:sz w:val="22"/>
                <w:szCs w:val="22"/>
              </w:rPr>
            </w:pPr>
            <w:r>
              <w:rPr>
                <w:sz w:val="22"/>
                <w:szCs w:val="22"/>
              </w:rPr>
              <w:t xml:space="preserve">Не </w:t>
            </w:r>
            <w:proofErr w:type="spellStart"/>
            <w:r>
              <w:rPr>
                <w:sz w:val="22"/>
                <w:szCs w:val="22"/>
              </w:rPr>
              <w:t>представляе</w:t>
            </w:r>
            <w:proofErr w:type="spellEnd"/>
            <w:r>
              <w:rPr>
                <w:sz w:val="22"/>
                <w:szCs w:val="22"/>
              </w:rPr>
              <w:t xml:space="preserve"> т интереса для </w:t>
            </w:r>
            <w:proofErr w:type="spellStart"/>
            <w:r>
              <w:rPr>
                <w:sz w:val="22"/>
                <w:szCs w:val="22"/>
              </w:rPr>
              <w:t>водоснабже</w:t>
            </w:r>
            <w:proofErr w:type="spellEnd"/>
            <w:r>
              <w:rPr>
                <w:sz w:val="22"/>
                <w:szCs w:val="22"/>
              </w:rPr>
              <w:t xml:space="preserve"> </w:t>
            </w:r>
            <w:proofErr w:type="spellStart"/>
            <w:r>
              <w:rPr>
                <w:sz w:val="22"/>
                <w:szCs w:val="22"/>
              </w:rPr>
              <w:t>ния</w:t>
            </w:r>
            <w:proofErr w:type="spellEnd"/>
            <w:r>
              <w:rPr>
                <w:sz w:val="22"/>
                <w:szCs w:val="22"/>
              </w:rPr>
              <w:t xml:space="preserve">: слабая </w:t>
            </w:r>
            <w:proofErr w:type="spellStart"/>
            <w:r>
              <w:rPr>
                <w:sz w:val="22"/>
                <w:szCs w:val="22"/>
              </w:rPr>
              <w:t>водообильно</w:t>
            </w:r>
            <w:proofErr w:type="spellEnd"/>
            <w:r>
              <w:rPr>
                <w:sz w:val="22"/>
                <w:szCs w:val="22"/>
              </w:rPr>
              <w:t xml:space="preserve"> </w:t>
            </w:r>
            <w:proofErr w:type="spellStart"/>
            <w:r>
              <w:rPr>
                <w:sz w:val="22"/>
                <w:szCs w:val="22"/>
              </w:rPr>
              <w:t>сть</w:t>
            </w:r>
            <w:proofErr w:type="spellEnd"/>
            <w:r>
              <w:rPr>
                <w:sz w:val="22"/>
                <w:szCs w:val="22"/>
              </w:rPr>
              <w:t xml:space="preserve">, </w:t>
            </w:r>
            <w:proofErr w:type="spellStart"/>
            <w:r>
              <w:rPr>
                <w:sz w:val="22"/>
                <w:szCs w:val="22"/>
              </w:rPr>
              <w:t>подверженн</w:t>
            </w:r>
            <w:proofErr w:type="spellEnd"/>
            <w:r>
              <w:rPr>
                <w:sz w:val="22"/>
                <w:szCs w:val="22"/>
              </w:rPr>
              <w:t xml:space="preserve"> ость </w:t>
            </w:r>
            <w:proofErr w:type="spellStart"/>
            <w:r>
              <w:rPr>
                <w:sz w:val="22"/>
                <w:szCs w:val="22"/>
              </w:rPr>
              <w:t>поверхностн</w:t>
            </w:r>
            <w:proofErr w:type="spellEnd"/>
            <w:r>
              <w:rPr>
                <w:sz w:val="22"/>
                <w:szCs w:val="22"/>
              </w:rPr>
              <w:t xml:space="preserve"> ому загрязнению</w:t>
            </w:r>
          </w:p>
        </w:tc>
      </w:tr>
      <w:tr w:rsidR="00E37A12">
        <w:trPr>
          <w:trHeight w:hRule="exact" w:val="3307"/>
        </w:trPr>
        <w:tc>
          <w:tcPr>
            <w:tcW w:w="475" w:type="dxa"/>
            <w:tcBorders>
              <w:top w:val="single" w:sz="4" w:space="0" w:color="auto"/>
              <w:left w:val="single" w:sz="4" w:space="0" w:color="auto"/>
            </w:tcBorders>
            <w:shd w:val="clear" w:color="auto" w:fill="FFFFFF"/>
            <w:vAlign w:val="center"/>
          </w:tcPr>
          <w:p w:rsidR="00E37A12" w:rsidRDefault="00000000">
            <w:pPr>
              <w:pStyle w:val="a5"/>
              <w:framePr w:w="9672" w:h="9706" w:wrap="none" w:vAnchor="page" w:hAnchor="page" w:x="1558" w:y="1134"/>
              <w:shd w:val="clear" w:color="auto" w:fill="auto"/>
              <w:ind w:firstLine="0"/>
              <w:jc w:val="center"/>
              <w:rPr>
                <w:sz w:val="22"/>
                <w:szCs w:val="22"/>
              </w:rPr>
            </w:pPr>
            <w:r>
              <w:rPr>
                <w:sz w:val="22"/>
                <w:szCs w:val="22"/>
              </w:rPr>
              <w:t>5</w:t>
            </w:r>
          </w:p>
        </w:tc>
        <w:tc>
          <w:tcPr>
            <w:tcW w:w="1531" w:type="dxa"/>
            <w:tcBorders>
              <w:top w:val="single" w:sz="4" w:space="0" w:color="auto"/>
              <w:left w:val="single" w:sz="4" w:space="0" w:color="auto"/>
            </w:tcBorders>
            <w:shd w:val="clear" w:color="auto" w:fill="FFFFFF"/>
            <w:vAlign w:val="center"/>
          </w:tcPr>
          <w:p w:rsidR="00E37A12" w:rsidRDefault="00000000">
            <w:pPr>
              <w:pStyle w:val="a5"/>
              <w:framePr w:w="9672" w:h="9706" w:wrap="none" w:vAnchor="page" w:hAnchor="page" w:x="1558" w:y="1134"/>
              <w:shd w:val="clear" w:color="auto" w:fill="auto"/>
              <w:ind w:firstLine="0"/>
              <w:jc w:val="center"/>
              <w:rPr>
                <w:sz w:val="22"/>
                <w:szCs w:val="22"/>
              </w:rPr>
            </w:pPr>
            <w:r>
              <w:rPr>
                <w:sz w:val="22"/>
                <w:szCs w:val="22"/>
              </w:rPr>
              <w:t xml:space="preserve">Водоносный горизонт </w:t>
            </w:r>
            <w:proofErr w:type="spellStart"/>
            <w:r>
              <w:rPr>
                <w:sz w:val="22"/>
                <w:szCs w:val="22"/>
              </w:rPr>
              <w:t>аллювиальны</w:t>
            </w:r>
            <w:proofErr w:type="spellEnd"/>
            <w:r>
              <w:rPr>
                <w:sz w:val="22"/>
                <w:szCs w:val="22"/>
              </w:rPr>
              <w:t xml:space="preserve"> х отложений (долины рек)</w:t>
            </w:r>
          </w:p>
        </w:tc>
        <w:tc>
          <w:tcPr>
            <w:tcW w:w="701" w:type="dxa"/>
            <w:tcBorders>
              <w:top w:val="single" w:sz="4" w:space="0" w:color="auto"/>
              <w:left w:val="single" w:sz="4" w:space="0" w:color="auto"/>
            </w:tcBorders>
            <w:shd w:val="clear" w:color="auto" w:fill="FFFFFF"/>
            <w:vAlign w:val="center"/>
          </w:tcPr>
          <w:p w:rsidR="00E37A12" w:rsidRDefault="00000000">
            <w:pPr>
              <w:pStyle w:val="a5"/>
              <w:framePr w:w="9672" w:h="9706" w:wrap="none" w:vAnchor="page" w:hAnchor="page" w:x="1558" w:y="1134"/>
              <w:shd w:val="clear" w:color="auto" w:fill="auto"/>
              <w:ind w:firstLine="0"/>
              <w:jc w:val="center"/>
              <w:rPr>
                <w:sz w:val="22"/>
                <w:szCs w:val="22"/>
              </w:rPr>
            </w:pPr>
            <w:proofErr w:type="spellStart"/>
            <w:r>
              <w:rPr>
                <w:sz w:val="22"/>
                <w:szCs w:val="22"/>
              </w:rPr>
              <w:t>Песк</w:t>
            </w:r>
            <w:proofErr w:type="spellEnd"/>
            <w:r>
              <w:rPr>
                <w:sz w:val="22"/>
                <w:szCs w:val="22"/>
              </w:rPr>
              <w:t xml:space="preserve"> и</w:t>
            </w:r>
          </w:p>
        </w:tc>
        <w:tc>
          <w:tcPr>
            <w:tcW w:w="773" w:type="dxa"/>
            <w:tcBorders>
              <w:top w:val="single" w:sz="4" w:space="0" w:color="auto"/>
              <w:left w:val="single" w:sz="4" w:space="0" w:color="auto"/>
            </w:tcBorders>
            <w:shd w:val="clear" w:color="auto" w:fill="FFFFFF"/>
            <w:textDirection w:val="btLr"/>
          </w:tcPr>
          <w:p w:rsidR="00E37A12" w:rsidRDefault="00000000">
            <w:pPr>
              <w:pStyle w:val="a5"/>
              <w:framePr w:w="9672" w:h="9706" w:wrap="none" w:vAnchor="page" w:hAnchor="page" w:x="1558" w:y="1134"/>
              <w:shd w:val="clear" w:color="auto" w:fill="auto"/>
              <w:spacing w:before="300"/>
              <w:ind w:firstLine="0"/>
              <w:jc w:val="center"/>
              <w:rPr>
                <w:sz w:val="22"/>
                <w:szCs w:val="22"/>
              </w:rPr>
            </w:pPr>
            <w:r>
              <w:rPr>
                <w:sz w:val="22"/>
                <w:szCs w:val="22"/>
              </w:rPr>
              <w:t>0,1 - 2,0</w:t>
            </w:r>
          </w:p>
        </w:tc>
        <w:tc>
          <w:tcPr>
            <w:tcW w:w="480" w:type="dxa"/>
            <w:tcBorders>
              <w:top w:val="single" w:sz="4" w:space="0" w:color="auto"/>
              <w:left w:val="single" w:sz="4" w:space="0" w:color="auto"/>
            </w:tcBorders>
            <w:shd w:val="clear" w:color="auto" w:fill="FFFFFF"/>
            <w:textDirection w:val="btLr"/>
          </w:tcPr>
          <w:p w:rsidR="00E37A12" w:rsidRDefault="00000000">
            <w:pPr>
              <w:pStyle w:val="a5"/>
              <w:framePr w:w="9672" w:h="9706" w:wrap="none" w:vAnchor="page" w:hAnchor="page" w:x="1558" w:y="1134"/>
              <w:shd w:val="clear" w:color="auto" w:fill="auto"/>
              <w:spacing w:before="160"/>
              <w:ind w:firstLine="0"/>
              <w:jc w:val="center"/>
              <w:rPr>
                <w:sz w:val="22"/>
                <w:szCs w:val="22"/>
              </w:rPr>
            </w:pPr>
            <w:r>
              <w:rPr>
                <w:sz w:val="22"/>
                <w:szCs w:val="22"/>
              </w:rPr>
              <w:t>От долей м до 3 - 4</w:t>
            </w:r>
          </w:p>
        </w:tc>
        <w:tc>
          <w:tcPr>
            <w:tcW w:w="600" w:type="dxa"/>
            <w:tcBorders>
              <w:top w:val="single" w:sz="4" w:space="0" w:color="auto"/>
              <w:left w:val="single" w:sz="4" w:space="0" w:color="auto"/>
            </w:tcBorders>
            <w:shd w:val="clear" w:color="auto" w:fill="FFFFFF"/>
            <w:vAlign w:val="center"/>
          </w:tcPr>
          <w:p w:rsidR="00E37A12" w:rsidRDefault="00000000">
            <w:pPr>
              <w:pStyle w:val="a5"/>
              <w:framePr w:w="9672" w:h="9706" w:wrap="none" w:vAnchor="page" w:hAnchor="page" w:x="1558" w:y="1134"/>
              <w:shd w:val="clear" w:color="auto" w:fill="auto"/>
              <w:ind w:firstLine="0"/>
              <w:jc w:val="center"/>
              <w:rPr>
                <w:sz w:val="22"/>
                <w:szCs w:val="22"/>
              </w:rPr>
            </w:pPr>
            <w:r>
              <w:rPr>
                <w:sz w:val="22"/>
                <w:szCs w:val="22"/>
              </w:rPr>
              <w:t>б/н</w:t>
            </w:r>
          </w:p>
        </w:tc>
        <w:tc>
          <w:tcPr>
            <w:tcW w:w="701" w:type="dxa"/>
            <w:tcBorders>
              <w:top w:val="single" w:sz="4" w:space="0" w:color="auto"/>
              <w:left w:val="single" w:sz="4" w:space="0" w:color="auto"/>
            </w:tcBorders>
            <w:shd w:val="clear" w:color="auto" w:fill="FFFFFF"/>
            <w:vAlign w:val="center"/>
          </w:tcPr>
          <w:p w:rsidR="00E37A12" w:rsidRDefault="00000000">
            <w:pPr>
              <w:pStyle w:val="a5"/>
              <w:framePr w:w="9672" w:h="9706" w:wrap="none" w:vAnchor="page" w:hAnchor="page" w:x="1558" w:y="1134"/>
              <w:shd w:val="clear" w:color="auto" w:fill="auto"/>
              <w:ind w:firstLine="0"/>
              <w:jc w:val="center"/>
              <w:rPr>
                <w:sz w:val="22"/>
                <w:szCs w:val="22"/>
              </w:rPr>
            </w:pPr>
            <w:r>
              <w:rPr>
                <w:sz w:val="22"/>
                <w:szCs w:val="22"/>
              </w:rPr>
              <w:t>До</w:t>
            </w:r>
          </w:p>
          <w:p w:rsidR="00E37A12" w:rsidRDefault="00000000">
            <w:pPr>
              <w:pStyle w:val="a5"/>
              <w:framePr w:w="9672" w:h="9706" w:wrap="none" w:vAnchor="page" w:hAnchor="page" w:x="1558" w:y="1134"/>
              <w:shd w:val="clear" w:color="auto" w:fill="auto"/>
              <w:ind w:firstLine="0"/>
              <w:jc w:val="center"/>
              <w:rPr>
                <w:sz w:val="22"/>
                <w:szCs w:val="22"/>
              </w:rPr>
            </w:pPr>
            <w:r>
              <w:rPr>
                <w:sz w:val="22"/>
                <w:szCs w:val="22"/>
              </w:rPr>
              <w:t>0,5</w:t>
            </w:r>
          </w:p>
        </w:tc>
        <w:tc>
          <w:tcPr>
            <w:tcW w:w="754" w:type="dxa"/>
            <w:tcBorders>
              <w:top w:val="single" w:sz="4" w:space="0" w:color="auto"/>
              <w:left w:val="single" w:sz="4" w:space="0" w:color="auto"/>
            </w:tcBorders>
            <w:shd w:val="clear" w:color="auto" w:fill="FFFFFF"/>
            <w:vAlign w:val="center"/>
          </w:tcPr>
          <w:p w:rsidR="00E37A12" w:rsidRDefault="00000000">
            <w:pPr>
              <w:pStyle w:val="a5"/>
              <w:framePr w:w="9672" w:h="9706" w:wrap="none" w:vAnchor="page" w:hAnchor="page" w:x="1558" w:y="1134"/>
              <w:shd w:val="clear" w:color="auto" w:fill="auto"/>
              <w:ind w:firstLine="0"/>
              <w:jc w:val="center"/>
              <w:rPr>
                <w:sz w:val="22"/>
                <w:szCs w:val="22"/>
              </w:rPr>
            </w:pPr>
            <w:r>
              <w:rPr>
                <w:sz w:val="22"/>
                <w:szCs w:val="22"/>
              </w:rPr>
              <w:t>-</w:t>
            </w:r>
          </w:p>
        </w:tc>
        <w:tc>
          <w:tcPr>
            <w:tcW w:w="749" w:type="dxa"/>
            <w:tcBorders>
              <w:top w:val="single" w:sz="4" w:space="0" w:color="auto"/>
              <w:left w:val="single" w:sz="4" w:space="0" w:color="auto"/>
            </w:tcBorders>
            <w:shd w:val="clear" w:color="auto" w:fill="FFFFFF"/>
            <w:vAlign w:val="center"/>
          </w:tcPr>
          <w:p w:rsidR="00E37A12" w:rsidRDefault="00000000">
            <w:pPr>
              <w:pStyle w:val="a5"/>
              <w:framePr w:w="9672" w:h="9706" w:wrap="none" w:vAnchor="page" w:hAnchor="page" w:x="1558" w:y="1134"/>
              <w:shd w:val="clear" w:color="auto" w:fill="auto"/>
              <w:ind w:firstLine="0"/>
              <w:jc w:val="center"/>
              <w:rPr>
                <w:sz w:val="22"/>
                <w:szCs w:val="22"/>
              </w:rPr>
            </w:pPr>
            <w:r>
              <w:rPr>
                <w:sz w:val="22"/>
                <w:szCs w:val="22"/>
              </w:rPr>
              <w:t>0,01</w:t>
            </w:r>
          </w:p>
          <w:p w:rsidR="00E37A12" w:rsidRDefault="00000000">
            <w:pPr>
              <w:pStyle w:val="a5"/>
              <w:framePr w:w="9672" w:h="9706" w:wrap="none" w:vAnchor="page" w:hAnchor="page" w:x="1558" w:y="1134"/>
              <w:shd w:val="clear" w:color="auto" w:fill="auto"/>
              <w:ind w:firstLine="0"/>
              <w:jc w:val="center"/>
              <w:rPr>
                <w:sz w:val="22"/>
                <w:szCs w:val="22"/>
              </w:rPr>
            </w:pPr>
            <w:r>
              <w:rPr>
                <w:sz w:val="22"/>
                <w:szCs w:val="22"/>
              </w:rPr>
              <w:t>- 0,8</w:t>
            </w:r>
          </w:p>
        </w:tc>
        <w:tc>
          <w:tcPr>
            <w:tcW w:w="1450" w:type="dxa"/>
            <w:tcBorders>
              <w:top w:val="single" w:sz="4" w:space="0" w:color="auto"/>
              <w:left w:val="single" w:sz="4" w:space="0" w:color="auto"/>
            </w:tcBorders>
            <w:shd w:val="clear" w:color="auto" w:fill="FFFFFF"/>
          </w:tcPr>
          <w:p w:rsidR="00E37A12" w:rsidRDefault="00000000">
            <w:pPr>
              <w:pStyle w:val="a5"/>
              <w:framePr w:w="9672" w:h="9706" w:wrap="none" w:vAnchor="page" w:hAnchor="page" w:x="1558" w:y="1134"/>
              <w:shd w:val="clear" w:color="auto" w:fill="auto"/>
              <w:ind w:firstLine="0"/>
              <w:jc w:val="center"/>
              <w:rPr>
                <w:sz w:val="22"/>
                <w:szCs w:val="22"/>
              </w:rPr>
            </w:pPr>
            <w:proofErr w:type="spellStart"/>
            <w:r>
              <w:rPr>
                <w:sz w:val="22"/>
                <w:szCs w:val="22"/>
              </w:rPr>
              <w:t>Гидрокарбон</w:t>
            </w:r>
            <w:proofErr w:type="spellEnd"/>
            <w:r>
              <w:rPr>
                <w:sz w:val="22"/>
                <w:szCs w:val="22"/>
              </w:rPr>
              <w:t xml:space="preserve"> </w:t>
            </w:r>
            <w:proofErr w:type="spellStart"/>
            <w:r>
              <w:rPr>
                <w:sz w:val="22"/>
                <w:szCs w:val="22"/>
              </w:rPr>
              <w:t>атная</w:t>
            </w:r>
            <w:proofErr w:type="spellEnd"/>
            <w:r>
              <w:rPr>
                <w:sz w:val="22"/>
                <w:szCs w:val="22"/>
              </w:rPr>
              <w:t xml:space="preserve"> Кальциевая М 0,2 - 0,3</w:t>
            </w:r>
          </w:p>
        </w:tc>
        <w:tc>
          <w:tcPr>
            <w:tcW w:w="1459"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672" w:h="9706" w:wrap="none" w:vAnchor="page" w:hAnchor="page" w:x="1558" w:y="1134"/>
              <w:shd w:val="clear" w:color="auto" w:fill="auto"/>
              <w:ind w:firstLine="0"/>
              <w:jc w:val="center"/>
              <w:rPr>
                <w:sz w:val="22"/>
                <w:szCs w:val="22"/>
              </w:rPr>
            </w:pPr>
            <w:r>
              <w:rPr>
                <w:sz w:val="22"/>
                <w:szCs w:val="22"/>
              </w:rPr>
              <w:t xml:space="preserve">Не </w:t>
            </w:r>
            <w:proofErr w:type="spellStart"/>
            <w:r>
              <w:rPr>
                <w:sz w:val="22"/>
                <w:szCs w:val="22"/>
              </w:rPr>
              <w:t>представляе</w:t>
            </w:r>
            <w:proofErr w:type="spellEnd"/>
            <w:r>
              <w:rPr>
                <w:sz w:val="22"/>
                <w:szCs w:val="22"/>
              </w:rPr>
              <w:t xml:space="preserve"> т интереса для </w:t>
            </w:r>
            <w:proofErr w:type="spellStart"/>
            <w:r>
              <w:rPr>
                <w:sz w:val="22"/>
                <w:szCs w:val="22"/>
              </w:rPr>
              <w:t>водоснабже</w:t>
            </w:r>
            <w:proofErr w:type="spellEnd"/>
            <w:r>
              <w:rPr>
                <w:sz w:val="22"/>
                <w:szCs w:val="22"/>
              </w:rPr>
              <w:t xml:space="preserve"> </w:t>
            </w:r>
            <w:proofErr w:type="spellStart"/>
            <w:r>
              <w:rPr>
                <w:sz w:val="22"/>
                <w:szCs w:val="22"/>
              </w:rPr>
              <w:t>ния</w:t>
            </w:r>
            <w:proofErr w:type="spellEnd"/>
            <w:r>
              <w:rPr>
                <w:sz w:val="22"/>
                <w:szCs w:val="22"/>
              </w:rPr>
              <w:t xml:space="preserve">: слабая </w:t>
            </w:r>
            <w:proofErr w:type="spellStart"/>
            <w:r>
              <w:rPr>
                <w:sz w:val="22"/>
                <w:szCs w:val="22"/>
              </w:rPr>
              <w:t>водообильно</w:t>
            </w:r>
            <w:proofErr w:type="spellEnd"/>
            <w:r>
              <w:rPr>
                <w:sz w:val="22"/>
                <w:szCs w:val="22"/>
              </w:rPr>
              <w:t xml:space="preserve"> </w:t>
            </w:r>
            <w:proofErr w:type="spellStart"/>
            <w:r>
              <w:rPr>
                <w:sz w:val="22"/>
                <w:szCs w:val="22"/>
              </w:rPr>
              <w:t>сть</w:t>
            </w:r>
            <w:proofErr w:type="spellEnd"/>
            <w:r>
              <w:rPr>
                <w:sz w:val="22"/>
                <w:szCs w:val="22"/>
              </w:rPr>
              <w:t xml:space="preserve">, </w:t>
            </w:r>
            <w:proofErr w:type="spellStart"/>
            <w:r>
              <w:rPr>
                <w:sz w:val="22"/>
                <w:szCs w:val="22"/>
              </w:rPr>
              <w:t>подверженн</w:t>
            </w:r>
            <w:proofErr w:type="spellEnd"/>
            <w:r>
              <w:rPr>
                <w:sz w:val="22"/>
                <w:szCs w:val="22"/>
              </w:rPr>
              <w:t xml:space="preserve"> ость </w:t>
            </w:r>
            <w:proofErr w:type="spellStart"/>
            <w:r>
              <w:rPr>
                <w:sz w:val="22"/>
                <w:szCs w:val="22"/>
              </w:rPr>
              <w:t>поверхностн</w:t>
            </w:r>
            <w:proofErr w:type="spellEnd"/>
            <w:r>
              <w:rPr>
                <w:sz w:val="22"/>
                <w:szCs w:val="22"/>
              </w:rPr>
              <w:t xml:space="preserve"> ому</w:t>
            </w:r>
          </w:p>
          <w:p w:rsidR="00E37A12" w:rsidRDefault="00000000">
            <w:pPr>
              <w:pStyle w:val="a5"/>
              <w:framePr w:w="9672" w:h="9706" w:wrap="none" w:vAnchor="page" w:hAnchor="page" w:x="1558" w:y="1134"/>
              <w:shd w:val="clear" w:color="auto" w:fill="auto"/>
              <w:ind w:firstLine="0"/>
              <w:jc w:val="both"/>
              <w:rPr>
                <w:sz w:val="22"/>
                <w:szCs w:val="22"/>
              </w:rPr>
            </w:pPr>
            <w:r>
              <w:rPr>
                <w:sz w:val="22"/>
                <w:szCs w:val="22"/>
              </w:rPr>
              <w:t>загрязнению</w:t>
            </w:r>
          </w:p>
        </w:tc>
      </w:tr>
      <w:tr w:rsidR="00E37A12">
        <w:trPr>
          <w:trHeight w:hRule="exact" w:val="3072"/>
        </w:trPr>
        <w:tc>
          <w:tcPr>
            <w:tcW w:w="475"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72" w:h="9706" w:wrap="none" w:vAnchor="page" w:hAnchor="page" w:x="1558" w:y="1134"/>
              <w:shd w:val="clear" w:color="auto" w:fill="auto"/>
              <w:ind w:firstLine="0"/>
              <w:jc w:val="center"/>
              <w:rPr>
                <w:sz w:val="22"/>
                <w:szCs w:val="22"/>
              </w:rPr>
            </w:pPr>
            <w:r>
              <w:rPr>
                <w:sz w:val="22"/>
                <w:szCs w:val="22"/>
              </w:rPr>
              <w:t>6</w:t>
            </w:r>
          </w:p>
        </w:tc>
        <w:tc>
          <w:tcPr>
            <w:tcW w:w="1531"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72" w:h="9706" w:wrap="none" w:vAnchor="page" w:hAnchor="page" w:x="1558" w:y="1134"/>
              <w:shd w:val="clear" w:color="auto" w:fill="auto"/>
              <w:ind w:firstLine="0"/>
              <w:jc w:val="center"/>
              <w:rPr>
                <w:sz w:val="22"/>
                <w:szCs w:val="22"/>
              </w:rPr>
            </w:pPr>
            <w:r>
              <w:rPr>
                <w:sz w:val="22"/>
                <w:szCs w:val="22"/>
              </w:rPr>
              <w:t>Водоносный горизонт болотных отложений (болота)</w:t>
            </w:r>
          </w:p>
        </w:tc>
        <w:tc>
          <w:tcPr>
            <w:tcW w:w="701"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72" w:h="9706" w:wrap="none" w:vAnchor="page" w:hAnchor="page" w:x="1558" w:y="1134"/>
              <w:shd w:val="clear" w:color="auto" w:fill="auto"/>
              <w:spacing w:line="319" w:lineRule="auto"/>
              <w:ind w:firstLine="0"/>
              <w:jc w:val="center"/>
              <w:rPr>
                <w:sz w:val="17"/>
                <w:szCs w:val="17"/>
              </w:rPr>
            </w:pPr>
            <w:r>
              <w:rPr>
                <w:sz w:val="22"/>
                <w:szCs w:val="22"/>
              </w:rPr>
              <w:t xml:space="preserve">Тор </w:t>
            </w:r>
            <w:r>
              <w:rPr>
                <w:b/>
                <w:bCs/>
                <w:sz w:val="17"/>
                <w:szCs w:val="17"/>
                <w:vertAlign w:val="superscript"/>
              </w:rPr>
              <w:t>ф</w:t>
            </w:r>
          </w:p>
        </w:tc>
        <w:tc>
          <w:tcPr>
            <w:tcW w:w="773"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72" w:h="9706" w:wrap="none" w:vAnchor="page" w:hAnchor="page" w:x="1558" w:y="1134"/>
              <w:shd w:val="clear" w:color="auto" w:fill="auto"/>
              <w:spacing w:after="40" w:line="163" w:lineRule="auto"/>
              <w:ind w:firstLine="0"/>
              <w:jc w:val="center"/>
              <w:rPr>
                <w:sz w:val="22"/>
                <w:szCs w:val="22"/>
              </w:rPr>
            </w:pPr>
            <w:r>
              <w:rPr>
                <w:sz w:val="22"/>
                <w:szCs w:val="22"/>
                <w:lang w:val="en-US" w:eastAsia="en-US" w:bidi="en-US"/>
              </w:rPr>
              <w:t>'Q o'</w:t>
            </w:r>
          </w:p>
          <w:p w:rsidR="00E37A12" w:rsidRDefault="00000000">
            <w:pPr>
              <w:pStyle w:val="a5"/>
              <w:framePr w:w="9672" w:h="9706" w:wrap="none" w:vAnchor="page" w:hAnchor="page" w:x="1558" w:y="1134"/>
              <w:shd w:val="clear" w:color="auto" w:fill="auto"/>
              <w:spacing w:after="140" w:line="163" w:lineRule="auto"/>
              <w:ind w:firstLine="440"/>
              <w:jc w:val="both"/>
              <w:rPr>
                <w:sz w:val="22"/>
                <w:szCs w:val="22"/>
              </w:rPr>
            </w:pPr>
            <w:r>
              <w:rPr>
                <w:sz w:val="22"/>
                <w:szCs w:val="22"/>
              </w:rPr>
              <w:t>1</w:t>
            </w:r>
          </w:p>
          <w:p w:rsidR="00E37A12" w:rsidRDefault="00000000">
            <w:pPr>
              <w:pStyle w:val="a5"/>
              <w:framePr w:w="9672" w:h="9706" w:wrap="none" w:vAnchor="page" w:hAnchor="page" w:x="1558" w:y="1134"/>
              <w:shd w:val="clear" w:color="auto" w:fill="auto"/>
              <w:spacing w:after="100" w:line="163" w:lineRule="auto"/>
              <w:ind w:firstLine="340"/>
              <w:jc w:val="both"/>
              <w:rPr>
                <w:sz w:val="22"/>
                <w:szCs w:val="22"/>
              </w:rPr>
            </w:pPr>
            <w:r>
              <w:rPr>
                <w:sz w:val="22"/>
                <w:szCs w:val="22"/>
              </w:rPr>
              <w:t>о"</w:t>
            </w:r>
          </w:p>
        </w:tc>
        <w:tc>
          <w:tcPr>
            <w:tcW w:w="480" w:type="dxa"/>
            <w:tcBorders>
              <w:top w:val="single" w:sz="4" w:space="0" w:color="auto"/>
              <w:left w:val="single" w:sz="4" w:space="0" w:color="auto"/>
              <w:bottom w:val="single" w:sz="4" w:space="0" w:color="auto"/>
            </w:tcBorders>
            <w:shd w:val="clear" w:color="auto" w:fill="FFFFFF"/>
            <w:textDirection w:val="btLr"/>
          </w:tcPr>
          <w:p w:rsidR="00E37A12" w:rsidRDefault="00000000">
            <w:pPr>
              <w:pStyle w:val="a5"/>
              <w:framePr w:w="9672" w:h="9706" w:wrap="none" w:vAnchor="page" w:hAnchor="page" w:x="1558" w:y="1134"/>
              <w:shd w:val="clear" w:color="auto" w:fill="auto"/>
              <w:spacing w:before="160"/>
              <w:ind w:firstLine="0"/>
              <w:jc w:val="center"/>
              <w:rPr>
                <w:sz w:val="22"/>
                <w:szCs w:val="22"/>
              </w:rPr>
            </w:pPr>
            <w:r>
              <w:rPr>
                <w:sz w:val="22"/>
                <w:szCs w:val="22"/>
              </w:rPr>
              <w:t>1,0 - 0,9</w:t>
            </w:r>
          </w:p>
        </w:tc>
        <w:tc>
          <w:tcPr>
            <w:tcW w:w="600"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72" w:h="9706" w:wrap="none" w:vAnchor="page" w:hAnchor="page" w:x="1558" w:y="1134"/>
              <w:shd w:val="clear" w:color="auto" w:fill="auto"/>
              <w:ind w:firstLine="0"/>
              <w:jc w:val="center"/>
              <w:rPr>
                <w:sz w:val="22"/>
                <w:szCs w:val="22"/>
              </w:rPr>
            </w:pPr>
            <w:r>
              <w:rPr>
                <w:sz w:val="22"/>
                <w:szCs w:val="22"/>
              </w:rPr>
              <w:t>б/н</w:t>
            </w:r>
          </w:p>
        </w:tc>
        <w:tc>
          <w:tcPr>
            <w:tcW w:w="701"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72" w:h="9706" w:wrap="none" w:vAnchor="page" w:hAnchor="page" w:x="1558" w:y="1134"/>
              <w:shd w:val="clear" w:color="auto" w:fill="auto"/>
              <w:spacing w:line="134" w:lineRule="auto"/>
              <w:ind w:firstLine="300"/>
              <w:jc w:val="both"/>
              <w:rPr>
                <w:sz w:val="22"/>
                <w:szCs w:val="22"/>
              </w:rPr>
            </w:pPr>
            <w:r>
              <w:rPr>
                <w:sz w:val="22"/>
                <w:szCs w:val="22"/>
                <w:lang w:val="en-US" w:eastAsia="en-US" w:bidi="en-US"/>
              </w:rPr>
              <w:t>•Q</w:t>
            </w:r>
          </w:p>
          <w:p w:rsidR="00E37A12" w:rsidRDefault="00000000">
            <w:pPr>
              <w:pStyle w:val="a5"/>
              <w:framePr w:w="9672" w:h="9706" w:wrap="none" w:vAnchor="page" w:hAnchor="page" w:x="1558" w:y="1134"/>
              <w:shd w:val="clear" w:color="auto" w:fill="auto"/>
              <w:spacing w:line="134" w:lineRule="auto"/>
              <w:ind w:firstLine="300"/>
              <w:jc w:val="both"/>
              <w:rPr>
                <w:sz w:val="22"/>
                <w:szCs w:val="22"/>
              </w:rPr>
            </w:pPr>
            <w:r>
              <w:rPr>
                <w:sz w:val="22"/>
                <w:szCs w:val="22"/>
              </w:rPr>
              <w:t>о"</w:t>
            </w:r>
          </w:p>
          <w:p w:rsidR="00E37A12" w:rsidRDefault="00000000">
            <w:pPr>
              <w:pStyle w:val="a5"/>
              <w:framePr w:w="9672" w:h="9706" w:wrap="none" w:vAnchor="page" w:hAnchor="page" w:x="1558" w:y="1134"/>
              <w:shd w:val="clear" w:color="auto" w:fill="auto"/>
              <w:spacing w:after="120" w:line="134" w:lineRule="auto"/>
              <w:rPr>
                <w:sz w:val="22"/>
                <w:szCs w:val="22"/>
              </w:rPr>
            </w:pPr>
            <w:r>
              <w:rPr>
                <w:sz w:val="22"/>
                <w:szCs w:val="22"/>
              </w:rPr>
              <w:t>1</w:t>
            </w:r>
          </w:p>
          <w:p w:rsidR="00E37A12" w:rsidRDefault="00000000">
            <w:pPr>
              <w:pStyle w:val="a5"/>
              <w:framePr w:w="9672" w:h="9706" w:wrap="none" w:vAnchor="page" w:hAnchor="page" w:x="1558" w:y="1134"/>
              <w:shd w:val="clear" w:color="auto" w:fill="auto"/>
              <w:spacing w:after="60" w:line="134" w:lineRule="auto"/>
              <w:ind w:firstLine="0"/>
              <w:jc w:val="center"/>
              <w:rPr>
                <w:sz w:val="22"/>
                <w:szCs w:val="22"/>
              </w:rPr>
            </w:pPr>
            <w:r>
              <w:rPr>
                <w:sz w:val="22"/>
                <w:szCs w:val="22"/>
              </w:rPr>
              <w:t xml:space="preserve">о </w:t>
            </w:r>
            <w:proofErr w:type="spellStart"/>
            <w:r>
              <w:rPr>
                <w:sz w:val="22"/>
                <w:szCs w:val="22"/>
              </w:rPr>
              <w:t>о</w:t>
            </w:r>
            <w:proofErr w:type="spellEnd"/>
            <w:r>
              <w:rPr>
                <w:sz w:val="22"/>
                <w:szCs w:val="22"/>
              </w:rPr>
              <w:t xml:space="preserve"> </w:t>
            </w:r>
            <w:proofErr w:type="spellStart"/>
            <w:r>
              <w:rPr>
                <w:sz w:val="22"/>
                <w:szCs w:val="22"/>
              </w:rPr>
              <w:t>о</w:t>
            </w:r>
            <w:proofErr w:type="spellEnd"/>
            <w:r>
              <w:rPr>
                <w:sz w:val="22"/>
                <w:szCs w:val="22"/>
              </w:rPr>
              <w:t>"</w:t>
            </w:r>
          </w:p>
        </w:tc>
        <w:tc>
          <w:tcPr>
            <w:tcW w:w="754"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72" w:h="9706" w:wrap="none" w:vAnchor="page" w:hAnchor="page" w:x="1558" w:y="1134"/>
              <w:shd w:val="clear" w:color="auto" w:fill="auto"/>
              <w:ind w:firstLine="0"/>
              <w:jc w:val="center"/>
              <w:rPr>
                <w:sz w:val="22"/>
                <w:szCs w:val="22"/>
              </w:rPr>
            </w:pPr>
            <w:r>
              <w:rPr>
                <w:sz w:val="22"/>
                <w:szCs w:val="22"/>
              </w:rPr>
              <w:t>-</w:t>
            </w:r>
          </w:p>
        </w:tc>
        <w:tc>
          <w:tcPr>
            <w:tcW w:w="749"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72" w:h="9706" w:wrap="none" w:vAnchor="page" w:hAnchor="page" w:x="1558" w:y="1134"/>
              <w:shd w:val="clear" w:color="auto" w:fill="auto"/>
              <w:ind w:firstLine="0"/>
              <w:jc w:val="center"/>
              <w:rPr>
                <w:sz w:val="22"/>
                <w:szCs w:val="22"/>
              </w:rPr>
            </w:pPr>
            <w:r>
              <w:rPr>
                <w:sz w:val="22"/>
                <w:szCs w:val="22"/>
              </w:rPr>
              <w:t>-</w:t>
            </w:r>
          </w:p>
        </w:tc>
        <w:tc>
          <w:tcPr>
            <w:tcW w:w="1450" w:type="dxa"/>
            <w:tcBorders>
              <w:top w:val="single" w:sz="4" w:space="0" w:color="auto"/>
              <w:left w:val="single" w:sz="4" w:space="0" w:color="auto"/>
              <w:bottom w:val="single" w:sz="4" w:space="0" w:color="auto"/>
            </w:tcBorders>
            <w:shd w:val="clear" w:color="auto" w:fill="FFFFFF"/>
            <w:vAlign w:val="bottom"/>
          </w:tcPr>
          <w:p w:rsidR="00E37A12" w:rsidRDefault="00000000">
            <w:pPr>
              <w:pStyle w:val="a5"/>
              <w:framePr w:w="9672" w:h="9706" w:wrap="none" w:vAnchor="page" w:hAnchor="page" w:x="1558" w:y="1134"/>
              <w:shd w:val="clear" w:color="auto" w:fill="auto"/>
              <w:ind w:firstLine="0"/>
              <w:jc w:val="center"/>
              <w:rPr>
                <w:sz w:val="22"/>
                <w:szCs w:val="22"/>
              </w:rPr>
            </w:pPr>
            <w:proofErr w:type="spellStart"/>
            <w:r>
              <w:rPr>
                <w:sz w:val="22"/>
                <w:szCs w:val="22"/>
              </w:rPr>
              <w:t>Гидрокарбон</w:t>
            </w:r>
            <w:proofErr w:type="spellEnd"/>
            <w:r>
              <w:rPr>
                <w:sz w:val="22"/>
                <w:szCs w:val="22"/>
              </w:rPr>
              <w:t xml:space="preserve"> </w:t>
            </w:r>
            <w:proofErr w:type="spellStart"/>
            <w:r>
              <w:rPr>
                <w:sz w:val="22"/>
                <w:szCs w:val="22"/>
              </w:rPr>
              <w:t>атная</w:t>
            </w:r>
            <w:proofErr w:type="spellEnd"/>
            <w:r>
              <w:rPr>
                <w:sz w:val="22"/>
                <w:szCs w:val="22"/>
              </w:rPr>
              <w:t xml:space="preserve"> Кальциевая реже сульфатно- кальциевая, с </w:t>
            </w:r>
            <w:proofErr w:type="spellStart"/>
            <w:r>
              <w:rPr>
                <w:sz w:val="22"/>
                <w:szCs w:val="22"/>
              </w:rPr>
              <w:t>повышенны</w:t>
            </w:r>
            <w:proofErr w:type="spellEnd"/>
            <w:r>
              <w:rPr>
                <w:sz w:val="22"/>
                <w:szCs w:val="22"/>
              </w:rPr>
              <w:t xml:space="preserve"> м содержание м железа М 0,02 - 0,2</w:t>
            </w:r>
          </w:p>
        </w:tc>
        <w:tc>
          <w:tcPr>
            <w:tcW w:w="1459" w:type="dxa"/>
            <w:tcBorders>
              <w:top w:val="single" w:sz="4" w:space="0" w:color="auto"/>
              <w:left w:val="single" w:sz="4" w:space="0" w:color="auto"/>
              <w:bottom w:val="single" w:sz="4" w:space="0" w:color="auto"/>
              <w:right w:val="single" w:sz="4" w:space="0" w:color="auto"/>
            </w:tcBorders>
            <w:shd w:val="clear" w:color="auto" w:fill="FFFFFF"/>
            <w:vAlign w:val="center"/>
          </w:tcPr>
          <w:p w:rsidR="00E37A12" w:rsidRDefault="00000000">
            <w:pPr>
              <w:pStyle w:val="a5"/>
              <w:framePr w:w="9672" w:h="9706" w:wrap="none" w:vAnchor="page" w:hAnchor="page" w:x="1558" w:y="1134"/>
              <w:shd w:val="clear" w:color="auto" w:fill="auto"/>
              <w:ind w:firstLine="0"/>
              <w:jc w:val="center"/>
              <w:rPr>
                <w:sz w:val="22"/>
                <w:szCs w:val="22"/>
              </w:rPr>
            </w:pPr>
            <w:r>
              <w:rPr>
                <w:sz w:val="22"/>
                <w:szCs w:val="22"/>
              </w:rPr>
              <w:t xml:space="preserve">Не пригоден для </w:t>
            </w:r>
            <w:proofErr w:type="spellStart"/>
            <w:r>
              <w:rPr>
                <w:sz w:val="22"/>
                <w:szCs w:val="22"/>
              </w:rPr>
              <w:t>водоснабже</w:t>
            </w:r>
            <w:proofErr w:type="spellEnd"/>
            <w:r>
              <w:rPr>
                <w:sz w:val="22"/>
                <w:szCs w:val="22"/>
              </w:rPr>
              <w:t xml:space="preserve"> </w:t>
            </w:r>
            <w:proofErr w:type="spellStart"/>
            <w:r>
              <w:rPr>
                <w:sz w:val="22"/>
                <w:szCs w:val="22"/>
              </w:rPr>
              <w:t>ния</w:t>
            </w:r>
            <w:proofErr w:type="spellEnd"/>
            <w:r>
              <w:rPr>
                <w:sz w:val="22"/>
                <w:szCs w:val="22"/>
              </w:rPr>
              <w:t xml:space="preserve"> из-за низкого качества воды</w:t>
            </w:r>
          </w:p>
        </w:tc>
      </w:tr>
    </w:tbl>
    <w:p w:rsidR="00E37A12" w:rsidRDefault="00000000">
      <w:pPr>
        <w:pStyle w:val="a9"/>
        <w:framePr w:w="10037" w:h="768" w:hRule="exact" w:wrap="none" w:vAnchor="page" w:hAnchor="page" w:x="1376" w:y="11075"/>
        <w:shd w:val="clear" w:color="auto" w:fill="auto"/>
        <w:jc w:val="center"/>
        <w:rPr>
          <w:sz w:val="22"/>
          <w:szCs w:val="22"/>
        </w:rPr>
      </w:pPr>
      <w:r>
        <w:rPr>
          <w:sz w:val="22"/>
          <w:szCs w:val="22"/>
        </w:rPr>
        <w:t>Таблица №4</w:t>
      </w:r>
    </w:p>
    <w:p w:rsidR="00E37A12" w:rsidRDefault="00000000">
      <w:pPr>
        <w:pStyle w:val="a9"/>
        <w:framePr w:w="10037" w:h="768" w:hRule="exact" w:wrap="none" w:vAnchor="page" w:hAnchor="page" w:x="1376" w:y="11075"/>
        <w:shd w:val="clear" w:color="auto" w:fill="auto"/>
        <w:jc w:val="center"/>
        <w:rPr>
          <w:sz w:val="22"/>
          <w:szCs w:val="22"/>
        </w:rPr>
      </w:pPr>
      <w:r>
        <w:rPr>
          <w:sz w:val="22"/>
          <w:szCs w:val="22"/>
        </w:rPr>
        <w:t>Геологическая характеристика пород, участвующих в геологическом строении территории Пашозерского</w:t>
      </w:r>
      <w:r>
        <w:rPr>
          <w:sz w:val="22"/>
          <w:szCs w:val="22"/>
        </w:rPr>
        <w:br/>
        <w:t>поселения.</w:t>
      </w:r>
    </w:p>
    <w:tbl>
      <w:tblPr>
        <w:tblOverlap w:val="never"/>
        <w:tblW w:w="0" w:type="auto"/>
        <w:tblLayout w:type="fixed"/>
        <w:tblCellMar>
          <w:left w:w="10" w:type="dxa"/>
          <w:right w:w="10" w:type="dxa"/>
        </w:tblCellMar>
        <w:tblLook w:val="0000" w:firstRow="0" w:lastRow="0" w:firstColumn="0" w:lastColumn="0" w:noHBand="0" w:noVBand="0"/>
      </w:tblPr>
      <w:tblGrid>
        <w:gridCol w:w="2405"/>
        <w:gridCol w:w="2429"/>
        <w:gridCol w:w="1584"/>
        <w:gridCol w:w="1368"/>
        <w:gridCol w:w="1973"/>
      </w:tblGrid>
      <w:tr w:rsidR="00E37A12">
        <w:trPr>
          <w:trHeight w:hRule="exact" w:val="547"/>
        </w:trPr>
        <w:tc>
          <w:tcPr>
            <w:tcW w:w="2405" w:type="dxa"/>
            <w:tcBorders>
              <w:top w:val="single" w:sz="4" w:space="0" w:color="auto"/>
              <w:left w:val="single" w:sz="4" w:space="0" w:color="auto"/>
            </w:tcBorders>
            <w:shd w:val="clear" w:color="auto" w:fill="FFFFFF"/>
            <w:vAlign w:val="bottom"/>
          </w:tcPr>
          <w:p w:rsidR="00E37A12" w:rsidRDefault="00000000">
            <w:pPr>
              <w:pStyle w:val="a5"/>
              <w:framePr w:w="9758" w:h="2626" w:wrap="none" w:vAnchor="page" w:hAnchor="page" w:x="1515" w:y="11847"/>
              <w:shd w:val="clear" w:color="auto" w:fill="auto"/>
              <w:ind w:firstLine="0"/>
              <w:jc w:val="center"/>
              <w:rPr>
                <w:sz w:val="22"/>
                <w:szCs w:val="22"/>
              </w:rPr>
            </w:pPr>
            <w:r>
              <w:rPr>
                <w:sz w:val="22"/>
                <w:szCs w:val="22"/>
              </w:rPr>
              <w:t>Возраст пород</w:t>
            </w:r>
          </w:p>
        </w:tc>
        <w:tc>
          <w:tcPr>
            <w:tcW w:w="2429" w:type="dxa"/>
            <w:tcBorders>
              <w:top w:val="single" w:sz="4" w:space="0" w:color="auto"/>
              <w:left w:val="single" w:sz="4" w:space="0" w:color="auto"/>
            </w:tcBorders>
            <w:shd w:val="clear" w:color="auto" w:fill="FFFFFF"/>
            <w:vAlign w:val="bottom"/>
          </w:tcPr>
          <w:p w:rsidR="00E37A12" w:rsidRDefault="00000000">
            <w:pPr>
              <w:pStyle w:val="a5"/>
              <w:framePr w:w="9758" w:h="2626" w:wrap="none" w:vAnchor="page" w:hAnchor="page" w:x="1515" w:y="11847"/>
              <w:shd w:val="clear" w:color="auto" w:fill="auto"/>
              <w:ind w:firstLine="0"/>
              <w:jc w:val="center"/>
              <w:rPr>
                <w:sz w:val="22"/>
                <w:szCs w:val="22"/>
              </w:rPr>
            </w:pPr>
            <w:r>
              <w:rPr>
                <w:sz w:val="22"/>
                <w:szCs w:val="22"/>
              </w:rPr>
              <w:t>Состав пород</w:t>
            </w:r>
          </w:p>
        </w:tc>
        <w:tc>
          <w:tcPr>
            <w:tcW w:w="1584" w:type="dxa"/>
            <w:tcBorders>
              <w:top w:val="single" w:sz="4" w:space="0" w:color="auto"/>
              <w:left w:val="single" w:sz="4" w:space="0" w:color="auto"/>
            </w:tcBorders>
            <w:shd w:val="clear" w:color="auto" w:fill="FFFFFF"/>
            <w:vAlign w:val="bottom"/>
          </w:tcPr>
          <w:p w:rsidR="00E37A12" w:rsidRDefault="00000000">
            <w:pPr>
              <w:pStyle w:val="a5"/>
              <w:framePr w:w="9758" w:h="2626" w:wrap="none" w:vAnchor="page" w:hAnchor="page" w:x="1515" w:y="11847"/>
              <w:shd w:val="clear" w:color="auto" w:fill="auto"/>
              <w:spacing w:line="233" w:lineRule="auto"/>
              <w:ind w:firstLine="0"/>
              <w:jc w:val="center"/>
              <w:rPr>
                <w:sz w:val="22"/>
                <w:szCs w:val="22"/>
              </w:rPr>
            </w:pPr>
            <w:r>
              <w:rPr>
                <w:sz w:val="22"/>
                <w:szCs w:val="22"/>
              </w:rPr>
              <w:t>Глубина залегания, м</w:t>
            </w:r>
          </w:p>
        </w:tc>
        <w:tc>
          <w:tcPr>
            <w:tcW w:w="1368" w:type="dxa"/>
            <w:tcBorders>
              <w:top w:val="single" w:sz="4" w:space="0" w:color="auto"/>
              <w:left w:val="single" w:sz="4" w:space="0" w:color="auto"/>
            </w:tcBorders>
            <w:shd w:val="clear" w:color="auto" w:fill="FFFFFF"/>
            <w:vAlign w:val="bottom"/>
          </w:tcPr>
          <w:p w:rsidR="00E37A12" w:rsidRDefault="00000000">
            <w:pPr>
              <w:pStyle w:val="a5"/>
              <w:framePr w:w="9758" w:h="2626" w:wrap="none" w:vAnchor="page" w:hAnchor="page" w:x="1515" w:y="11847"/>
              <w:shd w:val="clear" w:color="auto" w:fill="auto"/>
              <w:ind w:firstLine="0"/>
              <w:jc w:val="center"/>
              <w:rPr>
                <w:sz w:val="22"/>
                <w:szCs w:val="22"/>
              </w:rPr>
            </w:pPr>
            <w:r>
              <w:rPr>
                <w:sz w:val="22"/>
                <w:szCs w:val="22"/>
              </w:rPr>
              <w:t>Мощность,</w:t>
            </w:r>
          </w:p>
          <w:p w:rsidR="00E37A12" w:rsidRDefault="00000000">
            <w:pPr>
              <w:pStyle w:val="a5"/>
              <w:framePr w:w="9758" w:h="2626" w:wrap="none" w:vAnchor="page" w:hAnchor="page" w:x="1515" w:y="11847"/>
              <w:shd w:val="clear" w:color="auto" w:fill="auto"/>
              <w:ind w:firstLine="0"/>
              <w:jc w:val="center"/>
              <w:rPr>
                <w:sz w:val="22"/>
                <w:szCs w:val="22"/>
              </w:rPr>
            </w:pPr>
            <w:r>
              <w:rPr>
                <w:sz w:val="22"/>
                <w:szCs w:val="22"/>
              </w:rPr>
              <w:t>м</w:t>
            </w:r>
          </w:p>
        </w:tc>
        <w:tc>
          <w:tcPr>
            <w:tcW w:w="1973"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758" w:h="2626" w:wrap="none" w:vAnchor="page" w:hAnchor="page" w:x="1515" w:y="11847"/>
              <w:shd w:val="clear" w:color="auto" w:fill="auto"/>
              <w:ind w:firstLine="0"/>
              <w:jc w:val="center"/>
              <w:rPr>
                <w:sz w:val="22"/>
                <w:szCs w:val="22"/>
              </w:rPr>
            </w:pPr>
            <w:r>
              <w:rPr>
                <w:sz w:val="22"/>
                <w:szCs w:val="22"/>
              </w:rPr>
              <w:t>Область распространения</w:t>
            </w:r>
          </w:p>
        </w:tc>
      </w:tr>
      <w:tr w:rsidR="00E37A12">
        <w:trPr>
          <w:trHeight w:hRule="exact" w:val="269"/>
        </w:trPr>
        <w:tc>
          <w:tcPr>
            <w:tcW w:w="2405" w:type="dxa"/>
            <w:tcBorders>
              <w:top w:val="single" w:sz="4" w:space="0" w:color="auto"/>
              <w:left w:val="single" w:sz="4" w:space="0" w:color="auto"/>
            </w:tcBorders>
            <w:shd w:val="clear" w:color="auto" w:fill="FFFFFF"/>
            <w:vAlign w:val="bottom"/>
          </w:tcPr>
          <w:p w:rsidR="00E37A12" w:rsidRDefault="00000000">
            <w:pPr>
              <w:pStyle w:val="a5"/>
              <w:framePr w:w="9758" w:h="2626" w:wrap="none" w:vAnchor="page" w:hAnchor="page" w:x="1515" w:y="11847"/>
              <w:shd w:val="clear" w:color="auto" w:fill="auto"/>
              <w:ind w:firstLine="0"/>
              <w:jc w:val="center"/>
              <w:rPr>
                <w:sz w:val="22"/>
                <w:szCs w:val="22"/>
              </w:rPr>
            </w:pPr>
            <w:proofErr w:type="spellStart"/>
            <w:r>
              <w:rPr>
                <w:sz w:val="22"/>
                <w:szCs w:val="22"/>
              </w:rPr>
              <w:t>Полеозой</w:t>
            </w:r>
            <w:proofErr w:type="spellEnd"/>
          </w:p>
        </w:tc>
        <w:tc>
          <w:tcPr>
            <w:tcW w:w="7354" w:type="dxa"/>
            <w:gridSpan w:val="4"/>
            <w:tcBorders>
              <w:top w:val="single" w:sz="4" w:space="0" w:color="auto"/>
              <w:left w:val="single" w:sz="4" w:space="0" w:color="auto"/>
              <w:right w:val="single" w:sz="4" w:space="0" w:color="auto"/>
            </w:tcBorders>
            <w:shd w:val="clear" w:color="auto" w:fill="FFFFFF"/>
          </w:tcPr>
          <w:p w:rsidR="00E37A12" w:rsidRDefault="00E37A12">
            <w:pPr>
              <w:framePr w:w="9758" w:h="2626" w:wrap="none" w:vAnchor="page" w:hAnchor="page" w:x="1515" w:y="11847"/>
              <w:rPr>
                <w:sz w:val="10"/>
                <w:szCs w:val="10"/>
              </w:rPr>
            </w:pPr>
          </w:p>
        </w:tc>
      </w:tr>
      <w:tr w:rsidR="00E37A12">
        <w:trPr>
          <w:trHeight w:hRule="exact" w:val="1810"/>
        </w:trPr>
        <w:tc>
          <w:tcPr>
            <w:tcW w:w="2405" w:type="dxa"/>
            <w:tcBorders>
              <w:top w:val="single" w:sz="4" w:space="0" w:color="auto"/>
              <w:left w:val="single" w:sz="4" w:space="0" w:color="auto"/>
              <w:bottom w:val="single" w:sz="4" w:space="0" w:color="auto"/>
            </w:tcBorders>
            <w:shd w:val="clear" w:color="auto" w:fill="FFFFFF"/>
          </w:tcPr>
          <w:p w:rsidR="00E37A12" w:rsidRDefault="00000000">
            <w:pPr>
              <w:pStyle w:val="a5"/>
              <w:framePr w:w="9758" w:h="2626" w:wrap="none" w:vAnchor="page" w:hAnchor="page" w:x="1515" w:y="11847"/>
              <w:shd w:val="clear" w:color="auto" w:fill="auto"/>
              <w:spacing w:before="240"/>
              <w:ind w:firstLine="0"/>
              <w:jc w:val="center"/>
              <w:rPr>
                <w:sz w:val="22"/>
                <w:szCs w:val="22"/>
              </w:rPr>
            </w:pPr>
            <w:r>
              <w:rPr>
                <w:sz w:val="22"/>
                <w:szCs w:val="22"/>
              </w:rPr>
              <w:t xml:space="preserve">Нижний карбон - </w:t>
            </w:r>
            <w:r>
              <w:rPr>
                <w:sz w:val="22"/>
                <w:szCs w:val="22"/>
                <w:lang w:val="en-US" w:eastAsia="en-US" w:bidi="en-US"/>
              </w:rPr>
              <w:t>C1</w:t>
            </w:r>
          </w:p>
        </w:tc>
        <w:tc>
          <w:tcPr>
            <w:tcW w:w="2429" w:type="dxa"/>
            <w:tcBorders>
              <w:top w:val="single" w:sz="4" w:space="0" w:color="auto"/>
              <w:left w:val="single" w:sz="4" w:space="0" w:color="auto"/>
              <w:bottom w:val="single" w:sz="4" w:space="0" w:color="auto"/>
            </w:tcBorders>
            <w:shd w:val="clear" w:color="auto" w:fill="FFFFFF"/>
            <w:vAlign w:val="bottom"/>
          </w:tcPr>
          <w:p w:rsidR="00E37A12" w:rsidRDefault="00000000">
            <w:pPr>
              <w:pStyle w:val="a5"/>
              <w:framePr w:w="9758" w:h="2626" w:wrap="none" w:vAnchor="page" w:hAnchor="page" w:x="1515" w:y="11847"/>
              <w:shd w:val="clear" w:color="auto" w:fill="auto"/>
              <w:spacing w:after="240"/>
              <w:ind w:firstLine="0"/>
              <w:jc w:val="center"/>
              <w:rPr>
                <w:sz w:val="22"/>
                <w:szCs w:val="22"/>
              </w:rPr>
            </w:pPr>
            <w:r>
              <w:rPr>
                <w:sz w:val="22"/>
                <w:szCs w:val="22"/>
              </w:rPr>
              <w:t>Нижняя толща: глины, пески, песчаники, бокситовые породы, маломощный прослой известняков</w:t>
            </w:r>
          </w:p>
          <w:p w:rsidR="00E37A12" w:rsidRDefault="00000000">
            <w:pPr>
              <w:pStyle w:val="a5"/>
              <w:framePr w:w="9758" w:h="2626" w:wrap="none" w:vAnchor="page" w:hAnchor="page" w:x="1515" w:y="11847"/>
              <w:shd w:val="clear" w:color="auto" w:fill="auto"/>
              <w:ind w:firstLine="0"/>
              <w:jc w:val="center"/>
              <w:rPr>
                <w:sz w:val="22"/>
                <w:szCs w:val="22"/>
              </w:rPr>
            </w:pPr>
            <w:r>
              <w:rPr>
                <w:sz w:val="22"/>
                <w:szCs w:val="22"/>
              </w:rPr>
              <w:t>Верхняя толща:</w:t>
            </w:r>
          </w:p>
        </w:tc>
        <w:tc>
          <w:tcPr>
            <w:tcW w:w="1584" w:type="dxa"/>
            <w:tcBorders>
              <w:top w:val="single" w:sz="4" w:space="0" w:color="auto"/>
              <w:left w:val="single" w:sz="4" w:space="0" w:color="auto"/>
              <w:bottom w:val="single" w:sz="4" w:space="0" w:color="auto"/>
            </w:tcBorders>
            <w:shd w:val="clear" w:color="auto" w:fill="FFFFFF"/>
            <w:vAlign w:val="bottom"/>
          </w:tcPr>
          <w:p w:rsidR="00E37A12" w:rsidRDefault="00000000">
            <w:pPr>
              <w:pStyle w:val="a5"/>
              <w:framePr w:w="9758" w:h="2626" w:wrap="none" w:vAnchor="page" w:hAnchor="page" w:x="1515" w:y="11847"/>
              <w:shd w:val="clear" w:color="auto" w:fill="auto"/>
              <w:ind w:firstLine="0"/>
              <w:jc w:val="center"/>
              <w:rPr>
                <w:sz w:val="22"/>
                <w:szCs w:val="22"/>
              </w:rPr>
            </w:pPr>
            <w:r>
              <w:rPr>
                <w:sz w:val="22"/>
                <w:szCs w:val="22"/>
              </w:rPr>
              <w:t>Увеличение глубины залегания с запада на восток от нескольких метров до 100</w:t>
            </w:r>
          </w:p>
        </w:tc>
        <w:tc>
          <w:tcPr>
            <w:tcW w:w="1368"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758" w:h="2626" w:wrap="none" w:vAnchor="page" w:hAnchor="page" w:x="1515" w:y="11847"/>
              <w:shd w:val="clear" w:color="auto" w:fill="auto"/>
              <w:spacing w:after="240"/>
              <w:ind w:firstLine="0"/>
              <w:jc w:val="center"/>
              <w:rPr>
                <w:sz w:val="22"/>
                <w:szCs w:val="22"/>
              </w:rPr>
            </w:pPr>
            <w:r>
              <w:rPr>
                <w:sz w:val="22"/>
                <w:szCs w:val="22"/>
              </w:rPr>
              <w:t>От 10-15</w:t>
            </w:r>
          </w:p>
          <w:p w:rsidR="00E37A12" w:rsidRDefault="00000000">
            <w:pPr>
              <w:pStyle w:val="a5"/>
              <w:framePr w:w="9758" w:h="2626" w:wrap="none" w:vAnchor="page" w:hAnchor="page" w:x="1515" w:y="11847"/>
              <w:shd w:val="clear" w:color="auto" w:fill="auto"/>
              <w:ind w:firstLine="0"/>
              <w:jc w:val="center"/>
              <w:rPr>
                <w:sz w:val="22"/>
                <w:szCs w:val="22"/>
              </w:rPr>
            </w:pPr>
            <w:r>
              <w:rPr>
                <w:sz w:val="22"/>
                <w:szCs w:val="22"/>
              </w:rPr>
              <w:t>До 80-10</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center"/>
          </w:tcPr>
          <w:p w:rsidR="00E37A12" w:rsidRDefault="00000000">
            <w:pPr>
              <w:pStyle w:val="a5"/>
              <w:framePr w:w="9758" w:h="2626" w:wrap="none" w:vAnchor="page" w:hAnchor="page" w:x="1515" w:y="11847"/>
              <w:shd w:val="clear" w:color="auto" w:fill="auto"/>
              <w:ind w:firstLine="0"/>
              <w:jc w:val="center"/>
              <w:rPr>
                <w:sz w:val="22"/>
                <w:szCs w:val="22"/>
              </w:rPr>
            </w:pPr>
            <w:r>
              <w:rPr>
                <w:sz w:val="22"/>
                <w:szCs w:val="22"/>
              </w:rPr>
              <w:t>Восточная часть поселения</w:t>
            </w:r>
          </w:p>
        </w:tc>
      </w:tr>
    </w:tbl>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405"/>
        <w:gridCol w:w="2429"/>
        <w:gridCol w:w="1584"/>
        <w:gridCol w:w="1368"/>
        <w:gridCol w:w="1973"/>
      </w:tblGrid>
      <w:tr w:rsidR="00E37A12">
        <w:trPr>
          <w:trHeight w:hRule="exact" w:val="547"/>
        </w:trPr>
        <w:tc>
          <w:tcPr>
            <w:tcW w:w="2405" w:type="dxa"/>
            <w:tcBorders>
              <w:top w:val="single" w:sz="4" w:space="0" w:color="auto"/>
              <w:left w:val="single" w:sz="4" w:space="0" w:color="auto"/>
            </w:tcBorders>
            <w:shd w:val="clear" w:color="auto" w:fill="FFFFFF"/>
          </w:tcPr>
          <w:p w:rsidR="00E37A12" w:rsidRDefault="00E37A12">
            <w:pPr>
              <w:framePr w:w="9758" w:h="6509" w:wrap="none" w:vAnchor="page" w:hAnchor="page" w:x="1513" w:y="1134"/>
              <w:rPr>
                <w:sz w:val="10"/>
                <w:szCs w:val="10"/>
              </w:rPr>
            </w:pPr>
          </w:p>
        </w:tc>
        <w:tc>
          <w:tcPr>
            <w:tcW w:w="2429" w:type="dxa"/>
            <w:tcBorders>
              <w:top w:val="single" w:sz="4" w:space="0" w:color="auto"/>
              <w:left w:val="single" w:sz="4" w:space="0" w:color="auto"/>
            </w:tcBorders>
            <w:shd w:val="clear" w:color="auto" w:fill="FFFFFF"/>
            <w:vAlign w:val="bottom"/>
          </w:tcPr>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известняки, доломиты, глины, пески</w:t>
            </w:r>
          </w:p>
        </w:tc>
        <w:tc>
          <w:tcPr>
            <w:tcW w:w="1584" w:type="dxa"/>
            <w:tcBorders>
              <w:top w:val="single" w:sz="4" w:space="0" w:color="auto"/>
              <w:left w:val="single" w:sz="4" w:space="0" w:color="auto"/>
            </w:tcBorders>
            <w:shd w:val="clear" w:color="auto" w:fill="FFFFFF"/>
          </w:tcPr>
          <w:p w:rsidR="00E37A12" w:rsidRDefault="00E37A12">
            <w:pPr>
              <w:framePr w:w="9758" w:h="6509" w:wrap="none" w:vAnchor="page" w:hAnchor="page" w:x="1513" w:y="1134"/>
              <w:rPr>
                <w:sz w:val="10"/>
                <w:szCs w:val="10"/>
              </w:rPr>
            </w:pPr>
          </w:p>
        </w:tc>
        <w:tc>
          <w:tcPr>
            <w:tcW w:w="1368" w:type="dxa"/>
            <w:tcBorders>
              <w:top w:val="single" w:sz="4" w:space="0" w:color="auto"/>
              <w:left w:val="single" w:sz="4" w:space="0" w:color="auto"/>
            </w:tcBorders>
            <w:shd w:val="clear" w:color="auto" w:fill="FFFFFF"/>
          </w:tcPr>
          <w:p w:rsidR="00E37A12" w:rsidRDefault="00E37A12">
            <w:pPr>
              <w:framePr w:w="9758" w:h="6509" w:wrap="none" w:vAnchor="page" w:hAnchor="page" w:x="1513" w:y="1134"/>
              <w:rPr>
                <w:sz w:val="10"/>
                <w:szCs w:val="10"/>
              </w:rPr>
            </w:pPr>
          </w:p>
        </w:tc>
        <w:tc>
          <w:tcPr>
            <w:tcW w:w="1973" w:type="dxa"/>
            <w:tcBorders>
              <w:top w:val="single" w:sz="4" w:space="0" w:color="auto"/>
              <w:left w:val="single" w:sz="4" w:space="0" w:color="auto"/>
              <w:right w:val="single" w:sz="4" w:space="0" w:color="auto"/>
            </w:tcBorders>
            <w:shd w:val="clear" w:color="auto" w:fill="FFFFFF"/>
          </w:tcPr>
          <w:p w:rsidR="00E37A12" w:rsidRDefault="00E37A12">
            <w:pPr>
              <w:framePr w:w="9758" w:h="6509" w:wrap="none" w:vAnchor="page" w:hAnchor="page" w:x="1513" w:y="1134"/>
              <w:rPr>
                <w:sz w:val="10"/>
                <w:szCs w:val="10"/>
              </w:rPr>
            </w:pPr>
          </w:p>
        </w:tc>
      </w:tr>
      <w:tr w:rsidR="00E37A12">
        <w:trPr>
          <w:trHeight w:hRule="exact" w:val="1027"/>
        </w:trPr>
        <w:tc>
          <w:tcPr>
            <w:tcW w:w="2405" w:type="dxa"/>
            <w:tcBorders>
              <w:top w:val="single" w:sz="4" w:space="0" w:color="auto"/>
              <w:left w:val="single" w:sz="4" w:space="0" w:color="auto"/>
            </w:tcBorders>
            <w:shd w:val="clear" w:color="auto" w:fill="FFFFFF"/>
            <w:vAlign w:val="center"/>
          </w:tcPr>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Средний карбон - С2</w:t>
            </w:r>
          </w:p>
        </w:tc>
        <w:tc>
          <w:tcPr>
            <w:tcW w:w="2429" w:type="dxa"/>
            <w:tcBorders>
              <w:top w:val="single" w:sz="4" w:space="0" w:color="auto"/>
              <w:left w:val="single" w:sz="4" w:space="0" w:color="auto"/>
            </w:tcBorders>
            <w:shd w:val="clear" w:color="auto" w:fill="FFFFFF"/>
            <w:vAlign w:val="center"/>
          </w:tcPr>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Известняки, доломиты, глины</w:t>
            </w:r>
          </w:p>
        </w:tc>
        <w:tc>
          <w:tcPr>
            <w:tcW w:w="1584" w:type="dxa"/>
            <w:tcBorders>
              <w:top w:val="single" w:sz="4" w:space="0" w:color="auto"/>
              <w:left w:val="single" w:sz="4" w:space="0" w:color="auto"/>
            </w:tcBorders>
            <w:shd w:val="clear" w:color="auto" w:fill="FFFFFF"/>
            <w:vAlign w:val="bottom"/>
          </w:tcPr>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От нескольких метров до 30</w:t>
            </w:r>
            <w:r>
              <w:rPr>
                <w:sz w:val="22"/>
                <w:szCs w:val="22"/>
              </w:rPr>
              <w:softHyphen/>
            </w:r>
          </w:p>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70</w:t>
            </w:r>
          </w:p>
        </w:tc>
        <w:tc>
          <w:tcPr>
            <w:tcW w:w="1368" w:type="dxa"/>
            <w:tcBorders>
              <w:top w:val="single" w:sz="4" w:space="0" w:color="auto"/>
              <w:left w:val="single" w:sz="4" w:space="0" w:color="auto"/>
            </w:tcBorders>
            <w:shd w:val="clear" w:color="auto" w:fill="FFFFFF"/>
            <w:vAlign w:val="center"/>
          </w:tcPr>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От 3-15</w:t>
            </w:r>
          </w:p>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До 70-80</w:t>
            </w:r>
          </w:p>
        </w:tc>
        <w:tc>
          <w:tcPr>
            <w:tcW w:w="1973"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Восточная часть поселения</w:t>
            </w:r>
          </w:p>
        </w:tc>
      </w:tr>
      <w:tr w:rsidR="00E37A12">
        <w:trPr>
          <w:trHeight w:hRule="exact" w:val="264"/>
        </w:trPr>
        <w:tc>
          <w:tcPr>
            <w:tcW w:w="2405" w:type="dxa"/>
            <w:tcBorders>
              <w:top w:val="single" w:sz="4" w:space="0" w:color="auto"/>
              <w:left w:val="single" w:sz="4" w:space="0" w:color="auto"/>
            </w:tcBorders>
            <w:shd w:val="clear" w:color="auto" w:fill="FFFFFF"/>
            <w:vAlign w:val="bottom"/>
          </w:tcPr>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 xml:space="preserve">Четвертичная </w:t>
            </w:r>
            <w:proofErr w:type="spellStart"/>
            <w:r>
              <w:rPr>
                <w:sz w:val="22"/>
                <w:szCs w:val="22"/>
              </w:rPr>
              <w:t>сичтема</w:t>
            </w:r>
            <w:proofErr w:type="spellEnd"/>
          </w:p>
        </w:tc>
        <w:tc>
          <w:tcPr>
            <w:tcW w:w="7354" w:type="dxa"/>
            <w:gridSpan w:val="4"/>
            <w:tcBorders>
              <w:top w:val="single" w:sz="4" w:space="0" w:color="auto"/>
              <w:left w:val="single" w:sz="4" w:space="0" w:color="auto"/>
              <w:right w:val="single" w:sz="4" w:space="0" w:color="auto"/>
            </w:tcBorders>
            <w:shd w:val="clear" w:color="auto" w:fill="FFFFFF"/>
          </w:tcPr>
          <w:p w:rsidR="00E37A12" w:rsidRDefault="00E37A12">
            <w:pPr>
              <w:framePr w:w="9758" w:h="6509" w:wrap="none" w:vAnchor="page" w:hAnchor="page" w:x="1513" w:y="1134"/>
              <w:rPr>
                <w:sz w:val="10"/>
                <w:szCs w:val="10"/>
              </w:rPr>
            </w:pPr>
          </w:p>
        </w:tc>
      </w:tr>
      <w:tr w:rsidR="00E37A12">
        <w:trPr>
          <w:trHeight w:hRule="exact" w:val="1282"/>
        </w:trPr>
        <w:tc>
          <w:tcPr>
            <w:tcW w:w="2405" w:type="dxa"/>
            <w:tcBorders>
              <w:top w:val="single" w:sz="4" w:space="0" w:color="auto"/>
              <w:left w:val="single" w:sz="4" w:space="0" w:color="auto"/>
            </w:tcBorders>
            <w:shd w:val="clear" w:color="auto" w:fill="FFFFFF"/>
          </w:tcPr>
          <w:p w:rsidR="00E37A12" w:rsidRDefault="00000000">
            <w:pPr>
              <w:pStyle w:val="a5"/>
              <w:framePr w:w="9758" w:h="6509" w:wrap="none" w:vAnchor="page" w:hAnchor="page" w:x="1513" w:y="1134"/>
              <w:shd w:val="clear" w:color="auto" w:fill="auto"/>
              <w:spacing w:after="240"/>
              <w:ind w:firstLine="0"/>
              <w:jc w:val="center"/>
              <w:rPr>
                <w:sz w:val="22"/>
                <w:szCs w:val="22"/>
              </w:rPr>
            </w:pPr>
            <w:r>
              <w:rPr>
                <w:sz w:val="22"/>
                <w:szCs w:val="22"/>
              </w:rPr>
              <w:t>Комплекс валдайского ледниковья:</w:t>
            </w:r>
          </w:p>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Ледниковые</w:t>
            </w:r>
          </w:p>
        </w:tc>
        <w:tc>
          <w:tcPr>
            <w:tcW w:w="2429" w:type="dxa"/>
            <w:tcBorders>
              <w:top w:val="single" w:sz="4" w:space="0" w:color="auto"/>
              <w:left w:val="single" w:sz="4" w:space="0" w:color="auto"/>
            </w:tcBorders>
            <w:shd w:val="clear" w:color="auto" w:fill="FFFFFF"/>
            <w:vAlign w:val="bottom"/>
          </w:tcPr>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Валунные суглинки и глины с прослоями песков</w:t>
            </w:r>
          </w:p>
        </w:tc>
        <w:tc>
          <w:tcPr>
            <w:tcW w:w="1584" w:type="dxa"/>
            <w:tcBorders>
              <w:top w:val="single" w:sz="4" w:space="0" w:color="auto"/>
              <w:left w:val="single" w:sz="4" w:space="0" w:color="auto"/>
            </w:tcBorders>
            <w:shd w:val="clear" w:color="auto" w:fill="FFFFFF"/>
            <w:vAlign w:val="bottom"/>
          </w:tcPr>
          <w:p w:rsidR="00E37A12" w:rsidRDefault="00000000">
            <w:pPr>
              <w:pStyle w:val="a5"/>
              <w:framePr w:w="9758" w:h="6509" w:wrap="none" w:vAnchor="page" w:hAnchor="page" w:x="1513" w:y="1134"/>
              <w:shd w:val="clear" w:color="auto" w:fill="auto"/>
              <w:spacing w:after="240"/>
              <w:ind w:firstLine="0"/>
              <w:jc w:val="center"/>
              <w:rPr>
                <w:sz w:val="22"/>
                <w:szCs w:val="22"/>
              </w:rPr>
            </w:pPr>
            <w:r>
              <w:rPr>
                <w:sz w:val="22"/>
                <w:szCs w:val="22"/>
              </w:rPr>
              <w:t>От 0 - 2.0</w:t>
            </w:r>
          </w:p>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До 20 - 30</w:t>
            </w:r>
          </w:p>
        </w:tc>
        <w:tc>
          <w:tcPr>
            <w:tcW w:w="1368" w:type="dxa"/>
            <w:tcBorders>
              <w:top w:val="single" w:sz="4" w:space="0" w:color="auto"/>
              <w:left w:val="single" w:sz="4" w:space="0" w:color="auto"/>
            </w:tcBorders>
            <w:shd w:val="clear" w:color="auto" w:fill="FFFFFF"/>
            <w:vAlign w:val="bottom"/>
          </w:tcPr>
          <w:p w:rsidR="00E37A12" w:rsidRDefault="00000000">
            <w:pPr>
              <w:pStyle w:val="a5"/>
              <w:framePr w:w="9758" w:h="6509" w:wrap="none" w:vAnchor="page" w:hAnchor="page" w:x="1513" w:y="1134"/>
              <w:shd w:val="clear" w:color="auto" w:fill="auto"/>
              <w:spacing w:after="240"/>
              <w:ind w:firstLine="0"/>
              <w:jc w:val="center"/>
              <w:rPr>
                <w:sz w:val="22"/>
                <w:szCs w:val="22"/>
              </w:rPr>
            </w:pPr>
            <w:r>
              <w:rPr>
                <w:sz w:val="22"/>
                <w:szCs w:val="22"/>
              </w:rPr>
              <w:t>От 1.0-5.0</w:t>
            </w:r>
          </w:p>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До 40</w:t>
            </w:r>
          </w:p>
        </w:tc>
        <w:tc>
          <w:tcPr>
            <w:tcW w:w="1973"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Повсеместно</w:t>
            </w:r>
          </w:p>
        </w:tc>
      </w:tr>
      <w:tr w:rsidR="00E37A12">
        <w:trPr>
          <w:trHeight w:hRule="exact" w:val="1027"/>
        </w:trPr>
        <w:tc>
          <w:tcPr>
            <w:tcW w:w="2405" w:type="dxa"/>
            <w:tcBorders>
              <w:top w:val="single" w:sz="4" w:space="0" w:color="auto"/>
              <w:left w:val="single" w:sz="4" w:space="0" w:color="auto"/>
            </w:tcBorders>
            <w:shd w:val="clear" w:color="auto" w:fill="FFFFFF"/>
            <w:vAlign w:val="center"/>
          </w:tcPr>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Флювиогляциальные</w:t>
            </w:r>
          </w:p>
        </w:tc>
        <w:tc>
          <w:tcPr>
            <w:tcW w:w="2429" w:type="dxa"/>
            <w:tcBorders>
              <w:top w:val="single" w:sz="4" w:space="0" w:color="auto"/>
              <w:left w:val="single" w:sz="4" w:space="0" w:color="auto"/>
            </w:tcBorders>
            <w:shd w:val="clear" w:color="auto" w:fill="FFFFFF"/>
            <w:vAlign w:val="center"/>
          </w:tcPr>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Пески разнозернистые</w:t>
            </w:r>
          </w:p>
        </w:tc>
        <w:tc>
          <w:tcPr>
            <w:tcW w:w="1584" w:type="dxa"/>
            <w:tcBorders>
              <w:top w:val="single" w:sz="4" w:space="0" w:color="auto"/>
              <w:left w:val="single" w:sz="4" w:space="0" w:color="auto"/>
            </w:tcBorders>
            <w:shd w:val="clear" w:color="auto" w:fill="FFFFFF"/>
            <w:vAlign w:val="center"/>
          </w:tcPr>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0-10</w:t>
            </w:r>
          </w:p>
        </w:tc>
        <w:tc>
          <w:tcPr>
            <w:tcW w:w="1368" w:type="dxa"/>
            <w:tcBorders>
              <w:top w:val="single" w:sz="4" w:space="0" w:color="auto"/>
              <w:left w:val="single" w:sz="4" w:space="0" w:color="auto"/>
            </w:tcBorders>
            <w:shd w:val="clear" w:color="auto" w:fill="FFFFFF"/>
            <w:vAlign w:val="center"/>
          </w:tcPr>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0.5-10</w:t>
            </w:r>
          </w:p>
        </w:tc>
        <w:tc>
          <w:tcPr>
            <w:tcW w:w="1973"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Небольшая площадь в северной части поселения</w:t>
            </w:r>
          </w:p>
        </w:tc>
      </w:tr>
      <w:tr w:rsidR="00E37A12">
        <w:trPr>
          <w:trHeight w:hRule="exact" w:val="523"/>
        </w:trPr>
        <w:tc>
          <w:tcPr>
            <w:tcW w:w="2405" w:type="dxa"/>
            <w:tcBorders>
              <w:top w:val="single" w:sz="4" w:space="0" w:color="auto"/>
              <w:left w:val="single" w:sz="4" w:space="0" w:color="auto"/>
            </w:tcBorders>
            <w:shd w:val="clear" w:color="auto" w:fill="FFFFFF"/>
            <w:vAlign w:val="bottom"/>
          </w:tcPr>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Современные отложения</w:t>
            </w:r>
          </w:p>
        </w:tc>
        <w:tc>
          <w:tcPr>
            <w:tcW w:w="7354" w:type="dxa"/>
            <w:gridSpan w:val="4"/>
            <w:tcBorders>
              <w:top w:val="single" w:sz="4" w:space="0" w:color="auto"/>
              <w:left w:val="single" w:sz="4" w:space="0" w:color="auto"/>
              <w:right w:val="single" w:sz="4" w:space="0" w:color="auto"/>
            </w:tcBorders>
            <w:shd w:val="clear" w:color="auto" w:fill="FFFFFF"/>
          </w:tcPr>
          <w:p w:rsidR="00E37A12" w:rsidRDefault="00E37A12">
            <w:pPr>
              <w:framePr w:w="9758" w:h="6509" w:wrap="none" w:vAnchor="page" w:hAnchor="page" w:x="1513" w:y="1134"/>
              <w:rPr>
                <w:sz w:val="10"/>
                <w:szCs w:val="10"/>
              </w:rPr>
            </w:pPr>
          </w:p>
        </w:tc>
      </w:tr>
      <w:tr w:rsidR="00E37A12">
        <w:trPr>
          <w:trHeight w:hRule="exact" w:val="1022"/>
        </w:trPr>
        <w:tc>
          <w:tcPr>
            <w:tcW w:w="2405" w:type="dxa"/>
            <w:tcBorders>
              <w:top w:val="single" w:sz="4" w:space="0" w:color="auto"/>
              <w:left w:val="single" w:sz="4" w:space="0" w:color="auto"/>
            </w:tcBorders>
            <w:shd w:val="clear" w:color="auto" w:fill="FFFFFF"/>
            <w:vAlign w:val="center"/>
          </w:tcPr>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Аллювиальные-</w:t>
            </w:r>
          </w:p>
        </w:tc>
        <w:tc>
          <w:tcPr>
            <w:tcW w:w="2429" w:type="dxa"/>
            <w:tcBorders>
              <w:top w:val="single" w:sz="4" w:space="0" w:color="auto"/>
              <w:left w:val="single" w:sz="4" w:space="0" w:color="auto"/>
            </w:tcBorders>
            <w:shd w:val="clear" w:color="auto" w:fill="FFFFFF"/>
            <w:vAlign w:val="bottom"/>
          </w:tcPr>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Пески, переслаивающиеся с супесями, суглинками, глинами</w:t>
            </w:r>
          </w:p>
        </w:tc>
        <w:tc>
          <w:tcPr>
            <w:tcW w:w="1584" w:type="dxa"/>
            <w:tcBorders>
              <w:top w:val="single" w:sz="4" w:space="0" w:color="auto"/>
              <w:left w:val="single" w:sz="4" w:space="0" w:color="auto"/>
            </w:tcBorders>
            <w:shd w:val="clear" w:color="auto" w:fill="FFFFFF"/>
            <w:vAlign w:val="center"/>
          </w:tcPr>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И</w:t>
            </w:r>
          </w:p>
        </w:tc>
        <w:tc>
          <w:tcPr>
            <w:tcW w:w="1368" w:type="dxa"/>
            <w:tcBorders>
              <w:top w:val="single" w:sz="4" w:space="0" w:color="auto"/>
              <w:left w:val="single" w:sz="4" w:space="0" w:color="auto"/>
            </w:tcBorders>
            <w:shd w:val="clear" w:color="auto" w:fill="FFFFFF"/>
            <w:vAlign w:val="center"/>
          </w:tcPr>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1-5</w:t>
            </w:r>
          </w:p>
        </w:tc>
        <w:tc>
          <w:tcPr>
            <w:tcW w:w="1973"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Долины рек</w:t>
            </w:r>
          </w:p>
        </w:tc>
      </w:tr>
      <w:tr w:rsidR="00E37A12">
        <w:trPr>
          <w:trHeight w:hRule="exact" w:val="523"/>
        </w:trPr>
        <w:tc>
          <w:tcPr>
            <w:tcW w:w="2405" w:type="dxa"/>
            <w:tcBorders>
              <w:top w:val="single" w:sz="4" w:space="0" w:color="auto"/>
              <w:left w:val="single" w:sz="4" w:space="0" w:color="auto"/>
            </w:tcBorders>
            <w:shd w:val="clear" w:color="auto" w:fill="FFFFFF"/>
            <w:vAlign w:val="center"/>
          </w:tcPr>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Озерные</w:t>
            </w:r>
          </w:p>
        </w:tc>
        <w:tc>
          <w:tcPr>
            <w:tcW w:w="2429" w:type="dxa"/>
            <w:tcBorders>
              <w:top w:val="single" w:sz="4" w:space="0" w:color="auto"/>
              <w:left w:val="single" w:sz="4" w:space="0" w:color="auto"/>
            </w:tcBorders>
            <w:shd w:val="clear" w:color="auto" w:fill="FFFFFF"/>
            <w:vAlign w:val="bottom"/>
          </w:tcPr>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Заиленные пески, супеси, глины</w:t>
            </w:r>
          </w:p>
        </w:tc>
        <w:tc>
          <w:tcPr>
            <w:tcW w:w="1584" w:type="dxa"/>
            <w:tcBorders>
              <w:top w:val="single" w:sz="4" w:space="0" w:color="auto"/>
              <w:left w:val="single" w:sz="4" w:space="0" w:color="auto"/>
            </w:tcBorders>
            <w:shd w:val="clear" w:color="auto" w:fill="FFFFFF"/>
            <w:vAlign w:val="center"/>
          </w:tcPr>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и</w:t>
            </w:r>
          </w:p>
        </w:tc>
        <w:tc>
          <w:tcPr>
            <w:tcW w:w="1368" w:type="dxa"/>
            <w:tcBorders>
              <w:top w:val="single" w:sz="4" w:space="0" w:color="auto"/>
              <w:left w:val="single" w:sz="4" w:space="0" w:color="auto"/>
            </w:tcBorders>
            <w:shd w:val="clear" w:color="auto" w:fill="FFFFFF"/>
            <w:vAlign w:val="center"/>
          </w:tcPr>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0,5-3,0</w:t>
            </w:r>
          </w:p>
        </w:tc>
        <w:tc>
          <w:tcPr>
            <w:tcW w:w="1973"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Берега озер</w:t>
            </w:r>
          </w:p>
        </w:tc>
      </w:tr>
      <w:tr w:rsidR="00E37A12">
        <w:trPr>
          <w:trHeight w:hRule="exact" w:val="293"/>
        </w:trPr>
        <w:tc>
          <w:tcPr>
            <w:tcW w:w="2405" w:type="dxa"/>
            <w:tcBorders>
              <w:top w:val="single" w:sz="4" w:space="0" w:color="auto"/>
              <w:left w:val="single" w:sz="4" w:space="0" w:color="auto"/>
              <w:bottom w:val="single" w:sz="4" w:space="0" w:color="auto"/>
            </w:tcBorders>
            <w:shd w:val="clear" w:color="auto" w:fill="FFFFFF"/>
          </w:tcPr>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Болотные</w:t>
            </w:r>
          </w:p>
        </w:tc>
        <w:tc>
          <w:tcPr>
            <w:tcW w:w="2429" w:type="dxa"/>
            <w:tcBorders>
              <w:top w:val="single" w:sz="4" w:space="0" w:color="auto"/>
              <w:left w:val="single" w:sz="4" w:space="0" w:color="auto"/>
              <w:bottom w:val="single" w:sz="4" w:space="0" w:color="auto"/>
            </w:tcBorders>
            <w:shd w:val="clear" w:color="auto" w:fill="FFFFFF"/>
          </w:tcPr>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Торф</w:t>
            </w:r>
          </w:p>
        </w:tc>
        <w:tc>
          <w:tcPr>
            <w:tcW w:w="1584" w:type="dxa"/>
            <w:tcBorders>
              <w:top w:val="single" w:sz="4" w:space="0" w:color="auto"/>
              <w:left w:val="single" w:sz="4" w:space="0" w:color="auto"/>
              <w:bottom w:val="single" w:sz="4" w:space="0" w:color="auto"/>
            </w:tcBorders>
            <w:shd w:val="clear" w:color="auto" w:fill="FFFFFF"/>
          </w:tcPr>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и</w:t>
            </w:r>
          </w:p>
        </w:tc>
        <w:tc>
          <w:tcPr>
            <w:tcW w:w="1368" w:type="dxa"/>
            <w:tcBorders>
              <w:top w:val="single" w:sz="4" w:space="0" w:color="auto"/>
              <w:left w:val="single" w:sz="4" w:space="0" w:color="auto"/>
              <w:bottom w:val="single" w:sz="4" w:space="0" w:color="auto"/>
            </w:tcBorders>
            <w:shd w:val="clear" w:color="auto" w:fill="FFFFFF"/>
          </w:tcPr>
          <w:p w:rsidR="00E37A12" w:rsidRDefault="00000000">
            <w:pPr>
              <w:pStyle w:val="a5"/>
              <w:framePr w:w="9758" w:h="6509" w:wrap="none" w:vAnchor="page" w:hAnchor="page" w:x="1513" w:y="1134"/>
              <w:shd w:val="clear" w:color="auto" w:fill="auto"/>
              <w:ind w:firstLine="0"/>
              <w:jc w:val="center"/>
              <w:rPr>
                <w:sz w:val="22"/>
                <w:szCs w:val="22"/>
              </w:rPr>
            </w:pPr>
            <w:r>
              <w:rPr>
                <w:sz w:val="22"/>
                <w:szCs w:val="22"/>
              </w:rPr>
              <w:t>0,5-9,5</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E37A12" w:rsidRDefault="00000000">
            <w:pPr>
              <w:pStyle w:val="a5"/>
              <w:framePr w:w="9758" w:h="6509" w:wrap="none" w:vAnchor="page" w:hAnchor="page" w:x="1513" w:y="1134"/>
              <w:shd w:val="clear" w:color="auto" w:fill="auto"/>
              <w:ind w:firstLine="0"/>
              <w:jc w:val="center"/>
              <w:rPr>
                <w:sz w:val="22"/>
                <w:szCs w:val="22"/>
              </w:rPr>
            </w:pPr>
            <w:proofErr w:type="spellStart"/>
            <w:r>
              <w:rPr>
                <w:sz w:val="22"/>
                <w:szCs w:val="22"/>
              </w:rPr>
              <w:t>Блота</w:t>
            </w:r>
            <w:proofErr w:type="spellEnd"/>
          </w:p>
        </w:tc>
      </w:tr>
    </w:tbl>
    <w:p w:rsidR="00E37A12" w:rsidRDefault="00000000">
      <w:pPr>
        <w:pStyle w:val="a9"/>
        <w:framePr w:wrap="none" w:vAnchor="page" w:hAnchor="page" w:x="2151" w:y="7647"/>
        <w:shd w:val="clear" w:color="auto" w:fill="auto"/>
      </w:pPr>
      <w:r>
        <w:t>Нормативная глубина сезонного промерзания в деревне Пашозеро для суглинков</w:t>
      </w:r>
    </w:p>
    <w:p w:rsidR="00E37A12" w:rsidRDefault="00000000">
      <w:pPr>
        <w:pStyle w:val="1"/>
        <w:framePr w:w="9907" w:h="6317" w:hRule="exact" w:wrap="none" w:vAnchor="page" w:hAnchor="page" w:x="1441" w:y="7955"/>
        <w:shd w:val="clear" w:color="auto" w:fill="auto"/>
        <w:ind w:firstLine="0"/>
        <w:jc w:val="both"/>
      </w:pPr>
      <w:r>
        <w:t>принимается 2,0 м.</w:t>
      </w:r>
    </w:p>
    <w:p w:rsidR="00E37A12" w:rsidRDefault="00000000">
      <w:pPr>
        <w:pStyle w:val="22"/>
        <w:framePr w:w="9907" w:h="6317" w:hRule="exact" w:wrap="none" w:vAnchor="page" w:hAnchor="page" w:x="1441" w:y="7955"/>
        <w:numPr>
          <w:ilvl w:val="1"/>
          <w:numId w:val="2"/>
        </w:numPr>
        <w:shd w:val="clear" w:color="auto" w:fill="auto"/>
        <w:tabs>
          <w:tab w:val="left" w:pos="1350"/>
        </w:tabs>
        <w:spacing w:after="0" w:line="206" w:lineRule="auto"/>
        <w:ind w:firstLine="860"/>
        <w:jc w:val="both"/>
      </w:pPr>
      <w:bookmarkStart w:id="16" w:name="bookmark16"/>
      <w:bookmarkStart w:id="17" w:name="bookmark17"/>
      <w:r>
        <w:t>Оценка водных ресурсов</w:t>
      </w:r>
      <w:bookmarkEnd w:id="16"/>
      <w:bookmarkEnd w:id="17"/>
    </w:p>
    <w:p w:rsidR="00E37A12" w:rsidRDefault="00000000">
      <w:pPr>
        <w:pStyle w:val="1"/>
        <w:framePr w:w="9907" w:h="6317" w:hRule="exact" w:wrap="none" w:vAnchor="page" w:hAnchor="page" w:x="1441" w:y="7955"/>
        <w:shd w:val="clear" w:color="auto" w:fill="auto"/>
        <w:ind w:firstLine="720"/>
        <w:jc w:val="both"/>
      </w:pPr>
      <w:r>
        <w:t>При оценке водных ресурсов с точки зрения градостроительного освоения учитываются как поверхностные воды, так и подземные, являющиеся источником хозяйственного водоснабжения.</w:t>
      </w:r>
    </w:p>
    <w:p w:rsidR="00E37A12" w:rsidRDefault="00000000">
      <w:pPr>
        <w:pStyle w:val="1"/>
        <w:framePr w:w="9907" w:h="6317" w:hRule="exact" w:wrap="none" w:vAnchor="page" w:hAnchor="page" w:x="1441" w:y="7955"/>
        <w:shd w:val="clear" w:color="auto" w:fill="auto"/>
        <w:ind w:firstLine="720"/>
        <w:jc w:val="both"/>
      </w:pPr>
      <w:r>
        <w:t xml:space="preserve">Ресурсы подземных вод. Территория сельского поселения расположена в пределах Карбонового плато, то есть </w:t>
      </w:r>
      <w:proofErr w:type="gramStart"/>
      <w:r>
        <w:t>в районе</w:t>
      </w:r>
      <w:proofErr w:type="gramEnd"/>
      <w:r>
        <w:t xml:space="preserve"> обеспеченном пресными подземными водами. Этот район характеризуется развитием водообильных водоносных комплексов, приуроченных к средне- и </w:t>
      </w:r>
      <w:proofErr w:type="spellStart"/>
      <w:r>
        <w:t>нижнекаменноугольным</w:t>
      </w:r>
      <w:proofErr w:type="spellEnd"/>
      <w:r>
        <w:t xml:space="preserve"> отложениям. Данные водоносные горизонты могут служить источниками централизованного </w:t>
      </w:r>
      <w:proofErr w:type="gramStart"/>
      <w:r>
        <w:t>водоснабжения.(</w:t>
      </w:r>
      <w:proofErr w:type="gramEnd"/>
      <w:r>
        <w:t>смотреть таблицу № 1.3.2)</w:t>
      </w:r>
    </w:p>
    <w:p w:rsidR="00E37A12" w:rsidRDefault="00000000">
      <w:pPr>
        <w:pStyle w:val="1"/>
        <w:framePr w:w="9907" w:h="6317" w:hRule="exact" w:wrap="none" w:vAnchor="page" w:hAnchor="page" w:x="1441" w:y="7955"/>
        <w:shd w:val="clear" w:color="auto" w:fill="auto"/>
        <w:ind w:firstLine="720"/>
        <w:jc w:val="both"/>
      </w:pPr>
      <w:r>
        <w:t xml:space="preserve">Ресурсы поверхностных вод. Пашозерское сельское поселение относится к малообеспеченным поверхностными водными ресурсами территориям, где гидрографическая сеть представлена верховьями рек и малыми озёрами. На территории поселения насчитывается больше десяти озёр: Пашозеро, </w:t>
      </w:r>
      <w:proofErr w:type="spellStart"/>
      <w:r>
        <w:t>Капшозеро</w:t>
      </w:r>
      <w:proofErr w:type="spellEnd"/>
      <w:r>
        <w:t xml:space="preserve">, </w:t>
      </w:r>
      <w:proofErr w:type="spellStart"/>
      <w:r>
        <w:t>Сарозеро</w:t>
      </w:r>
      <w:proofErr w:type="spellEnd"/>
      <w:r>
        <w:t xml:space="preserve">, </w:t>
      </w:r>
      <w:proofErr w:type="spellStart"/>
      <w:r>
        <w:t>Лангозеро</w:t>
      </w:r>
      <w:proofErr w:type="spellEnd"/>
      <w:r>
        <w:t xml:space="preserve">, озеро </w:t>
      </w:r>
      <w:proofErr w:type="spellStart"/>
      <w:r>
        <w:t>Леринское</w:t>
      </w:r>
      <w:proofErr w:type="spellEnd"/>
      <w:r>
        <w:t xml:space="preserve">, </w:t>
      </w:r>
      <w:proofErr w:type="spellStart"/>
      <w:r>
        <w:t>Мелозеро</w:t>
      </w:r>
      <w:proofErr w:type="spellEnd"/>
      <w:r>
        <w:t xml:space="preserve">, </w:t>
      </w:r>
      <w:proofErr w:type="spellStart"/>
      <w:r>
        <w:t>Долгозеро</w:t>
      </w:r>
      <w:proofErr w:type="spellEnd"/>
      <w:r>
        <w:t xml:space="preserve">, Пялозеро, </w:t>
      </w:r>
      <w:proofErr w:type="spellStart"/>
      <w:r>
        <w:t>Пупозеро</w:t>
      </w:r>
      <w:proofErr w:type="spellEnd"/>
      <w:r>
        <w:t xml:space="preserve">, </w:t>
      </w:r>
      <w:proofErr w:type="spellStart"/>
      <w:r>
        <w:t>Шигольское</w:t>
      </w:r>
      <w:proofErr w:type="spellEnd"/>
      <w:r>
        <w:t xml:space="preserve">, </w:t>
      </w:r>
      <w:proofErr w:type="spellStart"/>
      <w:r>
        <w:t>Явкозеро</w:t>
      </w:r>
      <w:proofErr w:type="spellEnd"/>
      <w:r>
        <w:t xml:space="preserve"> и множество других. Некоторые из этих озёр имеют условия для развития рыбного хозяйства, несмотря на небольшое нарушение их экосистемы из-за засорения сплавным лесом.</w:t>
      </w:r>
    </w:p>
    <w:p w:rsidR="00E37A12" w:rsidRDefault="00000000">
      <w:pPr>
        <w:pStyle w:val="1"/>
        <w:framePr w:w="9907" w:h="6317" w:hRule="exact" w:wrap="none" w:vAnchor="page" w:hAnchor="page" w:x="1441" w:y="7955"/>
        <w:shd w:val="clear" w:color="auto" w:fill="auto"/>
        <w:spacing w:line="214" w:lineRule="auto"/>
        <w:ind w:firstLine="720"/>
        <w:jc w:val="both"/>
      </w:pPr>
      <w:r>
        <w:rPr>
          <w:sz w:val="32"/>
          <w:szCs w:val="32"/>
        </w:rPr>
        <w:t xml:space="preserve">— </w:t>
      </w:r>
      <w:r>
        <w:t>Пашозеро. Засорено отходами лесосплава, необходима расчистка ложа от топляка. Возможно разведение рыбы ценных пород (судака, пеляди, сига) до 30 кг/га. В данный момент используется для садкового выращивания форели;</w:t>
      </w:r>
    </w:p>
    <w:p w:rsidR="00E37A12" w:rsidRDefault="00000000">
      <w:pPr>
        <w:pStyle w:val="1"/>
        <w:framePr w:w="9907" w:h="6317" w:hRule="exact" w:wrap="none" w:vAnchor="page" w:hAnchor="page" w:x="1441" w:y="7955"/>
        <w:shd w:val="clear" w:color="auto" w:fill="auto"/>
        <w:spacing w:line="209" w:lineRule="auto"/>
        <w:ind w:firstLine="720"/>
        <w:jc w:val="both"/>
      </w:pPr>
      <w:r>
        <w:rPr>
          <w:sz w:val="32"/>
          <w:szCs w:val="32"/>
        </w:rPr>
        <w:t xml:space="preserve">— </w:t>
      </w:r>
      <w:r>
        <w:t xml:space="preserve">Пялозеро. Тоже засорено топляком. Необходима расчистка </w:t>
      </w:r>
      <w:proofErr w:type="gramStart"/>
      <w:r>
        <w:t>дна</w:t>
      </w:r>
      <w:proofErr w:type="gramEnd"/>
      <w:r>
        <w:t xml:space="preserve"> Возможно использование в качестве питомника с </w:t>
      </w:r>
      <w:proofErr w:type="spellStart"/>
      <w:r>
        <w:t>рыбо</w:t>
      </w:r>
      <w:proofErr w:type="spellEnd"/>
      <w:r>
        <w:t>-продуктивностью сеголеток до 250 к/га;</w:t>
      </w:r>
    </w:p>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p w:rsidR="00E37A12" w:rsidRDefault="00000000">
      <w:pPr>
        <w:pStyle w:val="1"/>
        <w:framePr w:w="9907" w:h="9173" w:hRule="exact" w:wrap="none" w:vAnchor="page" w:hAnchor="page" w:x="1441" w:y="1139"/>
        <w:shd w:val="clear" w:color="auto" w:fill="auto"/>
        <w:spacing w:after="40" w:line="218" w:lineRule="auto"/>
        <w:ind w:firstLine="720"/>
        <w:jc w:val="both"/>
      </w:pPr>
      <w:r>
        <w:rPr>
          <w:sz w:val="32"/>
          <w:szCs w:val="32"/>
        </w:rPr>
        <w:t xml:space="preserve">— </w:t>
      </w:r>
      <w:proofErr w:type="spellStart"/>
      <w:r>
        <w:t>Капшозеро</w:t>
      </w:r>
      <w:proofErr w:type="spellEnd"/>
      <w:r>
        <w:t>. При проведении работ по заселению рыбой суммарный улов ценных пород может составлять до 30 кг/га. Уровень воды нарушен лесосплавной плотиной. При понижении уровня уничтожаются нерестилища.</w:t>
      </w:r>
    </w:p>
    <w:p w:rsidR="00E37A12" w:rsidRDefault="00000000">
      <w:pPr>
        <w:pStyle w:val="1"/>
        <w:framePr w:w="9907" w:h="9173" w:hRule="exact" w:wrap="none" w:vAnchor="page" w:hAnchor="page" w:x="1441" w:y="1139"/>
        <w:shd w:val="clear" w:color="auto" w:fill="auto"/>
        <w:spacing w:line="206" w:lineRule="auto"/>
        <w:ind w:firstLine="720"/>
        <w:jc w:val="both"/>
      </w:pPr>
      <w:r>
        <w:rPr>
          <w:sz w:val="32"/>
          <w:szCs w:val="32"/>
        </w:rPr>
        <w:t xml:space="preserve">— </w:t>
      </w:r>
      <w:proofErr w:type="spellStart"/>
      <w:r>
        <w:t>Долгозеро</w:t>
      </w:r>
      <w:proofErr w:type="spellEnd"/>
      <w:r>
        <w:t>. При проведении рыбоводной мелиорации рекомендуется для заселения рыбой сиговыми породам рыб.</w:t>
      </w:r>
    </w:p>
    <w:p w:rsidR="00E37A12" w:rsidRDefault="00000000">
      <w:pPr>
        <w:pStyle w:val="1"/>
        <w:framePr w:w="9907" w:h="9173" w:hRule="exact" w:wrap="none" w:vAnchor="page" w:hAnchor="page" w:x="1441" w:y="1139"/>
        <w:shd w:val="clear" w:color="auto" w:fill="auto"/>
        <w:ind w:firstLine="720"/>
        <w:jc w:val="both"/>
      </w:pPr>
      <w:r>
        <w:t>На территории поселения расположен исток реки Паша. Суммарный объём поверхностного годового стока реки Паша составляет 58 куб. метров в сек, даже в маловодный год объём стока воды в ней составляет 37 куб. метров в сек, что превышает водосток остальных рек Тихвинского района. Но рассматривать эту реку как водный ресурс для поселения нельзя, так как здесь расположено лишь её устье.</w:t>
      </w:r>
    </w:p>
    <w:p w:rsidR="00E37A12" w:rsidRDefault="00000000">
      <w:pPr>
        <w:pStyle w:val="1"/>
        <w:framePr w:w="9907" w:h="9173" w:hRule="exact" w:wrap="none" w:vAnchor="page" w:hAnchor="page" w:x="1441" w:y="1139"/>
        <w:shd w:val="clear" w:color="auto" w:fill="auto"/>
        <w:ind w:firstLine="720"/>
        <w:jc w:val="both"/>
      </w:pPr>
      <w:r>
        <w:t>Из этого следует, что территория Пашозерского сельского поселения по условиям обеспеченности подземными пресными водами подходит для градостроительного освоения.</w:t>
      </w:r>
    </w:p>
    <w:p w:rsidR="00E37A12" w:rsidRDefault="00000000">
      <w:pPr>
        <w:pStyle w:val="1"/>
        <w:framePr w:w="9907" w:h="9173" w:hRule="exact" w:wrap="none" w:vAnchor="page" w:hAnchor="page" w:x="1441" w:y="1139"/>
        <w:shd w:val="clear" w:color="auto" w:fill="auto"/>
        <w:ind w:firstLine="720"/>
        <w:jc w:val="both"/>
      </w:pPr>
      <w:r>
        <w:t>По степени же обеспеченности поверхностными водами Пашозерское сельское поселение относится к необеспеченным водой территориям. Однако в районе некоторых озёр возможна рекреационная деятельность и товарное рыбоводство.</w:t>
      </w:r>
    </w:p>
    <w:p w:rsidR="00E37A12" w:rsidRDefault="00000000">
      <w:pPr>
        <w:pStyle w:val="1"/>
        <w:framePr w:w="9907" w:h="9173" w:hRule="exact" w:wrap="none" w:vAnchor="page" w:hAnchor="page" w:x="1441" w:y="1139"/>
        <w:shd w:val="clear" w:color="auto" w:fill="auto"/>
        <w:spacing w:after="280"/>
        <w:ind w:firstLine="720"/>
        <w:jc w:val="both"/>
      </w:pPr>
      <w:r>
        <w:t xml:space="preserve">На территории Пашозерского сельского поселения, у деревни Лукино, находится гидрогеологический памятник природы федерального значения - Карстовые родники в долине реки Урья. Широкое развитие современных карстовых процессов в карбонатных толщах каменноугольного возраста в краевой полосе Карбонового плато, там, где они выходят на поверхность или где невелика мощность перекрывающих их четвертичных отложений, приводит к формированию современных карстовых форм рельефа. Через </w:t>
      </w:r>
      <w:proofErr w:type="spellStart"/>
      <w:r>
        <w:t>поноры</w:t>
      </w:r>
      <w:proofErr w:type="spellEnd"/>
      <w:r>
        <w:t xml:space="preserve"> в руслах рек, озер и карстовых воронках в период снеготаяния уходит огромное количество воды. В свою очередь, в местах разгрузки функционируют мощные карстовые источники. Лучшим примером этого явления служат родники в долине р. Урьи. Здесь из толщи трещиноватых плитчатых известняков бьют карстовые источники с дебитом до 500-700 литров в секунду. При слиянии они образуют мощный поток, который через 300 м от выхода источников впадает в р. Урью.</w:t>
      </w:r>
    </w:p>
    <w:p w:rsidR="00E37A12" w:rsidRDefault="00000000">
      <w:pPr>
        <w:pStyle w:val="22"/>
        <w:framePr w:w="9907" w:h="9173" w:hRule="exact" w:wrap="none" w:vAnchor="page" w:hAnchor="page" w:x="1441" w:y="1139"/>
        <w:numPr>
          <w:ilvl w:val="0"/>
          <w:numId w:val="2"/>
        </w:numPr>
        <w:shd w:val="clear" w:color="auto" w:fill="auto"/>
        <w:tabs>
          <w:tab w:val="left" w:pos="394"/>
        </w:tabs>
        <w:spacing w:after="280"/>
      </w:pPr>
      <w:bookmarkStart w:id="18" w:name="bookmark18"/>
      <w:bookmarkStart w:id="19" w:name="bookmark19"/>
      <w:r>
        <w:t>Водоснабжение</w:t>
      </w:r>
      <w:bookmarkEnd w:id="18"/>
      <w:bookmarkEnd w:id="19"/>
    </w:p>
    <w:p w:rsidR="00E37A12" w:rsidRDefault="00000000">
      <w:pPr>
        <w:pStyle w:val="22"/>
        <w:framePr w:w="9907" w:h="9173" w:hRule="exact" w:wrap="none" w:vAnchor="page" w:hAnchor="page" w:x="1441" w:y="1139"/>
        <w:numPr>
          <w:ilvl w:val="1"/>
          <w:numId w:val="2"/>
        </w:numPr>
        <w:shd w:val="clear" w:color="auto" w:fill="auto"/>
        <w:tabs>
          <w:tab w:val="left" w:pos="490"/>
        </w:tabs>
        <w:spacing w:after="0"/>
      </w:pPr>
      <w:bookmarkStart w:id="20" w:name="bookmark20"/>
      <w:bookmarkStart w:id="21" w:name="bookmark21"/>
      <w:r>
        <w:t>Технико-экономическое состояние централизованных систем</w:t>
      </w:r>
      <w:r>
        <w:br/>
        <w:t>водоснабжения деревни Пашозеро</w:t>
      </w:r>
      <w:bookmarkEnd w:id="20"/>
      <w:bookmarkEnd w:id="21"/>
    </w:p>
    <w:p w:rsidR="00E37A12" w:rsidRDefault="00000000">
      <w:pPr>
        <w:pStyle w:val="22"/>
        <w:framePr w:w="9907" w:h="360" w:hRule="exact" w:wrap="none" w:vAnchor="page" w:hAnchor="page" w:x="1441" w:y="10460"/>
        <w:numPr>
          <w:ilvl w:val="2"/>
          <w:numId w:val="2"/>
        </w:numPr>
        <w:shd w:val="clear" w:color="auto" w:fill="auto"/>
        <w:tabs>
          <w:tab w:val="left" w:pos="720"/>
        </w:tabs>
        <w:spacing w:after="0"/>
      </w:pPr>
      <w:bookmarkStart w:id="22" w:name="bookmark22"/>
      <w:bookmarkStart w:id="23" w:name="bookmark23"/>
      <w:r>
        <w:t>Местоположение объекта анализа</w:t>
      </w:r>
      <w:bookmarkEnd w:id="22"/>
      <w:bookmarkEnd w:id="23"/>
    </w:p>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p w:rsidR="00E37A12" w:rsidRDefault="00000000">
      <w:pPr>
        <w:pStyle w:val="30"/>
        <w:framePr w:w="1910" w:h="422" w:hRule="exact" w:wrap="none" w:vAnchor="page" w:hAnchor="page" w:x="3293" w:y="2302"/>
        <w:shd w:val="clear" w:color="auto" w:fill="auto"/>
        <w:spacing w:line="240" w:lineRule="auto"/>
        <w:jc w:val="left"/>
      </w:pPr>
      <w:proofErr w:type="spellStart"/>
      <w:r>
        <w:rPr>
          <w:color w:val="37220D"/>
        </w:rPr>
        <w:t>Коськовское</w:t>
      </w:r>
      <w:proofErr w:type="spellEnd"/>
      <w:r>
        <w:rPr>
          <w:color w:val="37220D"/>
        </w:rPr>
        <w:t xml:space="preserve"> сельское</w:t>
      </w:r>
    </w:p>
    <w:p w:rsidR="00E37A12" w:rsidRDefault="00000000">
      <w:pPr>
        <w:pStyle w:val="30"/>
        <w:framePr w:w="1910" w:h="422" w:hRule="exact" w:wrap="none" w:vAnchor="page" w:hAnchor="page" w:x="3293" w:y="2302"/>
        <w:shd w:val="clear" w:color="auto" w:fill="auto"/>
        <w:spacing w:line="240" w:lineRule="auto"/>
      </w:pPr>
      <w:r>
        <w:rPr>
          <w:color w:val="37220D"/>
        </w:rPr>
        <w:t>поселение</w:t>
      </w:r>
    </w:p>
    <w:p w:rsidR="00E37A12" w:rsidRDefault="00000000">
      <w:pPr>
        <w:pStyle w:val="30"/>
        <w:framePr w:w="1949" w:h="451" w:hRule="exact" w:wrap="none" w:vAnchor="page" w:hAnchor="page" w:x="5559" w:y="2518"/>
        <w:shd w:val="clear" w:color="auto" w:fill="auto"/>
        <w:spacing w:line="269" w:lineRule="auto"/>
      </w:pPr>
      <w:r>
        <w:rPr>
          <w:color w:val="5F391E"/>
        </w:rPr>
        <w:t xml:space="preserve">• </w:t>
      </w:r>
      <w:proofErr w:type="spellStart"/>
      <w:r>
        <w:rPr>
          <w:color w:val="5F391E"/>
        </w:rPr>
        <w:t>Iаньковское</w:t>
      </w:r>
      <w:proofErr w:type="spellEnd"/>
      <w:r>
        <w:rPr>
          <w:color w:val="5F391E"/>
        </w:rPr>
        <w:t xml:space="preserve"> сельское</w:t>
      </w:r>
      <w:r>
        <w:rPr>
          <w:color w:val="5F391E"/>
        </w:rPr>
        <w:br/>
        <w:t>поселение</w:t>
      </w:r>
    </w:p>
    <w:p w:rsidR="00E37A12" w:rsidRDefault="00000000">
      <w:pPr>
        <w:pStyle w:val="30"/>
        <w:framePr w:w="1666" w:h="427" w:hRule="exact" w:wrap="none" w:vAnchor="page" w:hAnchor="page" w:x="3524" w:y="3416"/>
        <w:shd w:val="clear" w:color="auto" w:fill="auto"/>
        <w:spacing w:line="240" w:lineRule="auto"/>
      </w:pPr>
      <w:r>
        <w:rPr>
          <w:color w:val="4E3659"/>
        </w:rPr>
        <w:t xml:space="preserve">Горское </w:t>
      </w:r>
      <w:proofErr w:type="gramStart"/>
      <w:r>
        <w:rPr>
          <w:color w:val="4E3659"/>
        </w:rPr>
        <w:t>сельское .</w:t>
      </w:r>
      <w:proofErr w:type="gramEnd"/>
    </w:p>
    <w:p w:rsidR="00E37A12" w:rsidRDefault="00000000">
      <w:pPr>
        <w:pStyle w:val="30"/>
        <w:framePr w:w="1666" w:h="427" w:hRule="exact" w:wrap="none" w:vAnchor="page" w:hAnchor="page" w:x="3524" w:y="3416"/>
        <w:shd w:val="clear" w:color="auto" w:fill="auto"/>
        <w:spacing w:line="240" w:lineRule="auto"/>
        <w:ind w:firstLine="360"/>
        <w:jc w:val="left"/>
      </w:pPr>
      <w:r>
        <w:rPr>
          <w:color w:val="4E3659"/>
        </w:rPr>
        <w:t>поселение</w:t>
      </w:r>
    </w:p>
    <w:p w:rsidR="00E37A12" w:rsidRDefault="00000000">
      <w:pPr>
        <w:pStyle w:val="1"/>
        <w:framePr w:wrap="none" w:vAnchor="page" w:hAnchor="page" w:x="4042" w:y="4328"/>
        <w:shd w:val="clear" w:color="auto" w:fill="auto"/>
        <w:ind w:firstLine="0"/>
        <w:rPr>
          <w:sz w:val="22"/>
          <w:szCs w:val="22"/>
        </w:rPr>
      </w:pPr>
      <w:r>
        <w:rPr>
          <w:color w:val="6B597F"/>
          <w:sz w:val="22"/>
          <w:szCs w:val="22"/>
        </w:rPr>
        <w:t>Горал</w:t>
      </w:r>
    </w:p>
    <w:p w:rsidR="00E37A12" w:rsidRDefault="00000000">
      <w:pPr>
        <w:pStyle w:val="30"/>
        <w:framePr w:w="883" w:h="648" w:hRule="exact" w:wrap="none" w:vAnchor="page" w:hAnchor="page" w:x="4714" w:y="4121"/>
        <w:shd w:val="clear" w:color="auto" w:fill="auto"/>
      </w:pPr>
      <w:r>
        <w:t>Борское</w:t>
      </w:r>
      <w:r>
        <w:br/>
        <w:t>сельское</w:t>
      </w:r>
      <w:r>
        <w:br/>
      </w:r>
      <w:proofErr w:type="spellStart"/>
      <w:r>
        <w:t>НОССЛеИИе</w:t>
      </w:r>
      <w:proofErr w:type="spellEnd"/>
    </w:p>
    <w:p w:rsidR="00E37A12" w:rsidRDefault="00000000">
      <w:pPr>
        <w:pStyle w:val="30"/>
        <w:framePr w:wrap="none" w:vAnchor="page" w:hAnchor="page" w:x="4479" w:y="4817"/>
        <w:shd w:val="clear" w:color="auto" w:fill="auto"/>
        <w:spacing w:line="240" w:lineRule="auto"/>
        <w:jc w:val="left"/>
        <w:rPr>
          <w:sz w:val="17"/>
          <w:szCs w:val="17"/>
        </w:rPr>
      </w:pPr>
      <w:r>
        <w:rPr>
          <w:color w:val="786667"/>
          <w:sz w:val="17"/>
          <w:szCs w:val="17"/>
        </w:rPr>
        <w:t xml:space="preserve">. </w:t>
      </w:r>
      <w:r>
        <w:rPr>
          <w:color w:val="655438"/>
          <w:sz w:val="17"/>
          <w:szCs w:val="17"/>
        </w:rPr>
        <w:t>■*&gt;</w:t>
      </w:r>
    </w:p>
    <w:p w:rsidR="00E37A12" w:rsidRDefault="00000000">
      <w:pPr>
        <w:pStyle w:val="30"/>
        <w:framePr w:w="1920" w:h="451" w:hRule="exact" w:wrap="none" w:vAnchor="page" w:hAnchor="page" w:x="8583" w:y="1990"/>
        <w:shd w:val="clear" w:color="auto" w:fill="auto"/>
        <w:spacing w:line="269" w:lineRule="auto"/>
      </w:pPr>
      <w:r>
        <w:t>Пашозерское сельское</w:t>
      </w:r>
      <w:r>
        <w:br/>
        <w:t>поселение</w:t>
      </w:r>
    </w:p>
    <w:p w:rsidR="00E37A12" w:rsidRDefault="00000000">
      <w:pPr>
        <w:pStyle w:val="50"/>
        <w:framePr w:wrap="none" w:vAnchor="page" w:hAnchor="page" w:x="9149" w:y="2691"/>
        <w:shd w:val="clear" w:color="auto" w:fill="auto"/>
      </w:pPr>
      <w:proofErr w:type="spellStart"/>
      <w:r>
        <w:t>Плимжр</w:t>
      </w:r>
      <w:proofErr w:type="spellEnd"/>
      <w:r>
        <w:t>*</w:t>
      </w:r>
    </w:p>
    <w:p w:rsidR="00E37A12" w:rsidRDefault="00000000">
      <w:pPr>
        <w:pStyle w:val="1"/>
        <w:framePr w:w="2002" w:h="638" w:hRule="exact" w:wrap="none" w:vAnchor="page" w:hAnchor="page" w:x="7560" w:y="3377"/>
        <w:shd w:val="clear" w:color="auto" w:fill="auto"/>
        <w:spacing w:after="140"/>
        <w:ind w:firstLine="0"/>
        <w:rPr>
          <w:sz w:val="22"/>
          <w:szCs w:val="22"/>
        </w:rPr>
      </w:pPr>
      <w:proofErr w:type="gramStart"/>
      <w:r>
        <w:rPr>
          <w:color w:val="556B78"/>
          <w:sz w:val="22"/>
          <w:szCs w:val="22"/>
          <w:lang w:val="en-US" w:eastAsia="en-US" w:bidi="en-US"/>
        </w:rPr>
        <w:t>U)|</w:t>
      </w:r>
      <w:proofErr w:type="spellStart"/>
      <w:proofErr w:type="gramEnd"/>
      <w:r>
        <w:rPr>
          <w:color w:val="556B78"/>
          <w:sz w:val="22"/>
          <w:szCs w:val="22"/>
          <w:lang w:val="en-US" w:eastAsia="en-US" w:bidi="en-US"/>
        </w:rPr>
        <w:t>rr«yi»o</w:t>
      </w:r>
      <w:proofErr w:type="spellEnd"/>
    </w:p>
    <w:p w:rsidR="00E37A12" w:rsidRDefault="00000000">
      <w:pPr>
        <w:pStyle w:val="30"/>
        <w:framePr w:w="2002" w:h="638" w:hRule="exact" w:wrap="none" w:vAnchor="page" w:hAnchor="page" w:x="7560" w:y="3377"/>
        <w:shd w:val="clear" w:color="auto" w:fill="auto"/>
        <w:spacing w:line="240" w:lineRule="auto"/>
        <w:jc w:val="left"/>
      </w:pPr>
      <w:r>
        <w:rPr>
          <w:color w:val="2C4C4E"/>
          <w:lang w:val="en-US" w:eastAsia="en-US" w:bidi="en-US"/>
        </w:rPr>
        <w:t xml:space="preserve">Ulvi </w:t>
      </w:r>
      <w:r>
        <w:rPr>
          <w:color w:val="2C4C4E"/>
        </w:rPr>
        <w:t>озерское сельское</w:t>
      </w:r>
    </w:p>
    <w:p w:rsidR="00E37A12" w:rsidRDefault="00000000">
      <w:pPr>
        <w:pStyle w:val="30"/>
        <w:framePr w:w="1896" w:h="456" w:hRule="exact" w:wrap="none" w:vAnchor="page" w:hAnchor="page" w:x="1901" w:y="5264"/>
        <w:shd w:val="clear" w:color="auto" w:fill="auto"/>
        <w:spacing w:line="240" w:lineRule="auto"/>
        <w:jc w:val="left"/>
      </w:pPr>
      <w:proofErr w:type="spellStart"/>
      <w:r>
        <w:rPr>
          <w:color w:val="2C4C4E"/>
        </w:rPr>
        <w:t>Цвылевское</w:t>
      </w:r>
      <w:proofErr w:type="spellEnd"/>
      <w:r>
        <w:rPr>
          <w:color w:val="2C4C4E"/>
        </w:rPr>
        <w:t xml:space="preserve"> сельское</w:t>
      </w:r>
    </w:p>
    <w:p w:rsidR="00E37A12" w:rsidRDefault="00000000">
      <w:pPr>
        <w:pStyle w:val="30"/>
        <w:framePr w:w="1896" w:h="456" w:hRule="exact" w:wrap="none" w:vAnchor="page" w:hAnchor="page" w:x="1901" w:y="5264"/>
        <w:shd w:val="clear" w:color="auto" w:fill="auto"/>
        <w:spacing w:line="240" w:lineRule="auto"/>
      </w:pPr>
      <w:r>
        <w:rPr>
          <w:color w:val="2C4C4E"/>
        </w:rPr>
        <w:t>поселение</w:t>
      </w:r>
    </w:p>
    <w:p w:rsidR="00E37A12" w:rsidRDefault="00000000">
      <w:pPr>
        <w:pStyle w:val="30"/>
        <w:framePr w:w="1032" w:h="648" w:hRule="exact" w:wrap="none" w:vAnchor="page" w:hAnchor="page" w:x="4815" w:y="5153"/>
        <w:shd w:val="clear" w:color="auto" w:fill="auto"/>
        <w:jc w:val="right"/>
      </w:pPr>
      <w:r>
        <w:rPr>
          <w:color w:val="573532"/>
        </w:rPr>
        <w:t>Тихвинское городское поселение</w:t>
      </w:r>
    </w:p>
    <w:p w:rsidR="00E37A12" w:rsidRDefault="00000000">
      <w:pPr>
        <w:pStyle w:val="30"/>
        <w:framePr w:wrap="none" w:vAnchor="page" w:hAnchor="page" w:x="3336" w:y="7318"/>
        <w:shd w:val="clear" w:color="auto" w:fill="auto"/>
        <w:spacing w:line="240" w:lineRule="auto"/>
        <w:jc w:val="left"/>
      </w:pPr>
      <w:proofErr w:type="spellStart"/>
      <w:proofErr w:type="gramStart"/>
      <w:r>
        <w:rPr>
          <w:color w:val="5F391E"/>
        </w:rPr>
        <w:t>Меле!ежское</w:t>
      </w:r>
      <w:proofErr w:type="spellEnd"/>
      <w:proofErr w:type="gramEnd"/>
      <w:r>
        <w:rPr>
          <w:color w:val="5F391E"/>
        </w:rPr>
        <w:t xml:space="preserve"> сельское</w:t>
      </w:r>
    </w:p>
    <w:p w:rsidR="00E37A12" w:rsidRDefault="00000000">
      <w:pPr>
        <w:pStyle w:val="a7"/>
        <w:framePr w:wrap="none" w:vAnchor="page" w:hAnchor="page" w:x="5679" w:y="8297"/>
        <w:shd w:val="clear" w:color="auto" w:fill="auto"/>
        <w:rPr>
          <w:sz w:val="24"/>
          <w:szCs w:val="24"/>
        </w:rPr>
      </w:pPr>
      <w:r>
        <w:rPr>
          <w:b w:val="0"/>
          <w:bCs w:val="0"/>
          <w:sz w:val="24"/>
          <w:szCs w:val="24"/>
        </w:rPr>
        <w:t>Пашозерское сельское поселение — муниципальное</w:t>
      </w:r>
    </w:p>
    <w:p w:rsidR="00E37A12" w:rsidRDefault="00000000">
      <w:pPr>
        <w:pStyle w:val="a7"/>
        <w:framePr w:w="9043" w:h="547" w:hRule="exact" w:wrap="none" w:vAnchor="page" w:hAnchor="page" w:x="2040" w:y="8821"/>
        <w:shd w:val="clear" w:color="auto" w:fill="auto"/>
        <w:spacing w:line="262" w:lineRule="auto"/>
      </w:pPr>
      <w:r>
        <w:t>КАРТА ГРАНИЦ ЗОН С ОСОБЫМИ УСЛОВИЯМИ ИСПОЛЬЗОВАНИЯ ТЕРРИТОРИЙ ПАШОЗЕРСКОЕ СЕЛЬСКОЕ ПОСЕЛЕНИЕ</w:t>
      </w:r>
    </w:p>
    <w:p w:rsidR="00E37A12" w:rsidRDefault="00000000">
      <w:pPr>
        <w:pStyle w:val="a7"/>
        <w:framePr w:w="1152" w:h="456" w:hRule="exact" w:wrap="none" w:vAnchor="page" w:hAnchor="page" w:x="6096" w:y="9392"/>
        <w:shd w:val="clear" w:color="auto" w:fill="auto"/>
        <w:jc w:val="center"/>
        <w:rPr>
          <w:sz w:val="17"/>
          <w:szCs w:val="17"/>
        </w:rPr>
      </w:pPr>
      <w:r>
        <w:rPr>
          <w:sz w:val="17"/>
          <w:szCs w:val="17"/>
        </w:rPr>
        <w:t>ПАШОЗЕРО</w:t>
      </w:r>
    </w:p>
    <w:p w:rsidR="00E37A12" w:rsidRDefault="00000000">
      <w:pPr>
        <w:pStyle w:val="a7"/>
        <w:framePr w:w="1152" w:h="456" w:hRule="exact" w:wrap="none" w:vAnchor="page" w:hAnchor="page" w:x="6096" w:y="9392"/>
        <w:shd w:val="clear" w:color="auto" w:fill="auto"/>
        <w:jc w:val="center"/>
        <w:rPr>
          <w:sz w:val="17"/>
          <w:szCs w:val="17"/>
        </w:rPr>
      </w:pPr>
      <w:r>
        <w:rPr>
          <w:sz w:val="17"/>
          <w:szCs w:val="17"/>
        </w:rPr>
        <w:t>М 1:5 000</w:t>
      </w:r>
    </w:p>
    <w:p w:rsidR="00E37A12" w:rsidRDefault="00E37A12">
      <w:pPr>
        <w:framePr w:wrap="none" w:vAnchor="page" w:hAnchor="page" w:x="3831" w:y="2854"/>
      </w:pPr>
    </w:p>
    <w:p w:rsidR="00E37A12" w:rsidRDefault="00000000">
      <w:pPr>
        <w:pStyle w:val="1"/>
        <w:framePr w:w="9595" w:h="1709" w:hRule="exact" w:wrap="none" w:vAnchor="page" w:hAnchor="page" w:x="1541" w:y="13006"/>
        <w:shd w:val="clear" w:color="auto" w:fill="auto"/>
        <w:ind w:firstLine="0"/>
      </w:pPr>
      <w:r>
        <w:t>образование в составе Тихвинского района Ленинградской области. Пашозерское сельское поселение расположено в восточной части Тихвинского района.</w:t>
      </w:r>
    </w:p>
    <w:p w:rsidR="00E37A12" w:rsidRDefault="00000000">
      <w:pPr>
        <w:pStyle w:val="1"/>
        <w:framePr w:w="9595" w:h="1709" w:hRule="exact" w:wrap="none" w:vAnchor="page" w:hAnchor="page" w:x="1541" w:y="13006"/>
        <w:shd w:val="clear" w:color="auto" w:fill="auto"/>
        <w:ind w:firstLine="720"/>
        <w:jc w:val="both"/>
      </w:pPr>
      <w:r>
        <w:t>Население зарегистрированное - 736 человек. Население фактически проживающее - 555 человек. Находится на северо-западном побережье одноименного озера.</w:t>
      </w:r>
    </w:p>
    <w:p w:rsidR="00E37A12" w:rsidRDefault="00000000">
      <w:pPr>
        <w:pStyle w:val="1"/>
        <w:framePr w:w="9595" w:h="1709" w:hRule="exact" w:wrap="none" w:vAnchor="page" w:hAnchor="page" w:x="1541" w:y="13006"/>
        <w:shd w:val="clear" w:color="auto" w:fill="auto"/>
        <w:ind w:firstLine="720"/>
      </w:pPr>
      <w:r>
        <w:t xml:space="preserve">Автомобильная дорога связывает </w:t>
      </w:r>
      <w:proofErr w:type="spellStart"/>
      <w:r>
        <w:t>д.Пашозеро</w:t>
      </w:r>
      <w:proofErr w:type="spellEnd"/>
      <w:r>
        <w:t xml:space="preserve"> с </w:t>
      </w:r>
      <w:proofErr w:type="spellStart"/>
      <w:r>
        <w:t>г.Тихвин</w:t>
      </w:r>
      <w:proofErr w:type="spellEnd"/>
      <w:r>
        <w:t xml:space="preserve"> и населёнными пунктами северо-восточной части района.</w:t>
      </w:r>
    </w:p>
    <w:p w:rsidR="00E37A12" w:rsidRDefault="00000000">
      <w:pPr>
        <w:spacing w:line="1" w:lineRule="exact"/>
        <w:sectPr w:rsidR="00E37A12">
          <w:pgSz w:w="12240" w:h="15840"/>
          <w:pgMar w:top="360" w:right="360" w:bottom="360" w:left="360" w:header="0" w:footer="3" w:gutter="0"/>
          <w:cols w:space="720"/>
          <w:noEndnote/>
          <w:docGrid w:linePitch="360"/>
        </w:sectPr>
      </w:pPr>
      <w:r>
        <w:rPr>
          <w:noProof/>
        </w:rPr>
        <w:drawing>
          <wp:anchor distT="0" distB="0" distL="0" distR="0" simplePos="0" relativeHeight="62914690" behindDoc="1" locked="0" layoutInCell="1" allowOverlap="1">
            <wp:simplePos x="0" y="0"/>
            <wp:positionH relativeFrom="page">
              <wp:posOffset>908050</wp:posOffset>
            </wp:positionH>
            <wp:positionV relativeFrom="page">
              <wp:posOffset>452120</wp:posOffset>
            </wp:positionV>
            <wp:extent cx="6644640" cy="4992370"/>
            <wp:effectExtent l="0" t="0" r="0" b="0"/>
            <wp:wrapNone/>
            <wp:docPr id="2"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8"/>
                    <a:stretch/>
                  </pic:blipFill>
                  <pic:spPr>
                    <a:xfrm>
                      <a:off x="0" y="0"/>
                      <a:ext cx="6644640" cy="4992370"/>
                    </a:xfrm>
                    <a:prstGeom prst="rect">
                      <a:avLst/>
                    </a:prstGeom>
                  </pic:spPr>
                </pic:pic>
              </a:graphicData>
            </a:graphic>
          </wp:anchor>
        </w:drawing>
      </w:r>
      <w:r>
        <w:rPr>
          <w:noProof/>
        </w:rPr>
        <w:drawing>
          <wp:anchor distT="0" distB="0" distL="0" distR="0" simplePos="0" relativeHeight="62914691" behindDoc="1" locked="0" layoutInCell="1" allowOverlap="1">
            <wp:simplePos x="0" y="0"/>
            <wp:positionH relativeFrom="page">
              <wp:posOffset>908050</wp:posOffset>
            </wp:positionH>
            <wp:positionV relativeFrom="page">
              <wp:posOffset>5509260</wp:posOffset>
            </wp:positionV>
            <wp:extent cx="6644640" cy="2749550"/>
            <wp:effectExtent l="0" t="0" r="0" b="0"/>
            <wp:wrapNone/>
            <wp:docPr id="4" name="Shape 4"/>
            <wp:cNvGraphicFramePr/>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9"/>
                    <a:stretch/>
                  </pic:blipFill>
                  <pic:spPr>
                    <a:xfrm>
                      <a:off x="0" y="0"/>
                      <a:ext cx="6644640" cy="2749550"/>
                    </a:xfrm>
                    <a:prstGeom prst="rect">
                      <a:avLst/>
                    </a:prstGeom>
                  </pic:spPr>
                </pic:pic>
              </a:graphicData>
            </a:graphic>
          </wp:anchor>
        </w:drawing>
      </w:r>
    </w:p>
    <w:p w:rsidR="00E37A12" w:rsidRDefault="00E37A12">
      <w:pPr>
        <w:spacing w:line="1" w:lineRule="exact"/>
      </w:pPr>
    </w:p>
    <w:p w:rsidR="00E37A12" w:rsidRDefault="00000000">
      <w:pPr>
        <w:pStyle w:val="1"/>
        <w:framePr w:w="9902" w:h="8923" w:hRule="exact" w:wrap="none" w:vAnchor="page" w:hAnchor="page" w:x="1388" w:y="1117"/>
        <w:shd w:val="clear" w:color="auto" w:fill="auto"/>
        <w:ind w:firstLine="740"/>
      </w:pPr>
      <w:r>
        <w:t xml:space="preserve">Современное поселение протянулось на 3 км вдоль берега озера. В Пашозеро имеются как деревянные постройки, так и благоустроенные трёхэтажные дома (микрорайон возведён в конце </w:t>
      </w:r>
      <w:proofErr w:type="spellStart"/>
      <w:r>
        <w:t>ХХв</w:t>
      </w:r>
      <w:proofErr w:type="spellEnd"/>
      <w:r>
        <w:t>.).</w:t>
      </w:r>
    </w:p>
    <w:p w:rsidR="00E37A12" w:rsidRDefault="00000000">
      <w:pPr>
        <w:pStyle w:val="1"/>
        <w:framePr w:w="9902" w:h="8923" w:hRule="exact" w:wrap="none" w:vAnchor="page" w:hAnchor="page" w:x="1388" w:y="1117"/>
        <w:shd w:val="clear" w:color="auto" w:fill="auto"/>
        <w:ind w:firstLine="720"/>
      </w:pPr>
      <w:r>
        <w:t>Оно граничит:</w:t>
      </w:r>
    </w:p>
    <w:p w:rsidR="00E37A12" w:rsidRDefault="00000000">
      <w:pPr>
        <w:pStyle w:val="1"/>
        <w:framePr w:w="9902" w:h="8923" w:hRule="exact" w:wrap="none" w:vAnchor="page" w:hAnchor="page" w:x="1388" w:y="1117"/>
        <w:numPr>
          <w:ilvl w:val="0"/>
          <w:numId w:val="3"/>
        </w:numPr>
        <w:shd w:val="clear" w:color="auto" w:fill="auto"/>
        <w:tabs>
          <w:tab w:val="left" w:pos="1312"/>
        </w:tabs>
        <w:spacing w:line="305" w:lineRule="auto"/>
        <w:ind w:firstLine="720"/>
      </w:pPr>
      <w:r>
        <w:t>на севере - с Подпорожским районом</w:t>
      </w:r>
    </w:p>
    <w:p w:rsidR="00E37A12" w:rsidRDefault="00000000">
      <w:pPr>
        <w:pStyle w:val="1"/>
        <w:framePr w:w="9902" w:h="8923" w:hRule="exact" w:wrap="none" w:vAnchor="page" w:hAnchor="page" w:x="1388" w:y="1117"/>
        <w:numPr>
          <w:ilvl w:val="0"/>
          <w:numId w:val="3"/>
        </w:numPr>
        <w:shd w:val="clear" w:color="auto" w:fill="auto"/>
        <w:tabs>
          <w:tab w:val="left" w:pos="1312"/>
        </w:tabs>
        <w:spacing w:line="305" w:lineRule="auto"/>
        <w:ind w:firstLine="720"/>
      </w:pPr>
      <w:r>
        <w:t>на северо-западе - с Лодейнопольским районом</w:t>
      </w:r>
    </w:p>
    <w:p w:rsidR="00E37A12" w:rsidRDefault="00000000">
      <w:pPr>
        <w:pStyle w:val="1"/>
        <w:framePr w:w="9902" w:h="8923" w:hRule="exact" w:wrap="none" w:vAnchor="page" w:hAnchor="page" w:x="1388" w:y="1117"/>
        <w:numPr>
          <w:ilvl w:val="0"/>
          <w:numId w:val="3"/>
        </w:numPr>
        <w:shd w:val="clear" w:color="auto" w:fill="auto"/>
        <w:tabs>
          <w:tab w:val="left" w:pos="1312"/>
        </w:tabs>
        <w:spacing w:line="305" w:lineRule="auto"/>
        <w:ind w:firstLine="720"/>
      </w:pPr>
      <w:r>
        <w:t xml:space="preserve">на западе - с </w:t>
      </w:r>
      <w:proofErr w:type="spellStart"/>
      <w:r>
        <w:t>Ганьковским</w:t>
      </w:r>
      <w:proofErr w:type="spellEnd"/>
      <w:r>
        <w:t xml:space="preserve"> сельским поселением</w:t>
      </w:r>
    </w:p>
    <w:p w:rsidR="00E37A12" w:rsidRDefault="00000000">
      <w:pPr>
        <w:pStyle w:val="1"/>
        <w:framePr w:w="9902" w:h="8923" w:hRule="exact" w:wrap="none" w:vAnchor="page" w:hAnchor="page" w:x="1388" w:y="1117"/>
        <w:numPr>
          <w:ilvl w:val="0"/>
          <w:numId w:val="3"/>
        </w:numPr>
        <w:shd w:val="clear" w:color="auto" w:fill="auto"/>
        <w:tabs>
          <w:tab w:val="left" w:pos="1312"/>
        </w:tabs>
        <w:spacing w:line="305" w:lineRule="auto"/>
        <w:ind w:firstLine="720"/>
      </w:pPr>
      <w:r>
        <w:t>на востоке - с Вологодской областью</w:t>
      </w:r>
    </w:p>
    <w:p w:rsidR="00E37A12" w:rsidRDefault="00000000">
      <w:pPr>
        <w:pStyle w:val="1"/>
        <w:framePr w:w="9902" w:h="8923" w:hRule="exact" w:wrap="none" w:vAnchor="page" w:hAnchor="page" w:x="1388" w:y="1117"/>
        <w:numPr>
          <w:ilvl w:val="0"/>
          <w:numId w:val="3"/>
        </w:numPr>
        <w:shd w:val="clear" w:color="auto" w:fill="auto"/>
        <w:tabs>
          <w:tab w:val="left" w:pos="1312"/>
        </w:tabs>
        <w:spacing w:line="305" w:lineRule="auto"/>
        <w:ind w:firstLine="740"/>
      </w:pPr>
      <w:r>
        <w:t>на юго-востоке - с Бокситогорским районом</w:t>
      </w:r>
    </w:p>
    <w:p w:rsidR="00E37A12" w:rsidRDefault="00000000">
      <w:pPr>
        <w:pStyle w:val="1"/>
        <w:framePr w:w="9902" w:h="8923" w:hRule="exact" w:wrap="none" w:vAnchor="page" w:hAnchor="page" w:x="1388" w:y="1117"/>
        <w:numPr>
          <w:ilvl w:val="0"/>
          <w:numId w:val="3"/>
        </w:numPr>
        <w:shd w:val="clear" w:color="auto" w:fill="auto"/>
        <w:tabs>
          <w:tab w:val="left" w:pos="1312"/>
        </w:tabs>
        <w:spacing w:line="305" w:lineRule="auto"/>
        <w:ind w:firstLine="740"/>
      </w:pPr>
      <w:r>
        <w:t xml:space="preserve">на юге - с </w:t>
      </w:r>
      <w:proofErr w:type="spellStart"/>
      <w:r>
        <w:t>Шугозерским</w:t>
      </w:r>
      <w:proofErr w:type="spellEnd"/>
      <w:r>
        <w:t xml:space="preserve"> сельским поселением</w:t>
      </w:r>
    </w:p>
    <w:p w:rsidR="00E37A12" w:rsidRDefault="00000000">
      <w:pPr>
        <w:pStyle w:val="1"/>
        <w:framePr w:w="9902" w:h="8923" w:hRule="exact" w:wrap="none" w:vAnchor="page" w:hAnchor="page" w:x="1388" w:y="1117"/>
        <w:shd w:val="clear" w:color="auto" w:fill="auto"/>
        <w:ind w:firstLine="740"/>
      </w:pPr>
      <w:r>
        <w:t xml:space="preserve">По территории поселения протекают реки Капша, Генуя, </w:t>
      </w:r>
      <w:proofErr w:type="spellStart"/>
      <w:r>
        <w:t>Чога</w:t>
      </w:r>
      <w:proofErr w:type="spellEnd"/>
      <w:r>
        <w:t xml:space="preserve"> На территории поселения расположены озёра Пашозеро, </w:t>
      </w:r>
      <w:proofErr w:type="spellStart"/>
      <w:r>
        <w:t>Капшозеро</w:t>
      </w:r>
      <w:proofErr w:type="spellEnd"/>
      <w:r>
        <w:t xml:space="preserve">, </w:t>
      </w:r>
      <w:proofErr w:type="spellStart"/>
      <w:r>
        <w:t>Леринское</w:t>
      </w:r>
      <w:proofErr w:type="spellEnd"/>
      <w:r>
        <w:t xml:space="preserve">, </w:t>
      </w:r>
      <w:proofErr w:type="spellStart"/>
      <w:r>
        <w:t>Долгозеро</w:t>
      </w:r>
      <w:proofErr w:type="spellEnd"/>
      <w:r>
        <w:t xml:space="preserve">, </w:t>
      </w:r>
      <w:proofErr w:type="spellStart"/>
      <w:r>
        <w:t>Пупозеро</w:t>
      </w:r>
      <w:proofErr w:type="spellEnd"/>
      <w:r>
        <w:t xml:space="preserve">, </w:t>
      </w:r>
      <w:proofErr w:type="spellStart"/>
      <w:r>
        <w:t>Шигольское</w:t>
      </w:r>
      <w:proofErr w:type="spellEnd"/>
      <w:r>
        <w:t xml:space="preserve"> и другие.</w:t>
      </w:r>
    </w:p>
    <w:p w:rsidR="00E37A12" w:rsidRDefault="00000000">
      <w:pPr>
        <w:pStyle w:val="1"/>
        <w:framePr w:w="9902" w:h="8923" w:hRule="exact" w:wrap="none" w:vAnchor="page" w:hAnchor="page" w:x="1388" w:y="1117"/>
        <w:shd w:val="clear" w:color="auto" w:fill="auto"/>
        <w:spacing w:after="300"/>
        <w:ind w:firstLine="740"/>
      </w:pPr>
      <w:r>
        <w:t xml:space="preserve">Пашозерский район имеет благоприятные природно-климатические и </w:t>
      </w:r>
      <w:proofErr w:type="spellStart"/>
      <w:r>
        <w:t>транспортно</w:t>
      </w:r>
      <w:r>
        <w:softHyphen/>
        <w:t>географические</w:t>
      </w:r>
      <w:proofErr w:type="spellEnd"/>
      <w:r>
        <w:t xml:space="preserve"> условия для развития сельскохозяйственного и промышленного производства. Значительны лесные ресурсы района.</w:t>
      </w:r>
    </w:p>
    <w:p w:rsidR="00E37A12" w:rsidRDefault="00000000">
      <w:pPr>
        <w:pStyle w:val="22"/>
        <w:framePr w:w="9902" w:h="8923" w:hRule="exact" w:wrap="none" w:vAnchor="page" w:hAnchor="page" w:x="1388" w:y="1117"/>
        <w:numPr>
          <w:ilvl w:val="2"/>
          <w:numId w:val="2"/>
        </w:numPr>
        <w:shd w:val="clear" w:color="auto" w:fill="auto"/>
        <w:tabs>
          <w:tab w:val="left" w:pos="2306"/>
        </w:tabs>
        <w:spacing w:after="0" w:line="206" w:lineRule="auto"/>
        <w:ind w:left="1560"/>
        <w:jc w:val="left"/>
      </w:pPr>
      <w:bookmarkStart w:id="24" w:name="bookmark24"/>
      <w:bookmarkStart w:id="25" w:name="bookmark25"/>
      <w:r>
        <w:t>Описание системы водоснабжения</w:t>
      </w:r>
      <w:bookmarkEnd w:id="24"/>
      <w:bookmarkEnd w:id="25"/>
    </w:p>
    <w:p w:rsidR="00E37A12" w:rsidRDefault="00000000">
      <w:pPr>
        <w:pStyle w:val="1"/>
        <w:framePr w:w="9902" w:h="8923" w:hRule="exact" w:wrap="none" w:vAnchor="page" w:hAnchor="page" w:x="1388" w:y="1117"/>
        <w:shd w:val="clear" w:color="auto" w:fill="auto"/>
        <w:ind w:firstLine="740"/>
        <w:jc w:val="both"/>
      </w:pPr>
      <w:r>
        <w:t>В границу населенного пункта включены территории:</w:t>
      </w:r>
    </w:p>
    <w:p w:rsidR="00E37A12" w:rsidRDefault="00000000">
      <w:pPr>
        <w:pStyle w:val="1"/>
        <w:framePr w:w="9902" w:h="8923" w:hRule="exact" w:wrap="none" w:vAnchor="page" w:hAnchor="page" w:x="1388" w:y="1117"/>
        <w:numPr>
          <w:ilvl w:val="0"/>
          <w:numId w:val="4"/>
        </w:numPr>
        <w:shd w:val="clear" w:color="auto" w:fill="auto"/>
        <w:tabs>
          <w:tab w:val="left" w:pos="962"/>
        </w:tabs>
        <w:ind w:firstLine="740"/>
        <w:jc w:val="both"/>
      </w:pPr>
      <w:r>
        <w:t>селитебная зона, в которую входят участки жилой застройки с приусадебными наделами, участки культурно бытовых и общественных зданий, зеленые насаждения и сооружения общего пользования, улицы, площади, проезды и т.п.;</w:t>
      </w:r>
    </w:p>
    <w:p w:rsidR="00E37A12" w:rsidRDefault="00000000">
      <w:pPr>
        <w:pStyle w:val="1"/>
        <w:framePr w:w="9902" w:h="8923" w:hRule="exact" w:wrap="none" w:vAnchor="page" w:hAnchor="page" w:x="1388" w:y="1117"/>
        <w:numPr>
          <w:ilvl w:val="0"/>
          <w:numId w:val="4"/>
        </w:numPr>
        <w:shd w:val="clear" w:color="auto" w:fill="auto"/>
        <w:tabs>
          <w:tab w:val="left" w:pos="962"/>
        </w:tabs>
        <w:ind w:firstLine="740"/>
        <w:jc w:val="both"/>
      </w:pPr>
      <w:r>
        <w:t>примыкающие к селитебной зоне или расположенные в непосредственной близости от нее приусадебные земли граждан (дополнительные земли);</w:t>
      </w:r>
    </w:p>
    <w:p w:rsidR="00E37A12" w:rsidRDefault="00000000">
      <w:pPr>
        <w:pStyle w:val="1"/>
        <w:framePr w:w="9902" w:h="8923" w:hRule="exact" w:wrap="none" w:vAnchor="page" w:hAnchor="page" w:x="1388" w:y="1117"/>
        <w:numPr>
          <w:ilvl w:val="0"/>
          <w:numId w:val="4"/>
        </w:numPr>
        <w:shd w:val="clear" w:color="auto" w:fill="auto"/>
        <w:tabs>
          <w:tab w:val="left" w:pos="992"/>
        </w:tabs>
        <w:ind w:firstLine="740"/>
        <w:jc w:val="both"/>
      </w:pPr>
      <w:r>
        <w:t>санитарно-защитные зоны и противопожарные;</w:t>
      </w:r>
    </w:p>
    <w:p w:rsidR="00E37A12" w:rsidRDefault="00000000">
      <w:pPr>
        <w:pStyle w:val="1"/>
        <w:framePr w:w="9902" w:h="8923" w:hRule="exact" w:wrap="none" w:vAnchor="page" w:hAnchor="page" w:x="1388" w:y="1117"/>
        <w:shd w:val="clear" w:color="auto" w:fill="auto"/>
        <w:ind w:firstLine="0"/>
        <w:jc w:val="center"/>
      </w:pPr>
      <w:r>
        <w:rPr>
          <w:b/>
          <w:bCs/>
        </w:rPr>
        <w:t>Структура администрации муниципального образования</w:t>
      </w:r>
      <w:r>
        <w:rPr>
          <w:b/>
          <w:bCs/>
        </w:rPr>
        <w:br/>
        <w:t>Пашозерское сельское поселение Тихвинского муниципального района</w:t>
      </w:r>
      <w:r>
        <w:rPr>
          <w:b/>
          <w:bCs/>
        </w:rPr>
        <w:br/>
        <w:t>Ленинградской области</w:t>
      </w:r>
    </w:p>
    <w:p w:rsidR="00E37A12" w:rsidRDefault="00000000">
      <w:pPr>
        <w:pStyle w:val="1"/>
        <w:framePr w:w="9902" w:h="8923" w:hRule="exact" w:wrap="none" w:vAnchor="page" w:hAnchor="page" w:x="1388" w:y="1117"/>
        <w:shd w:val="clear" w:color="auto" w:fill="auto"/>
        <w:ind w:firstLine="740"/>
        <w:jc w:val="both"/>
      </w:pPr>
      <w:r>
        <w:t>Структура администрации МО «Пашозерское сельское поселение Тихвинского муниципального района Ленинградской области» утверждена решением №27 от 05 декабря 2005 года совета депутатов МО Пашозерское сельское поселение Тихвинского муниципального района Ленинградской области</w:t>
      </w:r>
    </w:p>
    <w:p w:rsidR="00E37A12" w:rsidRDefault="00000000">
      <w:pPr>
        <w:framePr w:wrap="none" w:vAnchor="page" w:hAnchor="page" w:x="2708" w:y="10088"/>
        <w:rPr>
          <w:sz w:val="2"/>
          <w:szCs w:val="2"/>
        </w:rPr>
      </w:pPr>
      <w:r>
        <w:rPr>
          <w:noProof/>
        </w:rPr>
        <w:drawing>
          <wp:inline distT="0" distB="0" distL="0" distR="0">
            <wp:extent cx="4291330" cy="2145665"/>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stretch/>
                  </pic:blipFill>
                  <pic:spPr>
                    <a:xfrm>
                      <a:off x="0" y="0"/>
                      <a:ext cx="4291330" cy="2145665"/>
                    </a:xfrm>
                    <a:prstGeom prst="rect">
                      <a:avLst/>
                    </a:prstGeom>
                  </pic:spPr>
                </pic:pic>
              </a:graphicData>
            </a:graphic>
          </wp:inline>
        </w:drawing>
      </w:r>
    </w:p>
    <w:p w:rsidR="00E37A12" w:rsidRDefault="00000000">
      <w:pPr>
        <w:pStyle w:val="1"/>
        <w:framePr w:w="9902" w:h="1190" w:hRule="exact" w:wrap="none" w:vAnchor="page" w:hAnchor="page" w:x="1388" w:y="13525"/>
        <w:shd w:val="clear" w:color="auto" w:fill="auto"/>
        <w:ind w:firstLine="740"/>
        <w:jc w:val="both"/>
      </w:pPr>
      <w:r>
        <w:t>Жилищный фонд Пашозерского сельского поселения по данным на 01.01.2007 г. составляет 28,7 тыс. м. кв., в том числе:</w:t>
      </w:r>
    </w:p>
    <w:p w:rsidR="00E37A12" w:rsidRDefault="00000000">
      <w:pPr>
        <w:pStyle w:val="1"/>
        <w:framePr w:w="9902" w:h="1190" w:hRule="exact" w:wrap="none" w:vAnchor="page" w:hAnchor="page" w:x="1388" w:y="13525"/>
        <w:numPr>
          <w:ilvl w:val="0"/>
          <w:numId w:val="3"/>
        </w:numPr>
        <w:shd w:val="clear" w:color="auto" w:fill="auto"/>
        <w:tabs>
          <w:tab w:val="left" w:pos="1016"/>
        </w:tabs>
        <w:spacing w:line="221" w:lineRule="auto"/>
        <w:ind w:firstLine="740"/>
        <w:jc w:val="both"/>
      </w:pPr>
      <w:r>
        <w:t xml:space="preserve">8,4 </w:t>
      </w:r>
      <w:proofErr w:type="spellStart"/>
      <w:r>
        <w:t>тыс.м</w:t>
      </w:r>
      <w:proofErr w:type="spellEnd"/>
      <w:r>
        <w:t>. кв -в 5-ти благоустроенных 36-квартирных домах;</w:t>
      </w:r>
    </w:p>
    <w:p w:rsidR="00E37A12" w:rsidRDefault="00000000">
      <w:pPr>
        <w:pStyle w:val="1"/>
        <w:framePr w:w="9902" w:h="1190" w:hRule="exact" w:wrap="none" w:vAnchor="page" w:hAnchor="page" w:x="1388" w:y="13525"/>
        <w:numPr>
          <w:ilvl w:val="0"/>
          <w:numId w:val="3"/>
        </w:numPr>
        <w:shd w:val="clear" w:color="auto" w:fill="auto"/>
        <w:tabs>
          <w:tab w:val="left" w:pos="1016"/>
        </w:tabs>
        <w:spacing w:line="221" w:lineRule="auto"/>
        <w:ind w:firstLine="740"/>
        <w:jc w:val="both"/>
      </w:pPr>
      <w:r>
        <w:t>0,63 тыс. м. кв - в 6-ти деревянных 2-4 квартирных домах;</w:t>
      </w:r>
    </w:p>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p w:rsidR="00E37A12" w:rsidRDefault="00000000">
      <w:pPr>
        <w:pStyle w:val="1"/>
        <w:framePr w:w="10022" w:h="317" w:hRule="exact" w:wrap="none" w:vAnchor="page" w:hAnchor="page" w:x="1328" w:y="1117"/>
        <w:shd w:val="clear" w:color="auto" w:fill="auto"/>
        <w:ind w:firstLine="0"/>
        <w:jc w:val="right"/>
      </w:pPr>
      <w:r>
        <w:t>Таблица №5</w:t>
      </w:r>
    </w:p>
    <w:p w:rsidR="00E37A12" w:rsidRDefault="00000000">
      <w:pPr>
        <w:pStyle w:val="a9"/>
        <w:framePr w:wrap="none" w:vAnchor="page" w:hAnchor="page" w:x="3041" w:y="1438"/>
        <w:shd w:val="clear" w:color="auto" w:fill="auto"/>
        <w:ind w:right="10"/>
      </w:pPr>
      <w:r>
        <w:t xml:space="preserve">Количество жилых домов, занимаемых населением </w:t>
      </w:r>
      <w:proofErr w:type="spellStart"/>
      <w:r>
        <w:t>д.Пашозеро</w:t>
      </w:r>
      <w:proofErr w:type="spellEnd"/>
    </w:p>
    <w:tbl>
      <w:tblPr>
        <w:tblOverlap w:val="never"/>
        <w:tblW w:w="0" w:type="auto"/>
        <w:tblLayout w:type="fixed"/>
        <w:tblCellMar>
          <w:left w:w="10" w:type="dxa"/>
          <w:right w:w="10" w:type="dxa"/>
        </w:tblCellMar>
        <w:tblLook w:val="0000" w:firstRow="0" w:lastRow="0" w:firstColumn="0" w:lastColumn="0" w:noHBand="0" w:noVBand="0"/>
      </w:tblPr>
      <w:tblGrid>
        <w:gridCol w:w="2933"/>
        <w:gridCol w:w="3187"/>
        <w:gridCol w:w="2947"/>
      </w:tblGrid>
      <w:tr w:rsidR="00E37A12">
        <w:trPr>
          <w:trHeight w:hRule="exact" w:val="907"/>
        </w:trPr>
        <w:tc>
          <w:tcPr>
            <w:tcW w:w="2933" w:type="dxa"/>
            <w:tcBorders>
              <w:top w:val="single" w:sz="4" w:space="0" w:color="auto"/>
              <w:left w:val="single" w:sz="4" w:space="0" w:color="auto"/>
            </w:tcBorders>
            <w:shd w:val="clear" w:color="auto" w:fill="E3E3E3"/>
          </w:tcPr>
          <w:p w:rsidR="00E37A12" w:rsidRDefault="00000000">
            <w:pPr>
              <w:pStyle w:val="a5"/>
              <w:framePr w:w="9067" w:h="1262" w:wrap="none" w:vAnchor="page" w:hAnchor="page" w:x="1428" w:y="1678"/>
              <w:shd w:val="clear" w:color="auto" w:fill="auto"/>
              <w:ind w:firstLine="0"/>
            </w:pPr>
            <w:r>
              <w:t>Наименование деревень</w:t>
            </w:r>
          </w:p>
        </w:tc>
        <w:tc>
          <w:tcPr>
            <w:tcW w:w="3187" w:type="dxa"/>
            <w:tcBorders>
              <w:top w:val="single" w:sz="4" w:space="0" w:color="auto"/>
              <w:left w:val="single" w:sz="4" w:space="0" w:color="auto"/>
            </w:tcBorders>
            <w:shd w:val="clear" w:color="auto" w:fill="E3E3E3"/>
            <w:vAlign w:val="center"/>
          </w:tcPr>
          <w:p w:rsidR="00E37A12" w:rsidRDefault="00000000">
            <w:pPr>
              <w:pStyle w:val="a5"/>
              <w:framePr w:w="9067" w:h="1262" w:wrap="none" w:vAnchor="page" w:hAnchor="page" w:x="1428" w:y="1678"/>
              <w:shd w:val="clear" w:color="auto" w:fill="auto"/>
              <w:ind w:firstLine="0"/>
              <w:jc w:val="center"/>
            </w:pPr>
            <w:r>
              <w:t>Количество частных домов</w:t>
            </w:r>
          </w:p>
        </w:tc>
        <w:tc>
          <w:tcPr>
            <w:tcW w:w="2947" w:type="dxa"/>
            <w:tcBorders>
              <w:top w:val="single" w:sz="4" w:space="0" w:color="auto"/>
              <w:left w:val="single" w:sz="4" w:space="0" w:color="auto"/>
              <w:right w:val="single" w:sz="4" w:space="0" w:color="auto"/>
            </w:tcBorders>
            <w:shd w:val="clear" w:color="auto" w:fill="E3E3E3"/>
            <w:vAlign w:val="bottom"/>
          </w:tcPr>
          <w:p w:rsidR="00E37A12" w:rsidRDefault="00000000">
            <w:pPr>
              <w:pStyle w:val="a5"/>
              <w:framePr w:w="9067" w:h="1262" w:wrap="none" w:vAnchor="page" w:hAnchor="page" w:x="1428" w:y="1678"/>
              <w:shd w:val="clear" w:color="auto" w:fill="auto"/>
              <w:ind w:firstLine="0"/>
              <w:jc w:val="center"/>
            </w:pPr>
            <w:r>
              <w:t>Число постоянно проживающих в них, чел.</w:t>
            </w:r>
          </w:p>
        </w:tc>
      </w:tr>
      <w:tr w:rsidR="00E37A12">
        <w:trPr>
          <w:trHeight w:hRule="exact" w:val="355"/>
        </w:trPr>
        <w:tc>
          <w:tcPr>
            <w:tcW w:w="2933" w:type="dxa"/>
            <w:tcBorders>
              <w:top w:val="single" w:sz="4" w:space="0" w:color="auto"/>
              <w:left w:val="single" w:sz="4" w:space="0" w:color="auto"/>
              <w:bottom w:val="single" w:sz="4" w:space="0" w:color="auto"/>
            </w:tcBorders>
            <w:shd w:val="clear" w:color="auto" w:fill="FFFFFF"/>
          </w:tcPr>
          <w:p w:rsidR="00E37A12" w:rsidRDefault="00000000">
            <w:pPr>
              <w:pStyle w:val="a5"/>
              <w:framePr w:w="9067" w:h="1262" w:wrap="none" w:vAnchor="page" w:hAnchor="page" w:x="1428" w:y="1678"/>
              <w:shd w:val="clear" w:color="auto" w:fill="auto"/>
            </w:pPr>
            <w:r>
              <w:t>Пашозеро</w:t>
            </w:r>
          </w:p>
        </w:tc>
        <w:tc>
          <w:tcPr>
            <w:tcW w:w="3187" w:type="dxa"/>
            <w:tcBorders>
              <w:top w:val="single" w:sz="4" w:space="0" w:color="auto"/>
              <w:left w:val="single" w:sz="4" w:space="0" w:color="auto"/>
              <w:bottom w:val="single" w:sz="4" w:space="0" w:color="auto"/>
            </w:tcBorders>
            <w:shd w:val="clear" w:color="auto" w:fill="FFFFFF"/>
          </w:tcPr>
          <w:p w:rsidR="00E37A12" w:rsidRDefault="00000000">
            <w:pPr>
              <w:pStyle w:val="a5"/>
              <w:framePr w:w="9067" w:h="1262" w:wrap="none" w:vAnchor="page" w:hAnchor="page" w:x="1428" w:y="1678"/>
              <w:shd w:val="clear" w:color="auto" w:fill="auto"/>
              <w:ind w:firstLine="0"/>
              <w:jc w:val="center"/>
            </w:pPr>
            <w:r>
              <w:t>89 /15,95</w:t>
            </w:r>
          </w:p>
        </w:tc>
        <w:tc>
          <w:tcPr>
            <w:tcW w:w="2947" w:type="dxa"/>
            <w:tcBorders>
              <w:top w:val="single" w:sz="4" w:space="0" w:color="auto"/>
              <w:left w:val="single" w:sz="4" w:space="0" w:color="auto"/>
              <w:bottom w:val="single" w:sz="4" w:space="0" w:color="auto"/>
            </w:tcBorders>
            <w:shd w:val="clear" w:color="auto" w:fill="FFFFFF"/>
          </w:tcPr>
          <w:p w:rsidR="00E37A12" w:rsidRDefault="00000000">
            <w:pPr>
              <w:pStyle w:val="a5"/>
              <w:framePr w:w="9067" w:h="1262" w:wrap="none" w:vAnchor="page" w:hAnchor="page" w:x="1428" w:y="1678"/>
              <w:shd w:val="clear" w:color="auto" w:fill="auto"/>
              <w:tabs>
                <w:tab w:val="left" w:pos="1891"/>
              </w:tabs>
              <w:ind w:firstLine="0"/>
              <w:jc w:val="right"/>
            </w:pPr>
            <w:r>
              <w:t>34 / 20,36</w:t>
            </w:r>
            <w:r>
              <w:tab/>
              <w:t>||</w:t>
            </w:r>
          </w:p>
        </w:tc>
      </w:tr>
    </w:tbl>
    <w:p w:rsidR="00E37A12" w:rsidRDefault="00000000">
      <w:pPr>
        <w:pStyle w:val="1"/>
        <w:framePr w:w="10022" w:h="2525" w:hRule="exact" w:wrap="none" w:vAnchor="page" w:hAnchor="page" w:x="1328" w:y="3195"/>
        <w:shd w:val="clear" w:color="auto" w:fill="auto"/>
        <w:ind w:firstLine="780"/>
        <w:jc w:val="both"/>
      </w:pPr>
      <w:r>
        <w:t>В благоустроенных домах имеются 2 муниципальных комнаты в коммунальных квартирах. В то же время пустуют 4 муниципальные квартиры и 9 приватизированных квартир, в которых граждане, зарегистрированные по месту жительства, фактически не проживают.</w:t>
      </w:r>
    </w:p>
    <w:p w:rsidR="00E37A12" w:rsidRDefault="00000000">
      <w:pPr>
        <w:pStyle w:val="1"/>
        <w:framePr w:w="10022" w:h="2525" w:hRule="exact" w:wrap="none" w:vAnchor="page" w:hAnchor="page" w:x="1328" w:y="3195"/>
        <w:shd w:val="clear" w:color="auto" w:fill="auto"/>
        <w:ind w:firstLine="780"/>
        <w:jc w:val="both"/>
      </w:pPr>
      <w:r>
        <w:t xml:space="preserve">На Центральной усадьбе в д. Пашозеро имеется 5 трехэтажных 36-квартирных жилых домов с полным благоустройством. Имеется канализационная насосная станция и очистные сооружения. Сбор бытовых отходов производится </w:t>
      </w:r>
      <w:proofErr w:type="gramStart"/>
      <w:r>
        <w:t>в контейнера</w:t>
      </w:r>
      <w:proofErr w:type="gramEnd"/>
      <w:r>
        <w:t xml:space="preserve"> емкостью 0,5-0,7 м3. Вывоз бытовых отходов производится раз в неделю в город Тихвин на полигон.</w:t>
      </w:r>
    </w:p>
    <w:p w:rsidR="00E37A12" w:rsidRDefault="00000000">
      <w:pPr>
        <w:pStyle w:val="1"/>
        <w:framePr w:w="10022" w:h="2525" w:hRule="exact" w:wrap="none" w:vAnchor="page" w:hAnchor="page" w:x="1328" w:y="3195"/>
        <w:shd w:val="clear" w:color="auto" w:fill="auto"/>
        <w:ind w:firstLine="0"/>
        <w:jc w:val="right"/>
      </w:pPr>
      <w:r>
        <w:t>Таблица №6</w:t>
      </w:r>
    </w:p>
    <w:p w:rsidR="00E37A12" w:rsidRDefault="00000000">
      <w:pPr>
        <w:pStyle w:val="a9"/>
        <w:framePr w:wrap="none" w:vAnchor="page" w:hAnchor="page" w:x="3776" w:y="5725"/>
        <w:shd w:val="clear" w:color="auto" w:fill="auto"/>
      </w:pPr>
      <w:r>
        <w:t xml:space="preserve">Жилой фонд </w:t>
      </w:r>
      <w:proofErr w:type="spellStart"/>
      <w:r>
        <w:t>д.Пашозеро</w:t>
      </w:r>
      <w:proofErr w:type="spellEnd"/>
      <w:r>
        <w:t xml:space="preserve"> и уровень его благоустройства</w:t>
      </w:r>
    </w:p>
    <w:tbl>
      <w:tblPr>
        <w:tblOverlap w:val="never"/>
        <w:tblW w:w="0" w:type="auto"/>
        <w:tblLayout w:type="fixed"/>
        <w:tblCellMar>
          <w:left w:w="10" w:type="dxa"/>
          <w:right w:w="10" w:type="dxa"/>
        </w:tblCellMar>
        <w:tblLook w:val="0000" w:firstRow="0" w:lastRow="0" w:firstColumn="0" w:lastColumn="0" w:noHBand="0" w:noVBand="0"/>
      </w:tblPr>
      <w:tblGrid>
        <w:gridCol w:w="2784"/>
        <w:gridCol w:w="2256"/>
        <w:gridCol w:w="1622"/>
        <w:gridCol w:w="1690"/>
        <w:gridCol w:w="1613"/>
      </w:tblGrid>
      <w:tr w:rsidR="00E37A12">
        <w:trPr>
          <w:trHeight w:hRule="exact" w:val="629"/>
        </w:trPr>
        <w:tc>
          <w:tcPr>
            <w:tcW w:w="2784" w:type="dxa"/>
            <w:vMerge w:val="restart"/>
            <w:tcBorders>
              <w:top w:val="single" w:sz="4" w:space="0" w:color="auto"/>
              <w:left w:val="single" w:sz="4" w:space="0" w:color="auto"/>
            </w:tcBorders>
            <w:shd w:val="clear" w:color="auto" w:fill="E3E3E3"/>
          </w:tcPr>
          <w:p w:rsidR="00E37A12" w:rsidRDefault="00000000">
            <w:pPr>
              <w:pStyle w:val="a5"/>
              <w:framePr w:w="9965" w:h="2107" w:wrap="none" w:vAnchor="page" w:hAnchor="page" w:x="1356" w:y="5969"/>
              <w:shd w:val="clear" w:color="auto" w:fill="auto"/>
              <w:ind w:firstLine="0"/>
              <w:jc w:val="center"/>
            </w:pPr>
            <w:r>
              <w:t>Наименование деревень</w:t>
            </w:r>
          </w:p>
        </w:tc>
        <w:tc>
          <w:tcPr>
            <w:tcW w:w="3878" w:type="dxa"/>
            <w:gridSpan w:val="2"/>
            <w:tcBorders>
              <w:top w:val="single" w:sz="4" w:space="0" w:color="auto"/>
              <w:left w:val="single" w:sz="4" w:space="0" w:color="auto"/>
            </w:tcBorders>
            <w:shd w:val="clear" w:color="auto" w:fill="E3E3E3"/>
            <w:vAlign w:val="bottom"/>
          </w:tcPr>
          <w:p w:rsidR="00E37A12" w:rsidRDefault="00000000">
            <w:pPr>
              <w:pStyle w:val="a5"/>
              <w:framePr w:w="9965" w:h="2107" w:wrap="none" w:vAnchor="page" w:hAnchor="page" w:x="1356" w:y="5969"/>
              <w:shd w:val="clear" w:color="auto" w:fill="auto"/>
              <w:ind w:firstLine="0"/>
              <w:jc w:val="center"/>
            </w:pPr>
            <w:r>
              <w:t>Общий объём существующего жилищного фонда</w:t>
            </w:r>
          </w:p>
        </w:tc>
        <w:tc>
          <w:tcPr>
            <w:tcW w:w="3303" w:type="dxa"/>
            <w:gridSpan w:val="2"/>
            <w:tcBorders>
              <w:top w:val="single" w:sz="4" w:space="0" w:color="auto"/>
              <w:left w:val="single" w:sz="4" w:space="0" w:color="auto"/>
              <w:right w:val="single" w:sz="4" w:space="0" w:color="auto"/>
            </w:tcBorders>
            <w:shd w:val="clear" w:color="auto" w:fill="E3E3E3"/>
            <w:vAlign w:val="bottom"/>
          </w:tcPr>
          <w:p w:rsidR="00E37A12" w:rsidRDefault="00000000">
            <w:pPr>
              <w:pStyle w:val="a5"/>
              <w:framePr w:w="9965" w:h="2107" w:wrap="none" w:vAnchor="page" w:hAnchor="page" w:x="1356" w:y="5969"/>
              <w:shd w:val="clear" w:color="auto" w:fill="auto"/>
              <w:ind w:firstLine="0"/>
              <w:jc w:val="center"/>
            </w:pPr>
            <w:r>
              <w:t>Общий объём убыли жилого фонда</w:t>
            </w:r>
          </w:p>
        </w:tc>
      </w:tr>
      <w:tr w:rsidR="00E37A12">
        <w:trPr>
          <w:trHeight w:hRule="exact" w:val="859"/>
        </w:trPr>
        <w:tc>
          <w:tcPr>
            <w:tcW w:w="2784" w:type="dxa"/>
            <w:vMerge/>
            <w:tcBorders>
              <w:left w:val="single" w:sz="4" w:space="0" w:color="auto"/>
            </w:tcBorders>
            <w:shd w:val="clear" w:color="auto" w:fill="E3E3E3"/>
          </w:tcPr>
          <w:p w:rsidR="00E37A12" w:rsidRDefault="00E37A12">
            <w:pPr>
              <w:framePr w:w="9965" w:h="2107" w:wrap="none" w:vAnchor="page" w:hAnchor="page" w:x="1356" w:y="5969"/>
            </w:pPr>
          </w:p>
        </w:tc>
        <w:tc>
          <w:tcPr>
            <w:tcW w:w="2256" w:type="dxa"/>
            <w:tcBorders>
              <w:top w:val="single" w:sz="4" w:space="0" w:color="auto"/>
              <w:left w:val="single" w:sz="4" w:space="0" w:color="auto"/>
            </w:tcBorders>
            <w:shd w:val="clear" w:color="auto" w:fill="E3E3E3"/>
            <w:vAlign w:val="center"/>
          </w:tcPr>
          <w:p w:rsidR="00E37A12" w:rsidRDefault="00000000">
            <w:pPr>
              <w:pStyle w:val="a5"/>
              <w:framePr w:w="9965" w:h="2107" w:wrap="none" w:vAnchor="page" w:hAnchor="page" w:x="1356" w:y="5969"/>
              <w:shd w:val="clear" w:color="auto" w:fill="auto"/>
              <w:ind w:firstLine="0"/>
              <w:jc w:val="center"/>
            </w:pPr>
            <w:r>
              <w:t>общая площадь, м.</w:t>
            </w:r>
          </w:p>
          <w:p w:rsidR="00E37A12" w:rsidRDefault="00000000">
            <w:pPr>
              <w:pStyle w:val="a5"/>
              <w:framePr w:w="9965" w:h="2107" w:wrap="none" w:vAnchor="page" w:hAnchor="page" w:x="1356" w:y="5969"/>
              <w:shd w:val="clear" w:color="auto" w:fill="auto"/>
              <w:ind w:firstLine="0"/>
              <w:jc w:val="center"/>
            </w:pPr>
            <w:r>
              <w:t>кв.</w:t>
            </w:r>
          </w:p>
        </w:tc>
        <w:tc>
          <w:tcPr>
            <w:tcW w:w="1622" w:type="dxa"/>
            <w:tcBorders>
              <w:top w:val="single" w:sz="4" w:space="0" w:color="auto"/>
              <w:left w:val="single" w:sz="4" w:space="0" w:color="auto"/>
            </w:tcBorders>
            <w:shd w:val="clear" w:color="auto" w:fill="E3E3E3"/>
            <w:vAlign w:val="center"/>
          </w:tcPr>
          <w:p w:rsidR="00E37A12" w:rsidRDefault="00000000">
            <w:pPr>
              <w:pStyle w:val="a5"/>
              <w:framePr w:w="9965" w:h="2107" w:wrap="none" w:vAnchor="page" w:hAnchor="page" w:x="1356" w:y="5969"/>
              <w:shd w:val="clear" w:color="auto" w:fill="auto"/>
              <w:ind w:firstLine="0"/>
              <w:jc w:val="center"/>
            </w:pPr>
            <w:r>
              <w:t>количество домов</w:t>
            </w:r>
          </w:p>
        </w:tc>
        <w:tc>
          <w:tcPr>
            <w:tcW w:w="1690" w:type="dxa"/>
            <w:tcBorders>
              <w:top w:val="single" w:sz="4" w:space="0" w:color="auto"/>
              <w:left w:val="single" w:sz="4" w:space="0" w:color="auto"/>
            </w:tcBorders>
            <w:shd w:val="clear" w:color="auto" w:fill="E3E3E3"/>
            <w:vAlign w:val="bottom"/>
          </w:tcPr>
          <w:p w:rsidR="00E37A12" w:rsidRDefault="00000000">
            <w:pPr>
              <w:pStyle w:val="a5"/>
              <w:framePr w:w="9965" w:h="2107" w:wrap="none" w:vAnchor="page" w:hAnchor="page" w:x="1356" w:y="5969"/>
              <w:shd w:val="clear" w:color="auto" w:fill="auto"/>
              <w:ind w:firstLine="0"/>
              <w:jc w:val="center"/>
            </w:pPr>
            <w:r>
              <w:t xml:space="preserve">общая площадь, </w:t>
            </w:r>
            <w:proofErr w:type="spellStart"/>
            <w:r>
              <w:t>м.кв</w:t>
            </w:r>
            <w:proofErr w:type="spellEnd"/>
            <w:r>
              <w:t>.</w:t>
            </w:r>
          </w:p>
        </w:tc>
        <w:tc>
          <w:tcPr>
            <w:tcW w:w="1613" w:type="dxa"/>
            <w:tcBorders>
              <w:top w:val="single" w:sz="4" w:space="0" w:color="auto"/>
              <w:left w:val="single" w:sz="4" w:space="0" w:color="auto"/>
              <w:right w:val="single" w:sz="4" w:space="0" w:color="auto"/>
            </w:tcBorders>
            <w:shd w:val="clear" w:color="auto" w:fill="E3E3E3"/>
            <w:vAlign w:val="center"/>
          </w:tcPr>
          <w:p w:rsidR="00E37A12" w:rsidRDefault="00000000">
            <w:pPr>
              <w:pStyle w:val="a5"/>
              <w:framePr w:w="9965" w:h="2107" w:wrap="none" w:vAnchor="page" w:hAnchor="page" w:x="1356" w:y="5969"/>
              <w:shd w:val="clear" w:color="auto" w:fill="auto"/>
              <w:ind w:firstLine="0"/>
              <w:jc w:val="center"/>
            </w:pPr>
            <w:r>
              <w:t>количество домов</w:t>
            </w:r>
          </w:p>
        </w:tc>
      </w:tr>
      <w:tr w:rsidR="00E37A12">
        <w:trPr>
          <w:trHeight w:hRule="exact" w:val="307"/>
        </w:trPr>
        <w:tc>
          <w:tcPr>
            <w:tcW w:w="2784" w:type="dxa"/>
            <w:tcBorders>
              <w:top w:val="single" w:sz="4" w:space="0" w:color="auto"/>
              <w:left w:val="single" w:sz="4" w:space="0" w:color="auto"/>
            </w:tcBorders>
            <w:shd w:val="clear" w:color="auto" w:fill="FFFFFF"/>
            <w:vAlign w:val="bottom"/>
          </w:tcPr>
          <w:p w:rsidR="00E37A12" w:rsidRDefault="00000000">
            <w:pPr>
              <w:pStyle w:val="a5"/>
              <w:framePr w:w="9965" w:h="2107" w:wrap="none" w:vAnchor="page" w:hAnchor="page" w:x="1356" w:y="5969"/>
              <w:shd w:val="clear" w:color="auto" w:fill="auto"/>
              <w:ind w:firstLine="0"/>
              <w:jc w:val="center"/>
            </w:pPr>
            <w:r>
              <w:t>2</w:t>
            </w:r>
          </w:p>
        </w:tc>
        <w:tc>
          <w:tcPr>
            <w:tcW w:w="2256" w:type="dxa"/>
            <w:tcBorders>
              <w:top w:val="single" w:sz="4" w:space="0" w:color="auto"/>
              <w:left w:val="single" w:sz="4" w:space="0" w:color="auto"/>
            </w:tcBorders>
            <w:shd w:val="clear" w:color="auto" w:fill="FFFFFF"/>
            <w:vAlign w:val="bottom"/>
          </w:tcPr>
          <w:p w:rsidR="00E37A12" w:rsidRDefault="00000000">
            <w:pPr>
              <w:pStyle w:val="a5"/>
              <w:framePr w:w="9965" w:h="2107" w:wrap="none" w:vAnchor="page" w:hAnchor="page" w:x="1356" w:y="5969"/>
              <w:shd w:val="clear" w:color="auto" w:fill="auto"/>
              <w:ind w:firstLine="0"/>
              <w:jc w:val="center"/>
            </w:pPr>
            <w:r>
              <w:t>4</w:t>
            </w:r>
          </w:p>
        </w:tc>
        <w:tc>
          <w:tcPr>
            <w:tcW w:w="1622" w:type="dxa"/>
            <w:tcBorders>
              <w:top w:val="single" w:sz="4" w:space="0" w:color="auto"/>
              <w:left w:val="single" w:sz="4" w:space="0" w:color="auto"/>
            </w:tcBorders>
            <w:shd w:val="clear" w:color="auto" w:fill="FFFFFF"/>
            <w:vAlign w:val="bottom"/>
          </w:tcPr>
          <w:p w:rsidR="00E37A12" w:rsidRDefault="00000000">
            <w:pPr>
              <w:pStyle w:val="a5"/>
              <w:framePr w:w="9965" w:h="2107" w:wrap="none" w:vAnchor="page" w:hAnchor="page" w:x="1356" w:y="5969"/>
              <w:shd w:val="clear" w:color="auto" w:fill="auto"/>
              <w:ind w:firstLine="0"/>
              <w:jc w:val="center"/>
            </w:pPr>
            <w:r>
              <w:t>5</w:t>
            </w:r>
          </w:p>
        </w:tc>
        <w:tc>
          <w:tcPr>
            <w:tcW w:w="1690" w:type="dxa"/>
            <w:tcBorders>
              <w:top w:val="single" w:sz="4" w:space="0" w:color="auto"/>
              <w:left w:val="single" w:sz="4" w:space="0" w:color="auto"/>
            </w:tcBorders>
            <w:shd w:val="clear" w:color="auto" w:fill="FFFFFF"/>
            <w:vAlign w:val="bottom"/>
          </w:tcPr>
          <w:p w:rsidR="00E37A12" w:rsidRDefault="00000000">
            <w:pPr>
              <w:pStyle w:val="a5"/>
              <w:framePr w:w="9965" w:h="2107" w:wrap="none" w:vAnchor="page" w:hAnchor="page" w:x="1356" w:y="5969"/>
              <w:shd w:val="clear" w:color="auto" w:fill="auto"/>
              <w:ind w:firstLine="0"/>
              <w:jc w:val="center"/>
            </w:pPr>
            <w:r>
              <w:t>9</w:t>
            </w:r>
          </w:p>
        </w:tc>
        <w:tc>
          <w:tcPr>
            <w:tcW w:w="1613"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965" w:h="2107" w:wrap="none" w:vAnchor="page" w:hAnchor="page" w:x="1356" w:y="5969"/>
              <w:shd w:val="clear" w:color="auto" w:fill="auto"/>
              <w:ind w:firstLine="0"/>
              <w:jc w:val="center"/>
            </w:pPr>
            <w:r>
              <w:t>10</w:t>
            </w:r>
          </w:p>
        </w:tc>
      </w:tr>
      <w:tr w:rsidR="00E37A12">
        <w:trPr>
          <w:trHeight w:hRule="exact" w:val="312"/>
        </w:trPr>
        <w:tc>
          <w:tcPr>
            <w:tcW w:w="2784" w:type="dxa"/>
            <w:tcBorders>
              <w:top w:val="single" w:sz="4" w:space="0" w:color="auto"/>
              <w:left w:val="single" w:sz="4" w:space="0" w:color="auto"/>
              <w:bottom w:val="single" w:sz="4" w:space="0" w:color="auto"/>
            </w:tcBorders>
            <w:shd w:val="clear" w:color="auto" w:fill="FFFFFF"/>
            <w:vAlign w:val="bottom"/>
          </w:tcPr>
          <w:p w:rsidR="00E37A12" w:rsidRDefault="00000000">
            <w:pPr>
              <w:pStyle w:val="a5"/>
              <w:framePr w:w="9965" w:h="2107" w:wrap="none" w:vAnchor="page" w:hAnchor="page" w:x="1356" w:y="5969"/>
              <w:shd w:val="clear" w:color="auto" w:fill="auto"/>
              <w:ind w:firstLine="0"/>
            </w:pPr>
            <w:r>
              <w:t>Пашозеро</w:t>
            </w:r>
          </w:p>
        </w:tc>
        <w:tc>
          <w:tcPr>
            <w:tcW w:w="2256" w:type="dxa"/>
            <w:tcBorders>
              <w:top w:val="single" w:sz="4" w:space="0" w:color="auto"/>
              <w:left w:val="single" w:sz="4" w:space="0" w:color="auto"/>
              <w:bottom w:val="single" w:sz="4" w:space="0" w:color="auto"/>
            </w:tcBorders>
            <w:shd w:val="clear" w:color="auto" w:fill="FFFFFF"/>
            <w:vAlign w:val="bottom"/>
          </w:tcPr>
          <w:p w:rsidR="00E37A12" w:rsidRDefault="00000000">
            <w:pPr>
              <w:pStyle w:val="a5"/>
              <w:framePr w:w="9965" w:h="2107" w:wrap="none" w:vAnchor="page" w:hAnchor="page" w:x="1356" w:y="5969"/>
              <w:shd w:val="clear" w:color="auto" w:fill="auto"/>
              <w:ind w:firstLine="0"/>
              <w:jc w:val="center"/>
            </w:pPr>
            <w:r>
              <w:t>12873,5 / 46,83</w:t>
            </w:r>
          </w:p>
        </w:tc>
        <w:tc>
          <w:tcPr>
            <w:tcW w:w="1622" w:type="dxa"/>
            <w:tcBorders>
              <w:top w:val="single" w:sz="4" w:space="0" w:color="auto"/>
              <w:left w:val="single" w:sz="4" w:space="0" w:color="auto"/>
              <w:bottom w:val="single" w:sz="4" w:space="0" w:color="auto"/>
            </w:tcBorders>
            <w:shd w:val="clear" w:color="auto" w:fill="FFFFFF"/>
            <w:vAlign w:val="bottom"/>
          </w:tcPr>
          <w:p w:rsidR="00E37A12" w:rsidRDefault="00000000">
            <w:pPr>
              <w:pStyle w:val="a5"/>
              <w:framePr w:w="9965" w:h="2107" w:wrap="none" w:vAnchor="page" w:hAnchor="page" w:x="1356" w:y="5969"/>
              <w:shd w:val="clear" w:color="auto" w:fill="auto"/>
              <w:ind w:firstLine="0"/>
              <w:jc w:val="center"/>
            </w:pPr>
            <w:r>
              <w:t>94</w:t>
            </w:r>
          </w:p>
        </w:tc>
        <w:tc>
          <w:tcPr>
            <w:tcW w:w="1690"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965" w:h="2107" w:wrap="none" w:vAnchor="page" w:hAnchor="page" w:x="1356" w:y="5969"/>
              <w:shd w:val="clear" w:color="auto" w:fill="auto"/>
              <w:ind w:firstLine="0"/>
              <w:jc w:val="center"/>
            </w:pPr>
            <w:r>
              <w:t>-</w:t>
            </w:r>
          </w:p>
        </w:tc>
        <w:tc>
          <w:tcPr>
            <w:tcW w:w="1613" w:type="dxa"/>
            <w:tcBorders>
              <w:top w:val="single" w:sz="4" w:space="0" w:color="auto"/>
              <w:left w:val="single" w:sz="4" w:space="0" w:color="auto"/>
              <w:bottom w:val="single" w:sz="4" w:space="0" w:color="auto"/>
              <w:right w:val="single" w:sz="4" w:space="0" w:color="auto"/>
            </w:tcBorders>
            <w:shd w:val="clear" w:color="auto" w:fill="FFFFFF"/>
            <w:vAlign w:val="center"/>
          </w:tcPr>
          <w:p w:rsidR="00E37A12" w:rsidRDefault="00000000">
            <w:pPr>
              <w:pStyle w:val="a5"/>
              <w:framePr w:w="9965" w:h="2107" w:wrap="none" w:vAnchor="page" w:hAnchor="page" w:x="1356" w:y="5969"/>
              <w:shd w:val="clear" w:color="auto" w:fill="auto"/>
              <w:ind w:firstLine="0"/>
              <w:jc w:val="center"/>
            </w:pPr>
            <w:r>
              <w:t>-</w:t>
            </w:r>
          </w:p>
        </w:tc>
      </w:tr>
    </w:tbl>
    <w:p w:rsidR="00E37A12" w:rsidRDefault="00000000">
      <w:pPr>
        <w:pStyle w:val="a9"/>
        <w:framePr w:wrap="none" w:vAnchor="page" w:hAnchor="page" w:x="2580" w:y="8326"/>
        <w:shd w:val="clear" w:color="auto" w:fill="auto"/>
      </w:pPr>
      <w:r>
        <w:t>Характеристика благоустройства и обеспечения населения, проживающего в д.</w:t>
      </w:r>
    </w:p>
    <w:p w:rsidR="00E37A12" w:rsidRDefault="00000000">
      <w:pPr>
        <w:pStyle w:val="1"/>
        <w:framePr w:w="10022" w:h="322" w:hRule="exact" w:wrap="none" w:vAnchor="page" w:hAnchor="page" w:x="1328" w:y="8744"/>
        <w:shd w:val="clear" w:color="auto" w:fill="auto"/>
        <w:ind w:firstLine="0"/>
        <w:jc w:val="center"/>
      </w:pPr>
      <w:r>
        <w:t>Пашозеро</w:t>
      </w:r>
    </w:p>
    <w:p w:rsidR="00E37A12" w:rsidRDefault="00000000">
      <w:pPr>
        <w:pStyle w:val="a9"/>
        <w:framePr w:wrap="none" w:vAnchor="page" w:hAnchor="page" w:x="9948" w:y="9157"/>
        <w:shd w:val="clear" w:color="auto" w:fill="auto"/>
      </w:pPr>
      <w:r>
        <w:t>Таблица №7</w:t>
      </w:r>
    </w:p>
    <w:tbl>
      <w:tblPr>
        <w:tblOverlap w:val="never"/>
        <w:tblW w:w="0" w:type="auto"/>
        <w:tblLayout w:type="fixed"/>
        <w:tblCellMar>
          <w:left w:w="10" w:type="dxa"/>
          <w:right w:w="10" w:type="dxa"/>
        </w:tblCellMar>
        <w:tblLook w:val="0000" w:firstRow="0" w:lastRow="0" w:firstColumn="0" w:lastColumn="0" w:noHBand="0" w:noVBand="0"/>
      </w:tblPr>
      <w:tblGrid>
        <w:gridCol w:w="1219"/>
        <w:gridCol w:w="1133"/>
        <w:gridCol w:w="682"/>
        <w:gridCol w:w="677"/>
        <w:gridCol w:w="682"/>
        <w:gridCol w:w="682"/>
        <w:gridCol w:w="677"/>
        <w:gridCol w:w="682"/>
        <w:gridCol w:w="682"/>
        <w:gridCol w:w="677"/>
        <w:gridCol w:w="682"/>
        <w:gridCol w:w="682"/>
        <w:gridCol w:w="869"/>
      </w:tblGrid>
      <w:tr w:rsidR="00E37A12">
        <w:trPr>
          <w:trHeight w:hRule="exact" w:val="2251"/>
        </w:trPr>
        <w:tc>
          <w:tcPr>
            <w:tcW w:w="1219" w:type="dxa"/>
            <w:vMerge w:val="restart"/>
            <w:tcBorders>
              <w:top w:val="single" w:sz="4" w:space="0" w:color="auto"/>
              <w:left w:val="single" w:sz="4" w:space="0" w:color="auto"/>
            </w:tcBorders>
            <w:shd w:val="clear" w:color="auto" w:fill="E3E3E3"/>
            <w:vAlign w:val="center"/>
          </w:tcPr>
          <w:p w:rsidR="00E37A12" w:rsidRDefault="00000000">
            <w:pPr>
              <w:pStyle w:val="a5"/>
              <w:framePr w:w="10022" w:h="4843" w:wrap="none" w:vAnchor="page" w:hAnchor="page" w:x="1328" w:y="9589"/>
              <w:shd w:val="clear" w:color="auto" w:fill="auto"/>
              <w:ind w:firstLine="0"/>
              <w:jc w:val="center"/>
            </w:pPr>
            <w:proofErr w:type="spellStart"/>
            <w:r>
              <w:t>Наимено</w:t>
            </w:r>
            <w:proofErr w:type="spellEnd"/>
            <w:r>
              <w:t xml:space="preserve"> </w:t>
            </w:r>
            <w:proofErr w:type="spellStart"/>
            <w:r>
              <w:t>вание</w:t>
            </w:r>
            <w:proofErr w:type="spellEnd"/>
            <w:r>
              <w:t xml:space="preserve"> деревни</w:t>
            </w:r>
          </w:p>
        </w:tc>
        <w:tc>
          <w:tcPr>
            <w:tcW w:w="1133" w:type="dxa"/>
            <w:vMerge w:val="restart"/>
            <w:tcBorders>
              <w:top w:val="single" w:sz="4" w:space="0" w:color="auto"/>
              <w:left w:val="single" w:sz="4" w:space="0" w:color="auto"/>
            </w:tcBorders>
            <w:shd w:val="clear" w:color="auto" w:fill="E3E3E3"/>
            <w:vAlign w:val="center"/>
          </w:tcPr>
          <w:p w:rsidR="00E37A12" w:rsidRDefault="00000000">
            <w:pPr>
              <w:pStyle w:val="a5"/>
              <w:framePr w:w="10022" w:h="4843" w:wrap="none" w:vAnchor="page" w:hAnchor="page" w:x="1328" w:y="9589"/>
              <w:shd w:val="clear" w:color="auto" w:fill="auto"/>
              <w:ind w:firstLine="0"/>
              <w:jc w:val="center"/>
            </w:pPr>
            <w:proofErr w:type="spellStart"/>
            <w:r>
              <w:t>Примеча</w:t>
            </w:r>
            <w:proofErr w:type="spellEnd"/>
            <w:r>
              <w:t xml:space="preserve"> </w:t>
            </w:r>
            <w:proofErr w:type="spellStart"/>
            <w:r>
              <w:t>ние</w:t>
            </w:r>
            <w:proofErr w:type="spellEnd"/>
          </w:p>
        </w:tc>
        <w:tc>
          <w:tcPr>
            <w:tcW w:w="1359" w:type="dxa"/>
            <w:gridSpan w:val="2"/>
            <w:tcBorders>
              <w:top w:val="single" w:sz="4" w:space="0" w:color="auto"/>
              <w:left w:val="single" w:sz="4" w:space="0" w:color="auto"/>
            </w:tcBorders>
            <w:shd w:val="clear" w:color="auto" w:fill="E3E3E3"/>
          </w:tcPr>
          <w:p w:rsidR="00E37A12" w:rsidRDefault="00000000">
            <w:pPr>
              <w:pStyle w:val="a5"/>
              <w:framePr w:w="10022" w:h="4843" w:wrap="none" w:vAnchor="page" w:hAnchor="page" w:x="1328" w:y="9589"/>
              <w:shd w:val="clear" w:color="auto" w:fill="auto"/>
              <w:ind w:firstLine="0"/>
              <w:jc w:val="center"/>
            </w:pPr>
            <w:r>
              <w:t>Числен</w:t>
            </w:r>
            <w:r>
              <w:softHyphen/>
              <w:t xml:space="preserve">ность населения, проживаю </w:t>
            </w:r>
            <w:proofErr w:type="spellStart"/>
            <w:r>
              <w:t>щего</w:t>
            </w:r>
            <w:proofErr w:type="spellEnd"/>
            <w:r>
              <w:t xml:space="preserve"> в домах, </w:t>
            </w:r>
            <w:proofErr w:type="gramStart"/>
            <w:r>
              <w:t>чел.,:</w:t>
            </w:r>
            <w:proofErr w:type="gramEnd"/>
          </w:p>
        </w:tc>
        <w:tc>
          <w:tcPr>
            <w:tcW w:w="1364" w:type="dxa"/>
            <w:gridSpan w:val="2"/>
            <w:tcBorders>
              <w:top w:val="single" w:sz="4" w:space="0" w:color="auto"/>
              <w:left w:val="single" w:sz="4" w:space="0" w:color="auto"/>
            </w:tcBorders>
            <w:shd w:val="clear" w:color="auto" w:fill="E3E3E3"/>
            <w:vAlign w:val="center"/>
          </w:tcPr>
          <w:p w:rsidR="00E37A12" w:rsidRDefault="00000000">
            <w:pPr>
              <w:pStyle w:val="a5"/>
              <w:framePr w:w="10022" w:h="4843" w:wrap="none" w:vAnchor="page" w:hAnchor="page" w:x="1328" w:y="9589"/>
              <w:shd w:val="clear" w:color="auto" w:fill="auto"/>
              <w:ind w:firstLine="0"/>
              <w:jc w:val="center"/>
            </w:pPr>
            <w:r>
              <w:t xml:space="preserve">Дома с </w:t>
            </w:r>
            <w:proofErr w:type="spellStart"/>
            <w:r>
              <w:t>индивидуа</w:t>
            </w:r>
            <w:proofErr w:type="spellEnd"/>
            <w:r>
              <w:t xml:space="preserve"> </w:t>
            </w:r>
            <w:proofErr w:type="spellStart"/>
            <w:r>
              <w:t>льным</w:t>
            </w:r>
            <w:proofErr w:type="spellEnd"/>
            <w:r>
              <w:t xml:space="preserve"> отопление м</w:t>
            </w:r>
          </w:p>
        </w:tc>
        <w:tc>
          <w:tcPr>
            <w:tcW w:w="2041" w:type="dxa"/>
            <w:gridSpan w:val="3"/>
            <w:tcBorders>
              <w:top w:val="single" w:sz="4" w:space="0" w:color="auto"/>
              <w:left w:val="single" w:sz="4" w:space="0" w:color="auto"/>
            </w:tcBorders>
            <w:shd w:val="clear" w:color="auto" w:fill="E3E3E3"/>
            <w:vAlign w:val="center"/>
          </w:tcPr>
          <w:p w:rsidR="00E37A12" w:rsidRDefault="00000000">
            <w:pPr>
              <w:pStyle w:val="a5"/>
              <w:framePr w:w="10022" w:h="4843" w:wrap="none" w:vAnchor="page" w:hAnchor="page" w:x="1328" w:y="9589"/>
              <w:shd w:val="clear" w:color="auto" w:fill="auto"/>
              <w:ind w:firstLine="0"/>
              <w:jc w:val="center"/>
            </w:pPr>
            <w:r>
              <w:t>Дома с центральным отоплением</w:t>
            </w:r>
          </w:p>
        </w:tc>
        <w:tc>
          <w:tcPr>
            <w:tcW w:w="2910" w:type="dxa"/>
            <w:gridSpan w:val="4"/>
            <w:tcBorders>
              <w:top w:val="single" w:sz="4" w:space="0" w:color="auto"/>
              <w:left w:val="single" w:sz="4" w:space="0" w:color="auto"/>
              <w:right w:val="single" w:sz="4" w:space="0" w:color="auto"/>
            </w:tcBorders>
            <w:shd w:val="clear" w:color="auto" w:fill="E3E3E3"/>
            <w:vAlign w:val="center"/>
          </w:tcPr>
          <w:p w:rsidR="00E37A12" w:rsidRDefault="00000000">
            <w:pPr>
              <w:pStyle w:val="a5"/>
              <w:framePr w:w="10022" w:h="4843" w:wrap="none" w:vAnchor="page" w:hAnchor="page" w:x="1328" w:y="9589"/>
              <w:shd w:val="clear" w:color="auto" w:fill="auto"/>
              <w:ind w:firstLine="0"/>
              <w:jc w:val="center"/>
            </w:pPr>
            <w:r>
              <w:t>Перспектива строительства нового жилья по генплану. Развития населенного пункта на ближайшие 10 лет</w:t>
            </w:r>
          </w:p>
        </w:tc>
      </w:tr>
      <w:tr w:rsidR="00E37A12">
        <w:trPr>
          <w:trHeight w:hRule="exact" w:val="2592"/>
        </w:trPr>
        <w:tc>
          <w:tcPr>
            <w:tcW w:w="1219" w:type="dxa"/>
            <w:vMerge/>
            <w:tcBorders>
              <w:left w:val="single" w:sz="4" w:space="0" w:color="auto"/>
              <w:bottom w:val="single" w:sz="4" w:space="0" w:color="auto"/>
            </w:tcBorders>
            <w:shd w:val="clear" w:color="auto" w:fill="E3E3E3"/>
            <w:vAlign w:val="center"/>
          </w:tcPr>
          <w:p w:rsidR="00E37A12" w:rsidRDefault="00E37A12">
            <w:pPr>
              <w:framePr w:w="10022" w:h="4843" w:wrap="none" w:vAnchor="page" w:hAnchor="page" w:x="1328" w:y="9589"/>
            </w:pPr>
          </w:p>
        </w:tc>
        <w:tc>
          <w:tcPr>
            <w:tcW w:w="1133" w:type="dxa"/>
            <w:vMerge/>
            <w:tcBorders>
              <w:left w:val="single" w:sz="4" w:space="0" w:color="auto"/>
              <w:bottom w:val="single" w:sz="4" w:space="0" w:color="auto"/>
            </w:tcBorders>
            <w:shd w:val="clear" w:color="auto" w:fill="E3E3E3"/>
            <w:vAlign w:val="center"/>
          </w:tcPr>
          <w:p w:rsidR="00E37A12" w:rsidRDefault="00E37A12">
            <w:pPr>
              <w:framePr w:w="10022" w:h="4843" w:wrap="none" w:vAnchor="page" w:hAnchor="page" w:x="1328" w:y="9589"/>
            </w:pPr>
          </w:p>
        </w:tc>
        <w:tc>
          <w:tcPr>
            <w:tcW w:w="682" w:type="dxa"/>
            <w:tcBorders>
              <w:top w:val="single" w:sz="4" w:space="0" w:color="auto"/>
              <w:left w:val="single" w:sz="4" w:space="0" w:color="auto"/>
              <w:bottom w:val="single" w:sz="4" w:space="0" w:color="auto"/>
            </w:tcBorders>
            <w:shd w:val="clear" w:color="auto" w:fill="FFFFFF"/>
            <w:textDirection w:val="btLr"/>
          </w:tcPr>
          <w:p w:rsidR="00E37A12" w:rsidRDefault="00000000">
            <w:pPr>
              <w:pStyle w:val="a5"/>
              <w:framePr w:w="10022" w:h="4843" w:wrap="none" w:vAnchor="page" w:hAnchor="page" w:x="1328" w:y="9589"/>
              <w:shd w:val="clear" w:color="auto" w:fill="auto"/>
              <w:spacing w:before="200"/>
              <w:ind w:firstLine="0"/>
              <w:jc w:val="center"/>
              <w:rPr>
                <w:sz w:val="16"/>
                <w:szCs w:val="16"/>
              </w:rPr>
            </w:pPr>
            <w:r>
              <w:rPr>
                <w:sz w:val="16"/>
                <w:szCs w:val="16"/>
              </w:rPr>
              <w:t>в домах с индивидуальным отоплением</w:t>
            </w:r>
          </w:p>
        </w:tc>
        <w:tc>
          <w:tcPr>
            <w:tcW w:w="677" w:type="dxa"/>
            <w:tcBorders>
              <w:top w:val="single" w:sz="4" w:space="0" w:color="auto"/>
              <w:left w:val="single" w:sz="4" w:space="0" w:color="auto"/>
              <w:bottom w:val="single" w:sz="4" w:space="0" w:color="auto"/>
            </w:tcBorders>
            <w:shd w:val="clear" w:color="auto" w:fill="FFFFFF"/>
            <w:textDirection w:val="btLr"/>
          </w:tcPr>
          <w:p w:rsidR="00E37A12" w:rsidRDefault="00000000">
            <w:pPr>
              <w:pStyle w:val="a5"/>
              <w:framePr w:w="10022" w:h="4843" w:wrap="none" w:vAnchor="page" w:hAnchor="page" w:x="1328" w:y="9589"/>
              <w:shd w:val="clear" w:color="auto" w:fill="auto"/>
              <w:spacing w:before="200"/>
              <w:ind w:firstLine="0"/>
              <w:jc w:val="center"/>
              <w:rPr>
                <w:sz w:val="16"/>
                <w:szCs w:val="16"/>
              </w:rPr>
            </w:pPr>
            <w:r>
              <w:rPr>
                <w:sz w:val="16"/>
                <w:szCs w:val="16"/>
              </w:rPr>
              <w:t>в домах с центральным отоплением</w:t>
            </w:r>
          </w:p>
        </w:tc>
        <w:tc>
          <w:tcPr>
            <w:tcW w:w="682" w:type="dxa"/>
            <w:tcBorders>
              <w:top w:val="single" w:sz="4" w:space="0" w:color="auto"/>
              <w:left w:val="single" w:sz="4" w:space="0" w:color="auto"/>
              <w:bottom w:val="single" w:sz="4" w:space="0" w:color="auto"/>
            </w:tcBorders>
            <w:shd w:val="clear" w:color="auto" w:fill="FFFFFF"/>
            <w:textDirection w:val="btLr"/>
          </w:tcPr>
          <w:p w:rsidR="00E37A12" w:rsidRDefault="00000000">
            <w:pPr>
              <w:pStyle w:val="a5"/>
              <w:framePr w:w="10022" w:h="4843" w:wrap="none" w:vAnchor="page" w:hAnchor="page" w:x="1328" w:y="9589"/>
              <w:shd w:val="clear" w:color="auto" w:fill="auto"/>
              <w:spacing w:before="200"/>
              <w:ind w:firstLine="0"/>
              <w:jc w:val="center"/>
              <w:rPr>
                <w:sz w:val="16"/>
                <w:szCs w:val="16"/>
              </w:rPr>
            </w:pPr>
            <w:r>
              <w:rPr>
                <w:sz w:val="16"/>
                <w:szCs w:val="16"/>
              </w:rPr>
              <w:t>кол-во квартир в домах с индивидуальным отоплением</w:t>
            </w:r>
          </w:p>
        </w:tc>
        <w:tc>
          <w:tcPr>
            <w:tcW w:w="682" w:type="dxa"/>
            <w:tcBorders>
              <w:top w:val="single" w:sz="4" w:space="0" w:color="auto"/>
              <w:left w:val="single" w:sz="4" w:space="0" w:color="auto"/>
              <w:bottom w:val="single" w:sz="4" w:space="0" w:color="auto"/>
            </w:tcBorders>
            <w:shd w:val="clear" w:color="auto" w:fill="FFFFFF"/>
            <w:textDirection w:val="btLr"/>
          </w:tcPr>
          <w:p w:rsidR="00E37A12" w:rsidRDefault="00000000">
            <w:pPr>
              <w:pStyle w:val="a5"/>
              <w:framePr w:w="10022" w:h="4843" w:wrap="none" w:vAnchor="page" w:hAnchor="page" w:x="1328" w:y="9589"/>
              <w:shd w:val="clear" w:color="auto" w:fill="auto"/>
              <w:spacing w:before="200"/>
              <w:ind w:firstLine="0"/>
              <w:jc w:val="center"/>
              <w:rPr>
                <w:sz w:val="16"/>
                <w:szCs w:val="16"/>
              </w:rPr>
            </w:pPr>
            <w:r>
              <w:rPr>
                <w:sz w:val="16"/>
                <w:szCs w:val="16"/>
              </w:rPr>
              <w:t xml:space="preserve">общая площадь домов с индивидуальным </w:t>
            </w:r>
            <w:proofErr w:type="gramStart"/>
            <w:r>
              <w:rPr>
                <w:sz w:val="16"/>
                <w:szCs w:val="16"/>
              </w:rPr>
              <w:t>отоплением ,</w:t>
            </w:r>
            <w:proofErr w:type="gramEnd"/>
            <w:r>
              <w:rPr>
                <w:sz w:val="16"/>
                <w:szCs w:val="16"/>
              </w:rPr>
              <w:t xml:space="preserve"> м2</w:t>
            </w:r>
          </w:p>
        </w:tc>
        <w:tc>
          <w:tcPr>
            <w:tcW w:w="677" w:type="dxa"/>
            <w:tcBorders>
              <w:top w:val="single" w:sz="4" w:space="0" w:color="auto"/>
              <w:left w:val="single" w:sz="4" w:space="0" w:color="auto"/>
              <w:bottom w:val="single" w:sz="4" w:space="0" w:color="auto"/>
            </w:tcBorders>
            <w:shd w:val="clear" w:color="auto" w:fill="FFFFFF"/>
            <w:textDirection w:val="btLr"/>
          </w:tcPr>
          <w:p w:rsidR="00E37A12" w:rsidRDefault="00000000">
            <w:pPr>
              <w:pStyle w:val="a5"/>
              <w:framePr w:w="10022" w:h="4843" w:wrap="none" w:vAnchor="page" w:hAnchor="page" w:x="1328" w:y="9589"/>
              <w:shd w:val="clear" w:color="auto" w:fill="auto"/>
              <w:ind w:firstLine="0"/>
              <w:jc w:val="center"/>
              <w:rPr>
                <w:sz w:val="16"/>
                <w:szCs w:val="16"/>
              </w:rPr>
            </w:pPr>
            <w:r>
              <w:rPr>
                <w:sz w:val="16"/>
                <w:szCs w:val="16"/>
              </w:rPr>
              <w:t>кол-во квартир в домах с центральным отоплением при отсутствии центр. горячего</w:t>
            </w:r>
          </w:p>
        </w:tc>
        <w:tc>
          <w:tcPr>
            <w:tcW w:w="682" w:type="dxa"/>
            <w:tcBorders>
              <w:top w:val="single" w:sz="4" w:space="0" w:color="auto"/>
              <w:left w:val="single" w:sz="4" w:space="0" w:color="auto"/>
              <w:bottom w:val="single" w:sz="4" w:space="0" w:color="auto"/>
            </w:tcBorders>
            <w:shd w:val="clear" w:color="auto" w:fill="FFFFFF"/>
            <w:textDirection w:val="btLr"/>
          </w:tcPr>
          <w:p w:rsidR="00E37A12" w:rsidRDefault="00000000">
            <w:pPr>
              <w:pStyle w:val="a5"/>
              <w:framePr w:w="10022" w:h="4843" w:wrap="none" w:vAnchor="page" w:hAnchor="page" w:x="1328" w:y="9589"/>
              <w:shd w:val="clear" w:color="auto" w:fill="auto"/>
              <w:spacing w:before="100"/>
              <w:ind w:firstLine="0"/>
              <w:jc w:val="center"/>
              <w:rPr>
                <w:sz w:val="16"/>
                <w:szCs w:val="16"/>
              </w:rPr>
            </w:pPr>
            <w:r>
              <w:rPr>
                <w:sz w:val="16"/>
                <w:szCs w:val="16"/>
              </w:rPr>
              <w:t>кол-во квартир в домах с центральным отоплением и водоснабжением</w:t>
            </w:r>
          </w:p>
        </w:tc>
        <w:tc>
          <w:tcPr>
            <w:tcW w:w="682" w:type="dxa"/>
            <w:tcBorders>
              <w:top w:val="single" w:sz="4" w:space="0" w:color="auto"/>
              <w:left w:val="single" w:sz="4" w:space="0" w:color="auto"/>
              <w:bottom w:val="single" w:sz="4" w:space="0" w:color="auto"/>
            </w:tcBorders>
            <w:shd w:val="clear" w:color="auto" w:fill="FFFFFF"/>
            <w:textDirection w:val="btLr"/>
          </w:tcPr>
          <w:p w:rsidR="00E37A12" w:rsidRDefault="00000000">
            <w:pPr>
              <w:pStyle w:val="a5"/>
              <w:framePr w:w="10022" w:h="4843" w:wrap="none" w:vAnchor="page" w:hAnchor="page" w:x="1328" w:y="9589"/>
              <w:shd w:val="clear" w:color="auto" w:fill="auto"/>
              <w:spacing w:before="100"/>
              <w:ind w:firstLine="0"/>
              <w:jc w:val="center"/>
              <w:rPr>
                <w:sz w:val="16"/>
                <w:szCs w:val="16"/>
              </w:rPr>
            </w:pPr>
            <w:r>
              <w:rPr>
                <w:sz w:val="16"/>
                <w:szCs w:val="16"/>
              </w:rPr>
              <w:t>общая площадь квартир в домах с центр. отоплением, м2</w:t>
            </w:r>
          </w:p>
        </w:tc>
        <w:tc>
          <w:tcPr>
            <w:tcW w:w="677" w:type="dxa"/>
            <w:tcBorders>
              <w:top w:val="single" w:sz="4" w:space="0" w:color="auto"/>
              <w:left w:val="single" w:sz="4" w:space="0" w:color="auto"/>
              <w:bottom w:val="single" w:sz="4" w:space="0" w:color="auto"/>
            </w:tcBorders>
            <w:shd w:val="clear" w:color="auto" w:fill="FFFFFF"/>
            <w:textDirection w:val="btLr"/>
          </w:tcPr>
          <w:p w:rsidR="00E37A12" w:rsidRDefault="00000000">
            <w:pPr>
              <w:pStyle w:val="a5"/>
              <w:framePr w:w="10022" w:h="4843" w:wrap="none" w:vAnchor="page" w:hAnchor="page" w:x="1328" w:y="9589"/>
              <w:shd w:val="clear" w:color="auto" w:fill="auto"/>
              <w:spacing w:before="100"/>
              <w:ind w:firstLine="0"/>
              <w:jc w:val="center"/>
              <w:rPr>
                <w:sz w:val="16"/>
                <w:szCs w:val="16"/>
              </w:rPr>
            </w:pPr>
            <w:r>
              <w:rPr>
                <w:sz w:val="16"/>
                <w:szCs w:val="16"/>
              </w:rPr>
              <w:t xml:space="preserve">кол-во квартир в домах с </w:t>
            </w:r>
            <w:proofErr w:type="spellStart"/>
            <w:proofErr w:type="gramStart"/>
            <w:r>
              <w:rPr>
                <w:sz w:val="16"/>
                <w:szCs w:val="16"/>
              </w:rPr>
              <w:t>индивидуаль</w:t>
            </w:r>
            <w:proofErr w:type="spellEnd"/>
            <w:r>
              <w:rPr>
                <w:sz w:val="16"/>
                <w:szCs w:val="16"/>
              </w:rPr>
              <w:t xml:space="preserve"> </w:t>
            </w:r>
            <w:proofErr w:type="spellStart"/>
            <w:r>
              <w:rPr>
                <w:sz w:val="16"/>
                <w:szCs w:val="16"/>
              </w:rPr>
              <w:t>ным</w:t>
            </w:r>
            <w:proofErr w:type="spellEnd"/>
            <w:proofErr w:type="gramEnd"/>
            <w:r>
              <w:rPr>
                <w:sz w:val="16"/>
                <w:szCs w:val="16"/>
              </w:rPr>
              <w:t>. отоплением</w:t>
            </w:r>
          </w:p>
        </w:tc>
        <w:tc>
          <w:tcPr>
            <w:tcW w:w="682" w:type="dxa"/>
            <w:tcBorders>
              <w:top w:val="single" w:sz="4" w:space="0" w:color="auto"/>
              <w:left w:val="single" w:sz="4" w:space="0" w:color="auto"/>
              <w:bottom w:val="single" w:sz="4" w:space="0" w:color="auto"/>
            </w:tcBorders>
            <w:shd w:val="clear" w:color="auto" w:fill="FFFFFF"/>
            <w:textDirection w:val="btLr"/>
          </w:tcPr>
          <w:p w:rsidR="00E37A12" w:rsidRDefault="00000000">
            <w:pPr>
              <w:pStyle w:val="a5"/>
              <w:framePr w:w="10022" w:h="4843" w:wrap="none" w:vAnchor="page" w:hAnchor="page" w:x="1328" w:y="9589"/>
              <w:shd w:val="clear" w:color="auto" w:fill="auto"/>
              <w:spacing w:before="200"/>
              <w:ind w:firstLine="0"/>
              <w:jc w:val="center"/>
              <w:rPr>
                <w:sz w:val="16"/>
                <w:szCs w:val="16"/>
              </w:rPr>
            </w:pPr>
            <w:r>
              <w:rPr>
                <w:sz w:val="16"/>
                <w:szCs w:val="16"/>
              </w:rPr>
              <w:t xml:space="preserve">общая площадь домов </w:t>
            </w:r>
            <w:proofErr w:type="gramStart"/>
            <w:r>
              <w:rPr>
                <w:sz w:val="16"/>
                <w:szCs w:val="16"/>
              </w:rPr>
              <w:t>с индивид</w:t>
            </w:r>
            <w:proofErr w:type="gramEnd"/>
            <w:r>
              <w:rPr>
                <w:sz w:val="16"/>
                <w:szCs w:val="16"/>
              </w:rPr>
              <w:t>. отоплением, м2</w:t>
            </w:r>
          </w:p>
        </w:tc>
        <w:tc>
          <w:tcPr>
            <w:tcW w:w="682" w:type="dxa"/>
            <w:tcBorders>
              <w:top w:val="single" w:sz="4" w:space="0" w:color="auto"/>
              <w:left w:val="single" w:sz="4" w:space="0" w:color="auto"/>
              <w:bottom w:val="single" w:sz="4" w:space="0" w:color="auto"/>
            </w:tcBorders>
            <w:shd w:val="clear" w:color="auto" w:fill="FFFFFF"/>
            <w:textDirection w:val="btLr"/>
          </w:tcPr>
          <w:p w:rsidR="00E37A12" w:rsidRDefault="00000000">
            <w:pPr>
              <w:pStyle w:val="a5"/>
              <w:framePr w:w="10022" w:h="4843" w:wrap="none" w:vAnchor="page" w:hAnchor="page" w:x="1328" w:y="9589"/>
              <w:shd w:val="clear" w:color="auto" w:fill="auto"/>
              <w:ind w:firstLine="0"/>
              <w:jc w:val="center"/>
              <w:rPr>
                <w:sz w:val="16"/>
                <w:szCs w:val="16"/>
              </w:rPr>
            </w:pPr>
            <w:r>
              <w:rPr>
                <w:sz w:val="16"/>
                <w:szCs w:val="16"/>
              </w:rPr>
              <w:t>кол-во квартир в домах с центр. отоплением</w:t>
            </w:r>
          </w:p>
        </w:tc>
        <w:tc>
          <w:tcPr>
            <w:tcW w:w="869" w:type="dxa"/>
            <w:tcBorders>
              <w:top w:val="single" w:sz="4" w:space="0" w:color="auto"/>
              <w:left w:val="single" w:sz="4" w:space="0" w:color="auto"/>
              <w:bottom w:val="single" w:sz="4" w:space="0" w:color="auto"/>
              <w:right w:val="single" w:sz="4" w:space="0" w:color="auto"/>
            </w:tcBorders>
            <w:shd w:val="clear" w:color="auto" w:fill="FFFFFF"/>
            <w:textDirection w:val="btLr"/>
          </w:tcPr>
          <w:p w:rsidR="00E37A12" w:rsidRDefault="00000000">
            <w:pPr>
              <w:pStyle w:val="a5"/>
              <w:framePr w:w="10022" w:h="4843" w:wrap="none" w:vAnchor="page" w:hAnchor="page" w:x="1328" w:y="9589"/>
              <w:shd w:val="clear" w:color="auto" w:fill="auto"/>
              <w:spacing w:before="180"/>
              <w:ind w:firstLine="0"/>
              <w:jc w:val="center"/>
              <w:rPr>
                <w:sz w:val="16"/>
                <w:szCs w:val="16"/>
              </w:rPr>
            </w:pPr>
            <w:r>
              <w:rPr>
                <w:sz w:val="16"/>
                <w:szCs w:val="16"/>
              </w:rPr>
              <w:t>общая площадь квартир в домах с центр, отоплением, м2</w:t>
            </w:r>
          </w:p>
        </w:tc>
      </w:tr>
    </w:tbl>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210"/>
        <w:gridCol w:w="1133"/>
        <w:gridCol w:w="682"/>
        <w:gridCol w:w="677"/>
        <w:gridCol w:w="682"/>
        <w:gridCol w:w="682"/>
        <w:gridCol w:w="677"/>
        <w:gridCol w:w="682"/>
        <w:gridCol w:w="682"/>
        <w:gridCol w:w="677"/>
        <w:gridCol w:w="682"/>
        <w:gridCol w:w="682"/>
        <w:gridCol w:w="859"/>
      </w:tblGrid>
      <w:tr w:rsidR="00E37A12">
        <w:trPr>
          <w:trHeight w:hRule="exact" w:val="322"/>
        </w:trPr>
        <w:tc>
          <w:tcPr>
            <w:tcW w:w="1210" w:type="dxa"/>
            <w:tcBorders>
              <w:top w:val="single" w:sz="4" w:space="0" w:color="auto"/>
              <w:left w:val="single" w:sz="4" w:space="0" w:color="auto"/>
            </w:tcBorders>
            <w:shd w:val="clear" w:color="auto" w:fill="FFFFFF"/>
            <w:vAlign w:val="bottom"/>
          </w:tcPr>
          <w:p w:rsidR="00E37A12" w:rsidRDefault="00000000">
            <w:pPr>
              <w:pStyle w:val="a5"/>
              <w:framePr w:w="10003" w:h="806" w:wrap="none" w:vAnchor="page" w:hAnchor="page" w:x="1337" w:y="1136"/>
              <w:shd w:val="clear" w:color="auto" w:fill="auto"/>
              <w:ind w:firstLine="0"/>
              <w:jc w:val="center"/>
            </w:pPr>
            <w:r>
              <w:t>1</w:t>
            </w:r>
          </w:p>
        </w:tc>
        <w:tc>
          <w:tcPr>
            <w:tcW w:w="1133" w:type="dxa"/>
            <w:tcBorders>
              <w:top w:val="single" w:sz="4" w:space="0" w:color="auto"/>
              <w:left w:val="single" w:sz="4" w:space="0" w:color="auto"/>
            </w:tcBorders>
            <w:shd w:val="clear" w:color="auto" w:fill="FFFFFF"/>
            <w:vAlign w:val="bottom"/>
          </w:tcPr>
          <w:p w:rsidR="00E37A12" w:rsidRDefault="00000000">
            <w:pPr>
              <w:pStyle w:val="a5"/>
              <w:framePr w:w="10003" w:h="806" w:wrap="none" w:vAnchor="page" w:hAnchor="page" w:x="1337" w:y="1136"/>
              <w:shd w:val="clear" w:color="auto" w:fill="auto"/>
              <w:ind w:firstLine="0"/>
              <w:jc w:val="center"/>
            </w:pPr>
            <w:r>
              <w:t>2</w:t>
            </w:r>
          </w:p>
        </w:tc>
        <w:tc>
          <w:tcPr>
            <w:tcW w:w="682" w:type="dxa"/>
            <w:tcBorders>
              <w:top w:val="single" w:sz="4" w:space="0" w:color="auto"/>
              <w:left w:val="single" w:sz="4" w:space="0" w:color="auto"/>
            </w:tcBorders>
            <w:shd w:val="clear" w:color="auto" w:fill="FFFFFF"/>
            <w:vAlign w:val="center"/>
          </w:tcPr>
          <w:p w:rsidR="00E37A12" w:rsidRDefault="00000000">
            <w:pPr>
              <w:pStyle w:val="a5"/>
              <w:framePr w:w="10003" w:h="806" w:wrap="none" w:vAnchor="page" w:hAnchor="page" w:x="1337" w:y="1136"/>
              <w:shd w:val="clear" w:color="auto" w:fill="auto"/>
              <w:ind w:firstLine="0"/>
              <w:jc w:val="center"/>
            </w:pPr>
            <w:r>
              <w:t>3</w:t>
            </w:r>
          </w:p>
        </w:tc>
        <w:tc>
          <w:tcPr>
            <w:tcW w:w="677" w:type="dxa"/>
            <w:tcBorders>
              <w:top w:val="single" w:sz="4" w:space="0" w:color="auto"/>
              <w:left w:val="single" w:sz="4" w:space="0" w:color="auto"/>
            </w:tcBorders>
            <w:shd w:val="clear" w:color="auto" w:fill="FFFFFF"/>
            <w:vAlign w:val="center"/>
          </w:tcPr>
          <w:p w:rsidR="00E37A12" w:rsidRDefault="00000000">
            <w:pPr>
              <w:pStyle w:val="a5"/>
              <w:framePr w:w="10003" w:h="806" w:wrap="none" w:vAnchor="page" w:hAnchor="page" w:x="1337" w:y="1136"/>
              <w:shd w:val="clear" w:color="auto" w:fill="auto"/>
              <w:ind w:firstLine="0"/>
              <w:jc w:val="center"/>
            </w:pPr>
            <w:r>
              <w:t>4</w:t>
            </w:r>
          </w:p>
        </w:tc>
        <w:tc>
          <w:tcPr>
            <w:tcW w:w="682" w:type="dxa"/>
            <w:tcBorders>
              <w:top w:val="single" w:sz="4" w:space="0" w:color="auto"/>
              <w:left w:val="single" w:sz="4" w:space="0" w:color="auto"/>
            </w:tcBorders>
            <w:shd w:val="clear" w:color="auto" w:fill="FFFFFF"/>
            <w:vAlign w:val="center"/>
          </w:tcPr>
          <w:p w:rsidR="00E37A12" w:rsidRDefault="00000000">
            <w:pPr>
              <w:pStyle w:val="a5"/>
              <w:framePr w:w="10003" w:h="806" w:wrap="none" w:vAnchor="page" w:hAnchor="page" w:x="1337" w:y="1136"/>
              <w:shd w:val="clear" w:color="auto" w:fill="auto"/>
              <w:ind w:firstLine="0"/>
              <w:jc w:val="center"/>
            </w:pPr>
            <w:r>
              <w:t>5</w:t>
            </w:r>
          </w:p>
        </w:tc>
        <w:tc>
          <w:tcPr>
            <w:tcW w:w="682" w:type="dxa"/>
            <w:tcBorders>
              <w:top w:val="single" w:sz="4" w:space="0" w:color="auto"/>
              <w:left w:val="single" w:sz="4" w:space="0" w:color="auto"/>
            </w:tcBorders>
            <w:shd w:val="clear" w:color="auto" w:fill="FFFFFF"/>
            <w:vAlign w:val="bottom"/>
          </w:tcPr>
          <w:p w:rsidR="00E37A12" w:rsidRDefault="00000000">
            <w:pPr>
              <w:pStyle w:val="a5"/>
              <w:framePr w:w="10003" w:h="806" w:wrap="none" w:vAnchor="page" w:hAnchor="page" w:x="1337" w:y="1136"/>
              <w:shd w:val="clear" w:color="auto" w:fill="auto"/>
              <w:ind w:firstLine="0"/>
              <w:jc w:val="center"/>
            </w:pPr>
            <w:r>
              <w:t>6</w:t>
            </w:r>
          </w:p>
        </w:tc>
        <w:tc>
          <w:tcPr>
            <w:tcW w:w="677" w:type="dxa"/>
            <w:tcBorders>
              <w:top w:val="single" w:sz="4" w:space="0" w:color="auto"/>
              <w:left w:val="single" w:sz="4" w:space="0" w:color="auto"/>
            </w:tcBorders>
            <w:shd w:val="clear" w:color="auto" w:fill="FFFFFF"/>
            <w:vAlign w:val="center"/>
          </w:tcPr>
          <w:p w:rsidR="00E37A12" w:rsidRDefault="00000000">
            <w:pPr>
              <w:pStyle w:val="a5"/>
              <w:framePr w:w="10003" w:h="806" w:wrap="none" w:vAnchor="page" w:hAnchor="page" w:x="1337" w:y="1136"/>
              <w:shd w:val="clear" w:color="auto" w:fill="auto"/>
              <w:ind w:firstLine="0"/>
              <w:jc w:val="center"/>
            </w:pPr>
            <w:r>
              <w:t>7</w:t>
            </w:r>
          </w:p>
        </w:tc>
        <w:tc>
          <w:tcPr>
            <w:tcW w:w="682" w:type="dxa"/>
            <w:tcBorders>
              <w:top w:val="single" w:sz="4" w:space="0" w:color="auto"/>
              <w:left w:val="single" w:sz="4" w:space="0" w:color="auto"/>
            </w:tcBorders>
            <w:shd w:val="clear" w:color="auto" w:fill="FFFFFF"/>
            <w:vAlign w:val="bottom"/>
          </w:tcPr>
          <w:p w:rsidR="00E37A12" w:rsidRDefault="00000000">
            <w:pPr>
              <w:pStyle w:val="a5"/>
              <w:framePr w:w="10003" w:h="806" w:wrap="none" w:vAnchor="page" w:hAnchor="page" w:x="1337" w:y="1136"/>
              <w:shd w:val="clear" w:color="auto" w:fill="auto"/>
              <w:ind w:firstLine="0"/>
              <w:jc w:val="center"/>
            </w:pPr>
            <w:r>
              <w:t>8</w:t>
            </w:r>
          </w:p>
        </w:tc>
        <w:tc>
          <w:tcPr>
            <w:tcW w:w="682" w:type="dxa"/>
            <w:tcBorders>
              <w:top w:val="single" w:sz="4" w:space="0" w:color="auto"/>
              <w:left w:val="single" w:sz="4" w:space="0" w:color="auto"/>
            </w:tcBorders>
            <w:shd w:val="clear" w:color="auto" w:fill="FFFFFF"/>
            <w:vAlign w:val="center"/>
          </w:tcPr>
          <w:p w:rsidR="00E37A12" w:rsidRDefault="00000000">
            <w:pPr>
              <w:pStyle w:val="a5"/>
              <w:framePr w:w="10003" w:h="806" w:wrap="none" w:vAnchor="page" w:hAnchor="page" w:x="1337" w:y="1136"/>
              <w:shd w:val="clear" w:color="auto" w:fill="auto"/>
              <w:ind w:firstLine="0"/>
              <w:jc w:val="center"/>
            </w:pPr>
            <w:r>
              <w:t>9</w:t>
            </w:r>
          </w:p>
        </w:tc>
        <w:tc>
          <w:tcPr>
            <w:tcW w:w="677" w:type="dxa"/>
            <w:tcBorders>
              <w:top w:val="single" w:sz="4" w:space="0" w:color="auto"/>
              <w:left w:val="single" w:sz="4" w:space="0" w:color="auto"/>
            </w:tcBorders>
            <w:shd w:val="clear" w:color="auto" w:fill="FFFFFF"/>
            <w:vAlign w:val="bottom"/>
          </w:tcPr>
          <w:p w:rsidR="00E37A12" w:rsidRDefault="00000000">
            <w:pPr>
              <w:pStyle w:val="a5"/>
              <w:framePr w:w="10003" w:h="806" w:wrap="none" w:vAnchor="page" w:hAnchor="page" w:x="1337" w:y="1136"/>
              <w:shd w:val="clear" w:color="auto" w:fill="auto"/>
              <w:ind w:firstLine="0"/>
              <w:jc w:val="center"/>
            </w:pPr>
            <w:r>
              <w:t>10</w:t>
            </w:r>
          </w:p>
        </w:tc>
        <w:tc>
          <w:tcPr>
            <w:tcW w:w="682" w:type="dxa"/>
            <w:tcBorders>
              <w:top w:val="single" w:sz="4" w:space="0" w:color="auto"/>
              <w:left w:val="single" w:sz="4" w:space="0" w:color="auto"/>
            </w:tcBorders>
            <w:shd w:val="clear" w:color="auto" w:fill="FFFFFF"/>
            <w:vAlign w:val="bottom"/>
          </w:tcPr>
          <w:p w:rsidR="00E37A12" w:rsidRDefault="00000000">
            <w:pPr>
              <w:pStyle w:val="a5"/>
              <w:framePr w:w="10003" w:h="806" w:wrap="none" w:vAnchor="page" w:hAnchor="page" w:x="1337" w:y="1136"/>
              <w:shd w:val="clear" w:color="auto" w:fill="auto"/>
              <w:ind w:firstLine="0"/>
              <w:jc w:val="center"/>
            </w:pPr>
            <w:r>
              <w:t>11</w:t>
            </w:r>
          </w:p>
        </w:tc>
        <w:tc>
          <w:tcPr>
            <w:tcW w:w="682" w:type="dxa"/>
            <w:tcBorders>
              <w:top w:val="single" w:sz="4" w:space="0" w:color="auto"/>
              <w:left w:val="single" w:sz="4" w:space="0" w:color="auto"/>
            </w:tcBorders>
            <w:shd w:val="clear" w:color="auto" w:fill="FFFFFF"/>
            <w:vAlign w:val="bottom"/>
          </w:tcPr>
          <w:p w:rsidR="00E37A12" w:rsidRDefault="00000000">
            <w:pPr>
              <w:pStyle w:val="a5"/>
              <w:framePr w:w="10003" w:h="806" w:wrap="none" w:vAnchor="page" w:hAnchor="page" w:x="1337" w:y="1136"/>
              <w:shd w:val="clear" w:color="auto" w:fill="auto"/>
              <w:ind w:firstLine="0"/>
              <w:jc w:val="center"/>
            </w:pPr>
            <w:r>
              <w:t>12</w:t>
            </w:r>
          </w:p>
        </w:tc>
        <w:tc>
          <w:tcPr>
            <w:tcW w:w="859"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10003" w:h="806" w:wrap="none" w:vAnchor="page" w:hAnchor="page" w:x="1337" w:y="1136"/>
              <w:shd w:val="clear" w:color="auto" w:fill="auto"/>
              <w:ind w:firstLine="0"/>
              <w:jc w:val="center"/>
            </w:pPr>
            <w:r>
              <w:t>13</w:t>
            </w:r>
          </w:p>
        </w:tc>
      </w:tr>
      <w:tr w:rsidR="00E37A12">
        <w:trPr>
          <w:trHeight w:hRule="exact" w:val="485"/>
        </w:trPr>
        <w:tc>
          <w:tcPr>
            <w:tcW w:w="1210"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10003" w:h="806" w:wrap="none" w:vAnchor="page" w:hAnchor="page" w:x="1337" w:y="1136"/>
              <w:shd w:val="clear" w:color="auto" w:fill="auto"/>
              <w:ind w:firstLine="0"/>
              <w:jc w:val="center"/>
              <w:rPr>
                <w:sz w:val="20"/>
                <w:szCs w:val="20"/>
              </w:rPr>
            </w:pPr>
            <w:r>
              <w:rPr>
                <w:sz w:val="20"/>
                <w:szCs w:val="20"/>
              </w:rPr>
              <w:t>Пашозеро</w:t>
            </w:r>
          </w:p>
        </w:tc>
        <w:tc>
          <w:tcPr>
            <w:tcW w:w="1133"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10003" w:h="806" w:wrap="none" w:vAnchor="page" w:hAnchor="page" w:x="1337" w:y="1136"/>
              <w:shd w:val="clear" w:color="auto" w:fill="auto"/>
              <w:ind w:firstLine="0"/>
              <w:jc w:val="center"/>
              <w:rPr>
                <w:sz w:val="20"/>
                <w:szCs w:val="20"/>
              </w:rPr>
            </w:pPr>
            <w:r>
              <w:rPr>
                <w:sz w:val="20"/>
                <w:szCs w:val="20"/>
              </w:rPr>
              <w:t>-</w:t>
            </w:r>
          </w:p>
        </w:tc>
        <w:tc>
          <w:tcPr>
            <w:tcW w:w="682"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10003" w:h="806" w:wrap="none" w:vAnchor="page" w:hAnchor="page" w:x="1337" w:y="1136"/>
              <w:shd w:val="clear" w:color="auto" w:fill="auto"/>
              <w:ind w:firstLine="0"/>
              <w:jc w:val="center"/>
              <w:rPr>
                <w:sz w:val="20"/>
                <w:szCs w:val="20"/>
              </w:rPr>
            </w:pPr>
            <w:r>
              <w:rPr>
                <w:sz w:val="20"/>
                <w:szCs w:val="20"/>
              </w:rPr>
              <w:t>0,071</w:t>
            </w:r>
          </w:p>
        </w:tc>
        <w:tc>
          <w:tcPr>
            <w:tcW w:w="677"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10003" w:h="806" w:wrap="none" w:vAnchor="page" w:hAnchor="page" w:x="1337" w:y="1136"/>
              <w:shd w:val="clear" w:color="auto" w:fill="auto"/>
              <w:ind w:firstLine="0"/>
              <w:jc w:val="center"/>
              <w:rPr>
                <w:sz w:val="20"/>
                <w:szCs w:val="20"/>
              </w:rPr>
            </w:pPr>
            <w:r>
              <w:rPr>
                <w:sz w:val="20"/>
                <w:szCs w:val="20"/>
              </w:rPr>
              <w:t>0,425</w:t>
            </w:r>
          </w:p>
        </w:tc>
        <w:tc>
          <w:tcPr>
            <w:tcW w:w="682"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10003" w:h="806" w:wrap="none" w:vAnchor="page" w:hAnchor="page" w:x="1337" w:y="1136"/>
              <w:shd w:val="clear" w:color="auto" w:fill="auto"/>
              <w:ind w:firstLine="0"/>
              <w:jc w:val="center"/>
              <w:rPr>
                <w:sz w:val="20"/>
                <w:szCs w:val="20"/>
              </w:rPr>
            </w:pPr>
            <w:r>
              <w:rPr>
                <w:sz w:val="20"/>
                <w:szCs w:val="20"/>
              </w:rPr>
              <w:t>36</w:t>
            </w:r>
          </w:p>
        </w:tc>
        <w:tc>
          <w:tcPr>
            <w:tcW w:w="682"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10003" w:h="806" w:wrap="none" w:vAnchor="page" w:hAnchor="page" w:x="1337" w:y="1136"/>
              <w:shd w:val="clear" w:color="auto" w:fill="auto"/>
              <w:ind w:firstLine="0"/>
              <w:jc w:val="center"/>
              <w:rPr>
                <w:sz w:val="20"/>
                <w:szCs w:val="20"/>
              </w:rPr>
            </w:pPr>
            <w:r>
              <w:rPr>
                <w:sz w:val="20"/>
                <w:szCs w:val="20"/>
              </w:rPr>
              <w:t>1696</w:t>
            </w:r>
          </w:p>
        </w:tc>
        <w:tc>
          <w:tcPr>
            <w:tcW w:w="677"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10003" w:h="806" w:wrap="none" w:vAnchor="page" w:hAnchor="page" w:x="1337" w:y="1136"/>
              <w:shd w:val="clear" w:color="auto" w:fill="auto"/>
              <w:ind w:firstLine="0"/>
              <w:jc w:val="center"/>
              <w:rPr>
                <w:sz w:val="20"/>
                <w:szCs w:val="20"/>
              </w:rPr>
            </w:pPr>
            <w:r>
              <w:rPr>
                <w:sz w:val="20"/>
                <w:szCs w:val="20"/>
              </w:rPr>
              <w:t>-</w:t>
            </w:r>
          </w:p>
        </w:tc>
        <w:tc>
          <w:tcPr>
            <w:tcW w:w="682"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10003" w:h="806" w:wrap="none" w:vAnchor="page" w:hAnchor="page" w:x="1337" w:y="1136"/>
              <w:shd w:val="clear" w:color="auto" w:fill="auto"/>
              <w:ind w:firstLine="0"/>
              <w:jc w:val="center"/>
              <w:rPr>
                <w:sz w:val="20"/>
                <w:szCs w:val="20"/>
              </w:rPr>
            </w:pPr>
            <w:r>
              <w:rPr>
                <w:sz w:val="20"/>
                <w:szCs w:val="20"/>
              </w:rPr>
              <w:t>178</w:t>
            </w:r>
          </w:p>
        </w:tc>
        <w:tc>
          <w:tcPr>
            <w:tcW w:w="682"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10003" w:h="806" w:wrap="none" w:vAnchor="page" w:hAnchor="page" w:x="1337" w:y="1136"/>
              <w:shd w:val="clear" w:color="auto" w:fill="auto"/>
              <w:ind w:firstLine="0"/>
              <w:jc w:val="center"/>
              <w:rPr>
                <w:sz w:val="20"/>
                <w:szCs w:val="20"/>
              </w:rPr>
            </w:pPr>
            <w:r>
              <w:rPr>
                <w:sz w:val="20"/>
                <w:szCs w:val="20"/>
              </w:rPr>
              <w:t>8 394</w:t>
            </w:r>
          </w:p>
        </w:tc>
        <w:tc>
          <w:tcPr>
            <w:tcW w:w="677" w:type="dxa"/>
            <w:tcBorders>
              <w:top w:val="single" w:sz="4" w:space="0" w:color="auto"/>
              <w:left w:val="single" w:sz="4" w:space="0" w:color="auto"/>
              <w:bottom w:val="single" w:sz="4" w:space="0" w:color="auto"/>
            </w:tcBorders>
            <w:shd w:val="clear" w:color="auto" w:fill="FFFFFF"/>
            <w:vAlign w:val="bottom"/>
          </w:tcPr>
          <w:p w:rsidR="00E37A12" w:rsidRDefault="00000000">
            <w:pPr>
              <w:pStyle w:val="a5"/>
              <w:framePr w:w="10003" w:h="806" w:wrap="none" w:vAnchor="page" w:hAnchor="page" w:x="1337" w:y="1136"/>
              <w:shd w:val="clear" w:color="auto" w:fill="auto"/>
              <w:ind w:firstLine="0"/>
              <w:jc w:val="center"/>
              <w:rPr>
                <w:sz w:val="20"/>
                <w:szCs w:val="20"/>
              </w:rPr>
            </w:pPr>
            <w:r>
              <w:rPr>
                <w:sz w:val="20"/>
                <w:szCs w:val="20"/>
              </w:rPr>
              <w:t>1</w:t>
            </w:r>
          </w:p>
        </w:tc>
        <w:tc>
          <w:tcPr>
            <w:tcW w:w="682"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10003" w:h="806" w:wrap="none" w:vAnchor="page" w:hAnchor="page" w:x="1337" w:y="1136"/>
              <w:shd w:val="clear" w:color="auto" w:fill="auto"/>
              <w:ind w:firstLine="0"/>
              <w:jc w:val="center"/>
              <w:rPr>
                <w:sz w:val="20"/>
                <w:szCs w:val="20"/>
              </w:rPr>
            </w:pPr>
            <w:r>
              <w:rPr>
                <w:sz w:val="20"/>
                <w:szCs w:val="20"/>
              </w:rPr>
              <w:t>35</w:t>
            </w:r>
          </w:p>
        </w:tc>
        <w:tc>
          <w:tcPr>
            <w:tcW w:w="682"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10003" w:h="806" w:wrap="none" w:vAnchor="page" w:hAnchor="page" w:x="1337" w:y="1136"/>
              <w:shd w:val="clear" w:color="auto" w:fill="auto"/>
              <w:ind w:firstLine="0"/>
              <w:jc w:val="center"/>
              <w:rPr>
                <w:sz w:val="20"/>
                <w:szCs w:val="20"/>
              </w:rPr>
            </w:pPr>
            <w:r>
              <w:rPr>
                <w:sz w:val="20"/>
                <w:szCs w:val="20"/>
              </w:rPr>
              <w:t>-</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E37A12" w:rsidRDefault="00000000">
            <w:pPr>
              <w:pStyle w:val="a5"/>
              <w:framePr w:w="10003" w:h="806" w:wrap="none" w:vAnchor="page" w:hAnchor="page" w:x="1337" w:y="1136"/>
              <w:shd w:val="clear" w:color="auto" w:fill="auto"/>
              <w:ind w:firstLine="0"/>
              <w:jc w:val="center"/>
              <w:rPr>
                <w:sz w:val="20"/>
                <w:szCs w:val="20"/>
              </w:rPr>
            </w:pPr>
            <w:r>
              <w:rPr>
                <w:sz w:val="20"/>
                <w:szCs w:val="20"/>
              </w:rPr>
              <w:t>-</w:t>
            </w:r>
          </w:p>
        </w:tc>
      </w:tr>
    </w:tbl>
    <w:p w:rsidR="00E37A12" w:rsidRDefault="00000000">
      <w:pPr>
        <w:pStyle w:val="1"/>
        <w:framePr w:w="10003" w:h="12523" w:hRule="exact" w:wrap="none" w:vAnchor="page" w:hAnchor="page" w:x="1337" w:y="2192"/>
        <w:shd w:val="clear" w:color="auto" w:fill="auto"/>
        <w:ind w:firstLine="780"/>
        <w:jc w:val="both"/>
      </w:pPr>
      <w:r>
        <w:t>На территории Пашозерского поселения действуют объекты учреждений обслуживания:</w:t>
      </w:r>
    </w:p>
    <w:p w:rsidR="00E37A12" w:rsidRDefault="00000000">
      <w:pPr>
        <w:pStyle w:val="1"/>
        <w:framePr w:w="10003" w:h="12523" w:hRule="exact" w:wrap="none" w:vAnchor="page" w:hAnchor="page" w:x="1337" w:y="2192"/>
        <w:shd w:val="clear" w:color="auto" w:fill="auto"/>
        <w:spacing w:line="221" w:lineRule="auto"/>
        <w:ind w:left="1120" w:firstLine="0"/>
        <w:jc w:val="both"/>
      </w:pPr>
      <w:r>
        <w:rPr>
          <w:sz w:val="26"/>
          <w:szCs w:val="26"/>
        </w:rPr>
        <w:t xml:space="preserve">• </w:t>
      </w:r>
      <w:r>
        <w:t xml:space="preserve">Школа проектной вместимостью 120 </w:t>
      </w:r>
      <w:proofErr w:type="gramStart"/>
      <w:r>
        <w:t>чел</w:t>
      </w:r>
      <w:proofErr w:type="gramEnd"/>
      <w:r>
        <w:t>, в которой учится 10 учащихся;</w:t>
      </w:r>
    </w:p>
    <w:p w:rsidR="00E37A12" w:rsidRDefault="00000000">
      <w:pPr>
        <w:pStyle w:val="1"/>
        <w:framePr w:w="10003" w:h="12523" w:hRule="exact" w:wrap="none" w:vAnchor="page" w:hAnchor="page" w:x="1337" w:y="2192"/>
        <w:shd w:val="clear" w:color="auto" w:fill="auto"/>
        <w:spacing w:line="228" w:lineRule="auto"/>
        <w:ind w:left="1500" w:hanging="360"/>
        <w:jc w:val="both"/>
      </w:pPr>
      <w:r>
        <w:rPr>
          <w:sz w:val="26"/>
          <w:szCs w:val="26"/>
        </w:rPr>
        <w:t xml:space="preserve">• </w:t>
      </w:r>
      <w:r>
        <w:t>Детское дошкольное учреждение, при школе размещается группа детского сада численностью 10 человек;</w:t>
      </w:r>
    </w:p>
    <w:p w:rsidR="00E37A12" w:rsidRDefault="00000000">
      <w:pPr>
        <w:pStyle w:val="1"/>
        <w:framePr w:w="10003" w:h="12523" w:hRule="exact" w:wrap="none" w:vAnchor="page" w:hAnchor="page" w:x="1337" w:y="2192"/>
        <w:shd w:val="clear" w:color="auto" w:fill="auto"/>
        <w:spacing w:line="221" w:lineRule="auto"/>
        <w:ind w:left="1120" w:firstLine="0"/>
        <w:jc w:val="both"/>
      </w:pPr>
      <w:r>
        <w:rPr>
          <w:sz w:val="26"/>
          <w:szCs w:val="26"/>
        </w:rPr>
        <w:t xml:space="preserve">• </w:t>
      </w:r>
      <w:r>
        <w:t>1 частный продовольственный/промтоварный магазин на 2 рабочих места.</w:t>
      </w:r>
    </w:p>
    <w:p w:rsidR="00E37A12" w:rsidRDefault="00000000">
      <w:pPr>
        <w:pStyle w:val="1"/>
        <w:framePr w:w="10003" w:h="12523" w:hRule="exact" w:wrap="none" w:vAnchor="page" w:hAnchor="page" w:x="1337" w:y="2192"/>
        <w:shd w:val="clear" w:color="auto" w:fill="auto"/>
        <w:spacing w:line="221" w:lineRule="auto"/>
        <w:ind w:left="1120" w:firstLine="0"/>
        <w:jc w:val="both"/>
      </w:pPr>
      <w:r>
        <w:rPr>
          <w:sz w:val="26"/>
          <w:szCs w:val="26"/>
        </w:rPr>
        <w:t xml:space="preserve">• </w:t>
      </w:r>
      <w:r>
        <w:t>2 фельдшерско-акушерских пункта на 2 рабочих места;</w:t>
      </w:r>
    </w:p>
    <w:p w:rsidR="00E37A12" w:rsidRDefault="00000000">
      <w:pPr>
        <w:pStyle w:val="1"/>
        <w:framePr w:w="10003" w:h="12523" w:hRule="exact" w:wrap="none" w:vAnchor="page" w:hAnchor="page" w:x="1337" w:y="2192"/>
        <w:shd w:val="clear" w:color="auto" w:fill="auto"/>
        <w:spacing w:line="221" w:lineRule="auto"/>
        <w:ind w:left="1120" w:firstLine="0"/>
        <w:jc w:val="both"/>
      </w:pPr>
      <w:r>
        <w:rPr>
          <w:sz w:val="26"/>
          <w:szCs w:val="26"/>
        </w:rPr>
        <w:t xml:space="preserve">• </w:t>
      </w:r>
      <w:r>
        <w:t>Одна аптека;</w:t>
      </w:r>
    </w:p>
    <w:p w:rsidR="00E37A12" w:rsidRDefault="00000000">
      <w:pPr>
        <w:pStyle w:val="1"/>
        <w:framePr w:w="10003" w:h="12523" w:hRule="exact" w:wrap="none" w:vAnchor="page" w:hAnchor="page" w:x="1337" w:y="2192"/>
        <w:shd w:val="clear" w:color="auto" w:fill="auto"/>
        <w:spacing w:line="221" w:lineRule="auto"/>
        <w:ind w:left="1120" w:firstLine="0"/>
        <w:jc w:val="both"/>
      </w:pPr>
      <w:r>
        <w:rPr>
          <w:sz w:val="26"/>
          <w:szCs w:val="26"/>
        </w:rPr>
        <w:t xml:space="preserve">• </w:t>
      </w:r>
      <w:r>
        <w:t>Одна почта на 6 рабочих мест;</w:t>
      </w:r>
    </w:p>
    <w:p w:rsidR="00E37A12" w:rsidRDefault="00000000">
      <w:pPr>
        <w:pStyle w:val="1"/>
        <w:framePr w:w="10003" w:h="12523" w:hRule="exact" w:wrap="none" w:vAnchor="page" w:hAnchor="page" w:x="1337" w:y="2192"/>
        <w:shd w:val="clear" w:color="auto" w:fill="auto"/>
        <w:spacing w:line="221" w:lineRule="auto"/>
        <w:ind w:left="1120" w:firstLine="0"/>
        <w:jc w:val="both"/>
      </w:pPr>
      <w:r>
        <w:rPr>
          <w:sz w:val="26"/>
          <w:szCs w:val="26"/>
        </w:rPr>
        <w:t xml:space="preserve">• </w:t>
      </w:r>
      <w:r>
        <w:t>Дом культуры на 4 рабочих места;</w:t>
      </w:r>
    </w:p>
    <w:p w:rsidR="00E37A12" w:rsidRDefault="00000000">
      <w:pPr>
        <w:pStyle w:val="1"/>
        <w:framePr w:w="10003" w:h="12523" w:hRule="exact" w:wrap="none" w:vAnchor="page" w:hAnchor="page" w:x="1337" w:y="2192"/>
        <w:shd w:val="clear" w:color="auto" w:fill="auto"/>
        <w:spacing w:line="221" w:lineRule="auto"/>
        <w:ind w:left="1120" w:firstLine="0"/>
        <w:jc w:val="both"/>
      </w:pPr>
      <w:r>
        <w:rPr>
          <w:sz w:val="26"/>
          <w:szCs w:val="26"/>
        </w:rPr>
        <w:t xml:space="preserve">• </w:t>
      </w:r>
      <w:r>
        <w:t>Одна библиотека на 1 рабочее место;</w:t>
      </w:r>
    </w:p>
    <w:p w:rsidR="00E37A12" w:rsidRDefault="00000000">
      <w:pPr>
        <w:pStyle w:val="1"/>
        <w:framePr w:w="10003" w:h="12523" w:hRule="exact" w:wrap="none" w:vAnchor="page" w:hAnchor="page" w:x="1337" w:y="2192"/>
        <w:shd w:val="clear" w:color="auto" w:fill="auto"/>
        <w:spacing w:line="221" w:lineRule="auto"/>
        <w:ind w:left="1120" w:firstLine="0"/>
        <w:jc w:val="both"/>
      </w:pPr>
      <w:r>
        <w:rPr>
          <w:sz w:val="26"/>
          <w:szCs w:val="26"/>
        </w:rPr>
        <w:t xml:space="preserve">• </w:t>
      </w:r>
      <w:r>
        <w:t>Музей (в школе);</w:t>
      </w:r>
    </w:p>
    <w:p w:rsidR="00E37A12" w:rsidRDefault="00000000">
      <w:pPr>
        <w:pStyle w:val="1"/>
        <w:framePr w:w="10003" w:h="12523" w:hRule="exact" w:wrap="none" w:vAnchor="page" w:hAnchor="page" w:x="1337" w:y="2192"/>
        <w:shd w:val="clear" w:color="auto" w:fill="auto"/>
        <w:spacing w:line="221" w:lineRule="auto"/>
        <w:ind w:left="1120" w:firstLine="0"/>
        <w:jc w:val="both"/>
      </w:pPr>
      <w:r>
        <w:rPr>
          <w:sz w:val="26"/>
          <w:szCs w:val="26"/>
        </w:rPr>
        <w:t xml:space="preserve">• </w:t>
      </w:r>
      <w:r>
        <w:t>Предприятий питания и рынков нет, как и промышленных предприятий.</w:t>
      </w:r>
    </w:p>
    <w:p w:rsidR="00E37A12" w:rsidRDefault="00000000">
      <w:pPr>
        <w:pStyle w:val="1"/>
        <w:framePr w:w="10003" w:h="12523" w:hRule="exact" w:wrap="none" w:vAnchor="page" w:hAnchor="page" w:x="1337" w:y="2192"/>
        <w:shd w:val="clear" w:color="auto" w:fill="auto"/>
        <w:ind w:firstLine="760"/>
        <w:jc w:val="both"/>
      </w:pPr>
      <w:r>
        <w:t>К сетям водоснабжения подключены:</w:t>
      </w:r>
    </w:p>
    <w:p w:rsidR="00E37A12" w:rsidRDefault="00000000">
      <w:pPr>
        <w:pStyle w:val="1"/>
        <w:framePr w:w="10003" w:h="12523" w:hRule="exact" w:wrap="none" w:vAnchor="page" w:hAnchor="page" w:x="1337" w:y="2192"/>
        <w:shd w:val="clear" w:color="auto" w:fill="auto"/>
        <w:spacing w:line="221" w:lineRule="auto"/>
        <w:ind w:left="1120" w:firstLine="0"/>
      </w:pPr>
      <w:r>
        <w:rPr>
          <w:sz w:val="26"/>
          <w:szCs w:val="26"/>
        </w:rPr>
        <w:t xml:space="preserve">- </w:t>
      </w:r>
      <w:r>
        <w:t>5 многоквартирных жилых домов;</w:t>
      </w:r>
    </w:p>
    <w:p w:rsidR="00E37A12" w:rsidRDefault="00000000">
      <w:pPr>
        <w:pStyle w:val="1"/>
        <w:framePr w:w="10003" w:h="12523" w:hRule="exact" w:wrap="none" w:vAnchor="page" w:hAnchor="page" w:x="1337" w:y="2192"/>
        <w:shd w:val="clear" w:color="auto" w:fill="auto"/>
        <w:spacing w:line="221" w:lineRule="auto"/>
        <w:ind w:left="1120" w:firstLine="0"/>
      </w:pPr>
      <w:r>
        <w:rPr>
          <w:sz w:val="26"/>
          <w:szCs w:val="26"/>
        </w:rPr>
        <w:t xml:space="preserve">- </w:t>
      </w:r>
      <w:proofErr w:type="spellStart"/>
      <w:r>
        <w:t>Пашозерская</w:t>
      </w:r>
      <w:proofErr w:type="spellEnd"/>
      <w:r>
        <w:t xml:space="preserve"> школа на 20 учащихся;</w:t>
      </w:r>
    </w:p>
    <w:p w:rsidR="00E37A12" w:rsidRDefault="00000000">
      <w:pPr>
        <w:pStyle w:val="1"/>
        <w:framePr w:w="10003" w:h="12523" w:hRule="exact" w:wrap="none" w:vAnchor="page" w:hAnchor="page" w:x="1337" w:y="2192"/>
        <w:shd w:val="clear" w:color="auto" w:fill="auto"/>
        <w:spacing w:line="221" w:lineRule="auto"/>
        <w:ind w:left="1120" w:firstLine="0"/>
      </w:pPr>
      <w:r>
        <w:rPr>
          <w:sz w:val="26"/>
          <w:szCs w:val="26"/>
        </w:rPr>
        <w:t xml:space="preserve">- </w:t>
      </w:r>
      <w:r>
        <w:t>1 ФАП, 1 аптека;</w:t>
      </w:r>
    </w:p>
    <w:p w:rsidR="00E37A12" w:rsidRDefault="00000000">
      <w:pPr>
        <w:pStyle w:val="1"/>
        <w:framePr w:w="10003" w:h="12523" w:hRule="exact" w:wrap="none" w:vAnchor="page" w:hAnchor="page" w:x="1337" w:y="2192"/>
        <w:shd w:val="clear" w:color="auto" w:fill="auto"/>
        <w:spacing w:line="221" w:lineRule="auto"/>
        <w:ind w:left="1120" w:firstLine="0"/>
      </w:pPr>
      <w:r>
        <w:rPr>
          <w:sz w:val="26"/>
          <w:szCs w:val="26"/>
        </w:rPr>
        <w:t xml:space="preserve">- </w:t>
      </w:r>
      <w:r>
        <w:t>Дом культуры;</w:t>
      </w:r>
    </w:p>
    <w:p w:rsidR="00E37A12" w:rsidRDefault="00000000">
      <w:pPr>
        <w:pStyle w:val="1"/>
        <w:framePr w:w="10003" w:h="12523" w:hRule="exact" w:wrap="none" w:vAnchor="page" w:hAnchor="page" w:x="1337" w:y="2192"/>
        <w:shd w:val="clear" w:color="auto" w:fill="auto"/>
        <w:spacing w:line="221" w:lineRule="auto"/>
        <w:ind w:left="1120" w:firstLine="0"/>
      </w:pPr>
      <w:r>
        <w:rPr>
          <w:sz w:val="26"/>
          <w:szCs w:val="26"/>
        </w:rPr>
        <w:t xml:space="preserve">- </w:t>
      </w:r>
      <w:r>
        <w:t>Почтовое отделение;</w:t>
      </w:r>
    </w:p>
    <w:p w:rsidR="00E37A12" w:rsidRDefault="00000000">
      <w:pPr>
        <w:pStyle w:val="1"/>
        <w:framePr w:w="10003" w:h="12523" w:hRule="exact" w:wrap="none" w:vAnchor="page" w:hAnchor="page" w:x="1337" w:y="2192"/>
        <w:shd w:val="clear" w:color="auto" w:fill="auto"/>
        <w:spacing w:line="221" w:lineRule="auto"/>
        <w:ind w:left="1120" w:firstLine="0"/>
      </w:pPr>
      <w:r>
        <w:rPr>
          <w:sz w:val="26"/>
          <w:szCs w:val="26"/>
        </w:rPr>
        <w:t xml:space="preserve">- </w:t>
      </w:r>
      <w:r>
        <w:t>Одна библиотека;</w:t>
      </w:r>
    </w:p>
    <w:p w:rsidR="00E37A12" w:rsidRDefault="00000000">
      <w:pPr>
        <w:pStyle w:val="1"/>
        <w:framePr w:w="10003" w:h="12523" w:hRule="exact" w:wrap="none" w:vAnchor="page" w:hAnchor="page" w:x="1337" w:y="2192"/>
        <w:shd w:val="clear" w:color="auto" w:fill="auto"/>
        <w:spacing w:line="221" w:lineRule="auto"/>
        <w:ind w:left="1120" w:firstLine="0"/>
      </w:pPr>
      <w:r>
        <w:rPr>
          <w:sz w:val="26"/>
          <w:szCs w:val="26"/>
        </w:rPr>
        <w:t xml:space="preserve">- </w:t>
      </w:r>
      <w:r>
        <w:t>Школьный музей;</w:t>
      </w:r>
    </w:p>
    <w:p w:rsidR="00E37A12" w:rsidRDefault="00000000">
      <w:pPr>
        <w:pStyle w:val="1"/>
        <w:framePr w:w="10003" w:h="12523" w:hRule="exact" w:wrap="none" w:vAnchor="page" w:hAnchor="page" w:x="1337" w:y="2192"/>
        <w:shd w:val="clear" w:color="auto" w:fill="auto"/>
        <w:spacing w:line="221" w:lineRule="auto"/>
        <w:ind w:left="1120" w:firstLine="0"/>
      </w:pPr>
      <w:r>
        <w:rPr>
          <w:sz w:val="26"/>
          <w:szCs w:val="26"/>
        </w:rPr>
        <w:t xml:space="preserve">- </w:t>
      </w:r>
      <w:r>
        <w:t>Администрация поселка;</w:t>
      </w:r>
    </w:p>
    <w:p w:rsidR="00E37A12" w:rsidRDefault="00000000">
      <w:pPr>
        <w:pStyle w:val="1"/>
        <w:framePr w:w="10003" w:h="12523" w:hRule="exact" w:wrap="none" w:vAnchor="page" w:hAnchor="page" w:x="1337" w:y="2192"/>
        <w:shd w:val="clear" w:color="auto" w:fill="auto"/>
        <w:spacing w:line="221" w:lineRule="auto"/>
        <w:ind w:left="1120" w:firstLine="0"/>
      </w:pPr>
      <w:r>
        <w:rPr>
          <w:sz w:val="26"/>
          <w:szCs w:val="26"/>
        </w:rPr>
        <w:t xml:space="preserve">- </w:t>
      </w:r>
      <w:r>
        <w:t>Магазин.</w:t>
      </w:r>
    </w:p>
    <w:p w:rsidR="00E37A12" w:rsidRDefault="00000000">
      <w:pPr>
        <w:pStyle w:val="1"/>
        <w:framePr w:w="10003" w:h="12523" w:hRule="exact" w:wrap="none" w:vAnchor="page" w:hAnchor="page" w:x="1337" w:y="2192"/>
        <w:shd w:val="clear" w:color="auto" w:fill="auto"/>
        <w:ind w:firstLine="760"/>
        <w:jc w:val="both"/>
      </w:pPr>
      <w:proofErr w:type="spellStart"/>
      <w:r>
        <w:t>Водопотребителями</w:t>
      </w:r>
      <w:proofErr w:type="spellEnd"/>
      <w:r>
        <w:t xml:space="preserve"> деревни являются:</w:t>
      </w:r>
    </w:p>
    <w:p w:rsidR="00E37A12" w:rsidRDefault="00000000">
      <w:pPr>
        <w:pStyle w:val="1"/>
        <w:framePr w:w="10003" w:h="12523" w:hRule="exact" w:wrap="none" w:vAnchor="page" w:hAnchor="page" w:x="1337" w:y="2192"/>
        <w:shd w:val="clear" w:color="auto" w:fill="auto"/>
        <w:ind w:left="1120" w:firstLine="0"/>
      </w:pPr>
      <w:r>
        <w:t>- население;</w:t>
      </w:r>
    </w:p>
    <w:p w:rsidR="00E37A12" w:rsidRDefault="00000000">
      <w:pPr>
        <w:pStyle w:val="1"/>
        <w:framePr w:w="10003" w:h="12523" w:hRule="exact" w:wrap="none" w:vAnchor="page" w:hAnchor="page" w:x="1337" w:y="2192"/>
        <w:shd w:val="clear" w:color="auto" w:fill="auto"/>
        <w:ind w:left="1120" w:firstLine="0"/>
      </w:pPr>
      <w:r>
        <w:t>- объекты учреждений обслуживания;</w:t>
      </w:r>
    </w:p>
    <w:p w:rsidR="00E37A12" w:rsidRDefault="00000000">
      <w:pPr>
        <w:pStyle w:val="1"/>
        <w:framePr w:w="10003" w:h="12523" w:hRule="exact" w:wrap="none" w:vAnchor="page" w:hAnchor="page" w:x="1337" w:y="2192"/>
        <w:shd w:val="clear" w:color="auto" w:fill="auto"/>
        <w:ind w:left="1120" w:firstLine="0"/>
      </w:pPr>
      <w:r>
        <w:t>- котельная.</w:t>
      </w:r>
    </w:p>
    <w:p w:rsidR="00E37A12" w:rsidRDefault="00000000">
      <w:pPr>
        <w:pStyle w:val="1"/>
        <w:framePr w:w="10003" w:h="12523" w:hRule="exact" w:wrap="none" w:vAnchor="page" w:hAnchor="page" w:x="1337" w:y="2192"/>
        <w:shd w:val="clear" w:color="auto" w:fill="auto"/>
        <w:ind w:firstLine="780"/>
        <w:jc w:val="both"/>
      </w:pPr>
      <w:r>
        <w:t>В настоящее время водоснабжение деревни осуществляется из подземного источника и обеспечивается двумя артезианскими скважинами. Деревня не имеет резервных скважин.</w:t>
      </w:r>
    </w:p>
    <w:p w:rsidR="00E37A12" w:rsidRDefault="00000000">
      <w:pPr>
        <w:pStyle w:val="1"/>
        <w:framePr w:w="10003" w:h="12523" w:hRule="exact" w:wrap="none" w:vAnchor="page" w:hAnchor="page" w:x="1337" w:y="2192"/>
        <w:shd w:val="clear" w:color="auto" w:fill="auto"/>
        <w:ind w:firstLine="780"/>
        <w:jc w:val="both"/>
      </w:pPr>
      <w:r>
        <w:t>Водозаборное сооружение - скважина №1 расположена на северо-западе деревни рядом с зданием администрации (детский сад). Артезианская скважина по паспорту имеет номер 45763. В скважине установлен погружной электронасос ЭЦВ 6-6,3-80. Установленная мощность - 151,2 м3/</w:t>
      </w:r>
      <w:proofErr w:type="spellStart"/>
      <w:r>
        <w:t>сут</w:t>
      </w:r>
      <w:proofErr w:type="spellEnd"/>
      <w:r>
        <w:t>. Максимальный утвержденный дебит скважины 15-18 м3/ч. Из скважины вода по стальному водопроводу диаметром 50мм подается напрямую в сеть деревни из стальных труб диаметром 150мм.</w:t>
      </w:r>
    </w:p>
    <w:p w:rsidR="00E37A12" w:rsidRDefault="00000000">
      <w:pPr>
        <w:pStyle w:val="1"/>
        <w:framePr w:w="10003" w:h="12523" w:hRule="exact" w:wrap="none" w:vAnchor="page" w:hAnchor="page" w:x="1337" w:y="2192"/>
        <w:shd w:val="clear" w:color="auto" w:fill="auto"/>
        <w:ind w:firstLine="780"/>
        <w:jc w:val="both"/>
      </w:pPr>
      <w:r>
        <w:t>Водозаборное сооружение - скважина №2 расположена на востоке деревни недалеко от здания котельной. Артезианская скважина по паспорту имеет номер 45764. В скважине установлен погружной электронасос ЭЦВ 6-6,3-80. Установленная мощность - 151,2 м3/</w:t>
      </w:r>
      <w:proofErr w:type="spellStart"/>
      <w:r>
        <w:t>сут</w:t>
      </w:r>
      <w:proofErr w:type="spellEnd"/>
      <w:r>
        <w:t>. Максимальный утвержденный дебит скважины 15-18 м3/ч. Из скважины вода по стальному водопроводу диаметром 50мм подается напрямую в сеть деревни из стальных труб диаметром 150мм.</w:t>
      </w:r>
    </w:p>
    <w:p w:rsidR="00E37A12" w:rsidRDefault="00000000">
      <w:pPr>
        <w:pStyle w:val="1"/>
        <w:framePr w:w="10003" w:h="12523" w:hRule="exact" w:wrap="none" w:vAnchor="page" w:hAnchor="page" w:x="1337" w:y="2192"/>
        <w:shd w:val="clear" w:color="auto" w:fill="auto"/>
        <w:ind w:firstLine="780"/>
        <w:jc w:val="both"/>
      </w:pPr>
      <w:r>
        <w:t>На тупиковой сети из стальных труб диаметром 150мм от артезианской скважины №2 до сети деревенского водопровода расположена водонапорная башня, которая подключена к данному тупиковому участку. Емкость водонапорной башни составляет 50 м3. Башня</w:t>
      </w:r>
    </w:p>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p w:rsidR="00E37A12" w:rsidRDefault="00000000">
      <w:pPr>
        <w:pStyle w:val="1"/>
        <w:framePr w:w="9907" w:h="5294" w:hRule="exact" w:wrap="none" w:vAnchor="page" w:hAnchor="page" w:x="1385" w:y="1117"/>
        <w:shd w:val="clear" w:color="auto" w:fill="auto"/>
        <w:ind w:left="10" w:right="20" w:firstLine="0"/>
        <w:jc w:val="both"/>
      </w:pPr>
      <w:r>
        <w:t>расположена на востоке деревни рядом с зданием котельной. Из водонапорной башни вода</w:t>
      </w:r>
      <w:r>
        <w:br/>
        <w:t>подается в распределительную сеть под гидростатическим давлением. Водораспределительная</w:t>
      </w:r>
      <w:r>
        <w:br/>
        <w:t>сеть деревни закольцована и имеет одно общее кольцо. Из распределительной сети вода</w:t>
      </w:r>
      <w:r>
        <w:br/>
        <w:t>разбирается различными потребителями. Все жилые здания, объекты учреждений</w:t>
      </w:r>
      <w:r>
        <w:br/>
        <w:t>обслуживания и котельная подключены к централизованному водопроводу. В деревне</w:t>
      </w:r>
      <w:r>
        <w:br/>
        <w:t>отсутствуют водоразборные колонки. Частный сектор, а также дачные дома не подключены к</w:t>
      </w:r>
      <w:r>
        <w:br/>
        <w:t>централизованному водоснабжению и на своих личных участках за собственный счет бурят</w:t>
      </w:r>
      <w:r>
        <w:br/>
        <w:t>водозаборные скважины или копают и оборудуют колодцы.</w:t>
      </w:r>
    </w:p>
    <w:p w:rsidR="00E37A12" w:rsidRDefault="00000000">
      <w:pPr>
        <w:pStyle w:val="1"/>
        <w:framePr w:w="9907" w:h="5294" w:hRule="exact" w:wrap="none" w:vAnchor="page" w:hAnchor="page" w:x="1385" w:y="1117"/>
        <w:shd w:val="clear" w:color="auto" w:fill="auto"/>
        <w:ind w:right="20" w:firstLine="720"/>
        <w:jc w:val="both"/>
      </w:pPr>
      <w:r>
        <w:t>Котельная подключена к общей кольцевой распределительной сети.</w:t>
      </w:r>
    </w:p>
    <w:p w:rsidR="00E37A12" w:rsidRDefault="00000000">
      <w:pPr>
        <w:pStyle w:val="1"/>
        <w:framePr w:w="9907" w:h="5294" w:hRule="exact" w:wrap="none" w:vAnchor="page" w:hAnchor="page" w:x="1385" w:y="1117"/>
        <w:shd w:val="clear" w:color="auto" w:fill="auto"/>
        <w:ind w:left="10" w:right="20" w:firstLine="720"/>
        <w:jc w:val="both"/>
      </w:pPr>
      <w:r>
        <w:t>Все водопроводные, канализационные и тепловые сети имеют износ 50%. Все</w:t>
      </w:r>
      <w:r>
        <w:br/>
        <w:t>сооружения на данных сетях, такие как павильоны над артскважинами, водонапорные башни с</w:t>
      </w:r>
      <w:r>
        <w:br/>
        <w:t>насосными станциями второго подъема, очистные сооружения и котельные, имеют износ</w:t>
      </w:r>
      <w:r>
        <w:br/>
        <w:t>порядка 30-45%.</w:t>
      </w:r>
    </w:p>
    <w:p w:rsidR="00E37A12" w:rsidRDefault="00000000">
      <w:pPr>
        <w:pStyle w:val="1"/>
        <w:framePr w:w="9907" w:h="5294" w:hRule="exact" w:wrap="none" w:vAnchor="page" w:hAnchor="page" w:x="1385" w:y="1117"/>
        <w:shd w:val="clear" w:color="auto" w:fill="auto"/>
        <w:spacing w:after="260"/>
        <w:ind w:left="10" w:right="20" w:firstLine="1260"/>
        <w:jc w:val="both"/>
      </w:pPr>
      <w:r>
        <w:t>В настоящее время обслуживающей организацией всей системы водопровода,</w:t>
      </w:r>
      <w:r>
        <w:br/>
        <w:t>канализации и теплоснабжения (отопление и горячее водоснабжение) является Пашозерский</w:t>
      </w:r>
      <w:r>
        <w:br/>
        <w:t>участок ЖКХ ОАО «УЖКХ». В настоящее время обслуживающей организацией всей системы</w:t>
      </w:r>
      <w:r>
        <w:br/>
        <w:t>электроснабжения является участок Тихвинских электросетей.</w:t>
      </w:r>
    </w:p>
    <w:p w:rsidR="00E37A12" w:rsidRDefault="00000000">
      <w:pPr>
        <w:pStyle w:val="1"/>
        <w:framePr w:w="9907" w:h="5294" w:hRule="exact" w:wrap="none" w:vAnchor="page" w:hAnchor="page" w:x="1385" w:y="1117"/>
        <w:shd w:val="clear" w:color="auto" w:fill="auto"/>
        <w:ind w:left="10" w:right="20" w:firstLine="0"/>
        <w:jc w:val="center"/>
      </w:pPr>
      <w:r>
        <w:t>Основные технические характеристики систем водоснабжения</w:t>
      </w:r>
    </w:p>
    <w:p w:rsidR="00E37A12" w:rsidRDefault="00000000">
      <w:pPr>
        <w:pStyle w:val="a9"/>
        <w:framePr w:wrap="none" w:vAnchor="page" w:hAnchor="page" w:x="9948" w:y="6363"/>
        <w:shd w:val="clear" w:color="auto" w:fill="auto"/>
        <w:ind w:left="19" w:right="24"/>
      </w:pPr>
      <w:r>
        <w:t>Таблица №8</w:t>
      </w:r>
    </w:p>
    <w:tbl>
      <w:tblPr>
        <w:tblOverlap w:val="never"/>
        <w:tblW w:w="0" w:type="auto"/>
        <w:tblLayout w:type="fixed"/>
        <w:tblCellMar>
          <w:left w:w="10" w:type="dxa"/>
          <w:right w:w="10" w:type="dxa"/>
        </w:tblCellMar>
        <w:tblLook w:val="0000" w:firstRow="0" w:lastRow="0" w:firstColumn="0" w:lastColumn="0" w:noHBand="0" w:noVBand="0"/>
      </w:tblPr>
      <w:tblGrid>
        <w:gridCol w:w="566"/>
        <w:gridCol w:w="2006"/>
        <w:gridCol w:w="1786"/>
        <w:gridCol w:w="1258"/>
        <w:gridCol w:w="1637"/>
        <w:gridCol w:w="994"/>
        <w:gridCol w:w="1190"/>
      </w:tblGrid>
      <w:tr w:rsidR="00E37A12">
        <w:trPr>
          <w:trHeight w:hRule="exact" w:val="1392"/>
        </w:trPr>
        <w:tc>
          <w:tcPr>
            <w:tcW w:w="566" w:type="dxa"/>
            <w:tcBorders>
              <w:top w:val="single" w:sz="4" w:space="0" w:color="auto"/>
              <w:left w:val="single" w:sz="4" w:space="0" w:color="auto"/>
            </w:tcBorders>
            <w:shd w:val="clear" w:color="auto" w:fill="FFFFFF"/>
            <w:vAlign w:val="center"/>
          </w:tcPr>
          <w:p w:rsidR="00E37A12" w:rsidRDefault="00000000">
            <w:pPr>
              <w:pStyle w:val="a5"/>
              <w:framePr w:w="9437" w:h="4992" w:wrap="none" w:vAnchor="page" w:hAnchor="page" w:x="1620" w:y="6656"/>
              <w:shd w:val="clear" w:color="auto" w:fill="auto"/>
              <w:ind w:firstLine="0"/>
              <w:jc w:val="center"/>
            </w:pPr>
            <w:r>
              <w:t>№ № п/п</w:t>
            </w:r>
          </w:p>
        </w:tc>
        <w:tc>
          <w:tcPr>
            <w:tcW w:w="2006" w:type="dxa"/>
            <w:tcBorders>
              <w:top w:val="single" w:sz="4" w:space="0" w:color="auto"/>
              <w:left w:val="single" w:sz="4" w:space="0" w:color="auto"/>
            </w:tcBorders>
            <w:shd w:val="clear" w:color="auto" w:fill="FFFFFF"/>
            <w:vAlign w:val="center"/>
          </w:tcPr>
          <w:p w:rsidR="00E37A12" w:rsidRDefault="00000000">
            <w:pPr>
              <w:pStyle w:val="a5"/>
              <w:framePr w:w="9437" w:h="4992" w:wrap="none" w:vAnchor="page" w:hAnchor="page" w:x="1620" w:y="6656"/>
              <w:shd w:val="clear" w:color="auto" w:fill="auto"/>
              <w:ind w:firstLine="0"/>
              <w:jc w:val="center"/>
            </w:pPr>
            <w:proofErr w:type="spellStart"/>
            <w:r>
              <w:t>Наимнеование</w:t>
            </w:r>
            <w:proofErr w:type="spellEnd"/>
            <w:r>
              <w:t xml:space="preserve"> объекта и его местоположение</w:t>
            </w:r>
          </w:p>
        </w:tc>
        <w:tc>
          <w:tcPr>
            <w:tcW w:w="1786" w:type="dxa"/>
            <w:tcBorders>
              <w:top w:val="single" w:sz="4" w:space="0" w:color="auto"/>
              <w:left w:val="single" w:sz="4" w:space="0" w:color="auto"/>
            </w:tcBorders>
            <w:shd w:val="clear" w:color="auto" w:fill="FFFFFF"/>
            <w:vAlign w:val="center"/>
          </w:tcPr>
          <w:p w:rsidR="00E37A12" w:rsidRDefault="00000000">
            <w:pPr>
              <w:pStyle w:val="a5"/>
              <w:framePr w:w="9437" w:h="4992" w:wrap="none" w:vAnchor="page" w:hAnchor="page" w:x="1620" w:y="6656"/>
              <w:shd w:val="clear" w:color="auto" w:fill="auto"/>
              <w:ind w:firstLine="0"/>
              <w:jc w:val="center"/>
            </w:pPr>
            <w:r>
              <w:t>Состав водозаборного узла</w:t>
            </w:r>
          </w:p>
        </w:tc>
        <w:tc>
          <w:tcPr>
            <w:tcW w:w="1258" w:type="dxa"/>
            <w:tcBorders>
              <w:top w:val="single" w:sz="4" w:space="0" w:color="auto"/>
              <w:left w:val="single" w:sz="4" w:space="0" w:color="auto"/>
            </w:tcBorders>
            <w:shd w:val="clear" w:color="auto" w:fill="FFFFFF"/>
            <w:vAlign w:val="center"/>
          </w:tcPr>
          <w:p w:rsidR="00E37A12" w:rsidRDefault="00000000">
            <w:pPr>
              <w:pStyle w:val="a5"/>
              <w:framePr w:w="9437" w:h="4992" w:wrap="none" w:vAnchor="page" w:hAnchor="page" w:x="1620" w:y="6656"/>
              <w:shd w:val="clear" w:color="auto" w:fill="auto"/>
              <w:ind w:firstLine="0"/>
              <w:jc w:val="center"/>
            </w:pPr>
            <w:r>
              <w:t xml:space="preserve">Год ввода в </w:t>
            </w:r>
            <w:proofErr w:type="spellStart"/>
            <w:r>
              <w:t>эксплуат</w:t>
            </w:r>
            <w:proofErr w:type="spellEnd"/>
            <w:r>
              <w:t>.</w:t>
            </w:r>
          </w:p>
        </w:tc>
        <w:tc>
          <w:tcPr>
            <w:tcW w:w="1637" w:type="dxa"/>
            <w:tcBorders>
              <w:top w:val="single" w:sz="4" w:space="0" w:color="auto"/>
              <w:left w:val="single" w:sz="4" w:space="0" w:color="auto"/>
            </w:tcBorders>
            <w:shd w:val="clear" w:color="auto" w:fill="FFFFFF"/>
            <w:vAlign w:val="bottom"/>
          </w:tcPr>
          <w:p w:rsidR="00E37A12" w:rsidRDefault="00000000">
            <w:pPr>
              <w:pStyle w:val="a5"/>
              <w:framePr w:w="9437" w:h="4992" w:wrap="none" w:vAnchor="page" w:hAnchor="page" w:x="1620" w:y="6656"/>
              <w:shd w:val="clear" w:color="auto" w:fill="auto"/>
              <w:ind w:firstLine="0"/>
              <w:jc w:val="center"/>
            </w:pPr>
            <w:r>
              <w:t xml:space="preserve">Производите </w:t>
            </w:r>
            <w:proofErr w:type="spellStart"/>
            <w:r>
              <w:t>льность</w:t>
            </w:r>
            <w:proofErr w:type="spellEnd"/>
            <w:r>
              <w:t xml:space="preserve"> (проектная/ фактическая), м</w:t>
            </w:r>
            <w:r>
              <w:rPr>
                <w:vertAlign w:val="superscript"/>
              </w:rPr>
              <w:t>3</w:t>
            </w:r>
            <w:r>
              <w:t>/</w:t>
            </w:r>
            <w:proofErr w:type="spellStart"/>
            <w:r>
              <w:t>сут</w:t>
            </w:r>
            <w:proofErr w:type="spellEnd"/>
          </w:p>
        </w:tc>
        <w:tc>
          <w:tcPr>
            <w:tcW w:w="994" w:type="dxa"/>
            <w:tcBorders>
              <w:top w:val="single" w:sz="4" w:space="0" w:color="auto"/>
              <w:left w:val="single" w:sz="4" w:space="0" w:color="auto"/>
            </w:tcBorders>
            <w:shd w:val="clear" w:color="auto" w:fill="FFFFFF"/>
            <w:vAlign w:val="center"/>
          </w:tcPr>
          <w:p w:rsidR="00E37A12" w:rsidRDefault="00000000">
            <w:pPr>
              <w:pStyle w:val="a5"/>
              <w:framePr w:w="9437" w:h="4992" w:wrap="none" w:vAnchor="page" w:hAnchor="page" w:x="1620" w:y="6656"/>
              <w:shd w:val="clear" w:color="auto" w:fill="auto"/>
              <w:ind w:firstLine="0"/>
              <w:jc w:val="center"/>
            </w:pPr>
            <w:proofErr w:type="gramStart"/>
            <w:r>
              <w:t>Глубин</w:t>
            </w:r>
            <w:proofErr w:type="gramEnd"/>
            <w:r>
              <w:t xml:space="preserve"> а (высот а), м</w:t>
            </w:r>
          </w:p>
        </w:tc>
        <w:tc>
          <w:tcPr>
            <w:tcW w:w="1190"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437" w:h="4992" w:wrap="none" w:vAnchor="page" w:hAnchor="page" w:x="1620" w:y="6656"/>
              <w:shd w:val="clear" w:color="auto" w:fill="auto"/>
              <w:ind w:firstLine="0"/>
              <w:jc w:val="center"/>
            </w:pPr>
            <w:r>
              <w:t>Наличие</w:t>
            </w:r>
          </w:p>
          <w:p w:rsidR="00E37A12" w:rsidRDefault="00000000">
            <w:pPr>
              <w:pStyle w:val="a5"/>
              <w:framePr w:w="9437" w:h="4992" w:wrap="none" w:vAnchor="page" w:hAnchor="page" w:x="1620" w:y="6656"/>
              <w:shd w:val="clear" w:color="auto" w:fill="auto"/>
              <w:ind w:firstLine="0"/>
              <w:jc w:val="center"/>
            </w:pPr>
            <w:r>
              <w:t>ЗСО 1 пояса, м</w:t>
            </w:r>
          </w:p>
        </w:tc>
      </w:tr>
      <w:tr w:rsidR="00E37A12">
        <w:trPr>
          <w:trHeight w:hRule="exact" w:val="288"/>
        </w:trPr>
        <w:tc>
          <w:tcPr>
            <w:tcW w:w="566" w:type="dxa"/>
            <w:tcBorders>
              <w:top w:val="single" w:sz="4" w:space="0" w:color="auto"/>
              <w:left w:val="single" w:sz="4" w:space="0" w:color="auto"/>
            </w:tcBorders>
            <w:shd w:val="clear" w:color="auto" w:fill="FFFFFF"/>
            <w:vAlign w:val="bottom"/>
          </w:tcPr>
          <w:p w:rsidR="00E37A12" w:rsidRDefault="00000000">
            <w:pPr>
              <w:pStyle w:val="a5"/>
              <w:framePr w:w="9437" w:h="4992" w:wrap="none" w:vAnchor="page" w:hAnchor="page" w:x="1620" w:y="6656"/>
              <w:shd w:val="clear" w:color="auto" w:fill="auto"/>
              <w:ind w:firstLine="0"/>
              <w:jc w:val="center"/>
            </w:pPr>
            <w:r>
              <w:t>1</w:t>
            </w:r>
          </w:p>
        </w:tc>
        <w:tc>
          <w:tcPr>
            <w:tcW w:w="2006" w:type="dxa"/>
            <w:tcBorders>
              <w:top w:val="single" w:sz="4" w:space="0" w:color="auto"/>
              <w:left w:val="single" w:sz="4" w:space="0" w:color="auto"/>
            </w:tcBorders>
            <w:shd w:val="clear" w:color="auto" w:fill="FFFFFF"/>
            <w:vAlign w:val="bottom"/>
          </w:tcPr>
          <w:p w:rsidR="00E37A12" w:rsidRDefault="00000000">
            <w:pPr>
              <w:pStyle w:val="a5"/>
              <w:framePr w:w="9437" w:h="4992" w:wrap="none" w:vAnchor="page" w:hAnchor="page" w:x="1620" w:y="6656"/>
              <w:shd w:val="clear" w:color="auto" w:fill="auto"/>
              <w:ind w:firstLine="0"/>
              <w:jc w:val="center"/>
            </w:pPr>
            <w:r>
              <w:t>2</w:t>
            </w:r>
          </w:p>
        </w:tc>
        <w:tc>
          <w:tcPr>
            <w:tcW w:w="1786" w:type="dxa"/>
            <w:tcBorders>
              <w:top w:val="single" w:sz="4" w:space="0" w:color="auto"/>
              <w:left w:val="single" w:sz="4" w:space="0" w:color="auto"/>
            </w:tcBorders>
            <w:shd w:val="clear" w:color="auto" w:fill="FFFFFF"/>
            <w:vAlign w:val="bottom"/>
          </w:tcPr>
          <w:p w:rsidR="00E37A12" w:rsidRDefault="00000000">
            <w:pPr>
              <w:pStyle w:val="a5"/>
              <w:framePr w:w="9437" w:h="4992" w:wrap="none" w:vAnchor="page" w:hAnchor="page" w:x="1620" w:y="6656"/>
              <w:shd w:val="clear" w:color="auto" w:fill="auto"/>
              <w:ind w:firstLine="0"/>
              <w:jc w:val="center"/>
            </w:pPr>
            <w:r>
              <w:t>3</w:t>
            </w:r>
          </w:p>
        </w:tc>
        <w:tc>
          <w:tcPr>
            <w:tcW w:w="1258" w:type="dxa"/>
            <w:tcBorders>
              <w:top w:val="single" w:sz="4" w:space="0" w:color="auto"/>
              <w:left w:val="single" w:sz="4" w:space="0" w:color="auto"/>
            </w:tcBorders>
            <w:shd w:val="clear" w:color="auto" w:fill="FFFFFF"/>
            <w:vAlign w:val="bottom"/>
          </w:tcPr>
          <w:p w:rsidR="00E37A12" w:rsidRDefault="00000000">
            <w:pPr>
              <w:pStyle w:val="a5"/>
              <w:framePr w:w="9437" w:h="4992" w:wrap="none" w:vAnchor="page" w:hAnchor="page" w:x="1620" w:y="6656"/>
              <w:shd w:val="clear" w:color="auto" w:fill="auto"/>
              <w:ind w:firstLine="0"/>
              <w:jc w:val="center"/>
            </w:pPr>
            <w:r>
              <w:t>4</w:t>
            </w:r>
          </w:p>
        </w:tc>
        <w:tc>
          <w:tcPr>
            <w:tcW w:w="1637" w:type="dxa"/>
            <w:tcBorders>
              <w:top w:val="single" w:sz="4" w:space="0" w:color="auto"/>
              <w:left w:val="single" w:sz="4" w:space="0" w:color="auto"/>
            </w:tcBorders>
            <w:shd w:val="clear" w:color="auto" w:fill="FFFFFF"/>
            <w:vAlign w:val="bottom"/>
          </w:tcPr>
          <w:p w:rsidR="00E37A12" w:rsidRDefault="00000000">
            <w:pPr>
              <w:pStyle w:val="a5"/>
              <w:framePr w:w="9437" w:h="4992" w:wrap="none" w:vAnchor="page" w:hAnchor="page" w:x="1620" w:y="6656"/>
              <w:shd w:val="clear" w:color="auto" w:fill="auto"/>
              <w:ind w:firstLine="0"/>
              <w:jc w:val="center"/>
            </w:pPr>
            <w:r>
              <w:t>5</w:t>
            </w:r>
          </w:p>
        </w:tc>
        <w:tc>
          <w:tcPr>
            <w:tcW w:w="994" w:type="dxa"/>
            <w:tcBorders>
              <w:top w:val="single" w:sz="4" w:space="0" w:color="auto"/>
              <w:left w:val="single" w:sz="4" w:space="0" w:color="auto"/>
            </w:tcBorders>
            <w:shd w:val="clear" w:color="auto" w:fill="FFFFFF"/>
            <w:vAlign w:val="bottom"/>
          </w:tcPr>
          <w:p w:rsidR="00E37A12" w:rsidRDefault="00000000">
            <w:pPr>
              <w:pStyle w:val="a5"/>
              <w:framePr w:w="9437" w:h="4992" w:wrap="none" w:vAnchor="page" w:hAnchor="page" w:x="1620" w:y="6656"/>
              <w:shd w:val="clear" w:color="auto" w:fill="auto"/>
              <w:ind w:firstLine="0"/>
              <w:jc w:val="center"/>
            </w:pPr>
            <w:r>
              <w:t>6</w:t>
            </w:r>
          </w:p>
        </w:tc>
        <w:tc>
          <w:tcPr>
            <w:tcW w:w="1190"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437" w:h="4992" w:wrap="none" w:vAnchor="page" w:hAnchor="page" w:x="1620" w:y="6656"/>
              <w:shd w:val="clear" w:color="auto" w:fill="auto"/>
              <w:ind w:firstLine="0"/>
              <w:jc w:val="center"/>
            </w:pPr>
            <w:r>
              <w:t>7</w:t>
            </w:r>
          </w:p>
        </w:tc>
      </w:tr>
      <w:tr w:rsidR="00E37A12">
        <w:trPr>
          <w:trHeight w:hRule="exact" w:val="562"/>
        </w:trPr>
        <w:tc>
          <w:tcPr>
            <w:tcW w:w="566" w:type="dxa"/>
            <w:vMerge w:val="restart"/>
            <w:tcBorders>
              <w:top w:val="single" w:sz="4" w:space="0" w:color="auto"/>
              <w:left w:val="single" w:sz="4" w:space="0" w:color="auto"/>
            </w:tcBorders>
            <w:shd w:val="clear" w:color="auto" w:fill="FFFFFF"/>
            <w:vAlign w:val="center"/>
          </w:tcPr>
          <w:p w:rsidR="00E37A12" w:rsidRDefault="00000000">
            <w:pPr>
              <w:pStyle w:val="a5"/>
              <w:framePr w:w="9437" w:h="4992" w:wrap="none" w:vAnchor="page" w:hAnchor="page" w:x="1620" w:y="6656"/>
              <w:shd w:val="clear" w:color="auto" w:fill="auto"/>
              <w:ind w:firstLine="0"/>
              <w:jc w:val="center"/>
            </w:pPr>
            <w:r>
              <w:t>1</w:t>
            </w:r>
          </w:p>
        </w:tc>
        <w:tc>
          <w:tcPr>
            <w:tcW w:w="2006" w:type="dxa"/>
            <w:vMerge w:val="restart"/>
            <w:tcBorders>
              <w:top w:val="single" w:sz="4" w:space="0" w:color="auto"/>
              <w:left w:val="single" w:sz="4" w:space="0" w:color="auto"/>
            </w:tcBorders>
            <w:shd w:val="clear" w:color="auto" w:fill="FFFFFF"/>
            <w:vAlign w:val="center"/>
          </w:tcPr>
          <w:p w:rsidR="00E37A12" w:rsidRDefault="00000000">
            <w:pPr>
              <w:pStyle w:val="a5"/>
              <w:framePr w:w="9437" w:h="4992" w:wrap="none" w:vAnchor="page" w:hAnchor="page" w:x="1620" w:y="6656"/>
              <w:shd w:val="clear" w:color="auto" w:fill="auto"/>
              <w:ind w:firstLine="0"/>
              <w:jc w:val="center"/>
            </w:pPr>
            <w:proofErr w:type="spellStart"/>
            <w:r>
              <w:t>Централизованна</w:t>
            </w:r>
            <w:proofErr w:type="spellEnd"/>
            <w:r>
              <w:t xml:space="preserve"> я система водоснабжения с артскважиной №1</w:t>
            </w:r>
          </w:p>
        </w:tc>
        <w:tc>
          <w:tcPr>
            <w:tcW w:w="1786" w:type="dxa"/>
            <w:tcBorders>
              <w:top w:val="single" w:sz="4" w:space="0" w:color="auto"/>
              <w:left w:val="single" w:sz="4" w:space="0" w:color="auto"/>
            </w:tcBorders>
            <w:shd w:val="clear" w:color="auto" w:fill="FFFFFF"/>
            <w:vAlign w:val="bottom"/>
          </w:tcPr>
          <w:p w:rsidR="00E37A12" w:rsidRDefault="00000000">
            <w:pPr>
              <w:pStyle w:val="a5"/>
              <w:framePr w:w="9437" w:h="4992" w:wrap="none" w:vAnchor="page" w:hAnchor="page" w:x="1620" w:y="6656"/>
              <w:shd w:val="clear" w:color="auto" w:fill="auto"/>
              <w:ind w:firstLine="0"/>
              <w:jc w:val="center"/>
            </w:pPr>
            <w:r>
              <w:t>арт. Скважина №1</w:t>
            </w:r>
          </w:p>
        </w:tc>
        <w:tc>
          <w:tcPr>
            <w:tcW w:w="1258" w:type="dxa"/>
            <w:tcBorders>
              <w:top w:val="single" w:sz="4" w:space="0" w:color="auto"/>
              <w:left w:val="single" w:sz="4" w:space="0" w:color="auto"/>
            </w:tcBorders>
            <w:shd w:val="clear" w:color="auto" w:fill="FFFFFF"/>
            <w:vAlign w:val="center"/>
          </w:tcPr>
          <w:p w:rsidR="00E37A12" w:rsidRDefault="00000000">
            <w:pPr>
              <w:pStyle w:val="a5"/>
              <w:framePr w:w="9437" w:h="4992" w:wrap="none" w:vAnchor="page" w:hAnchor="page" w:x="1620" w:y="6656"/>
              <w:shd w:val="clear" w:color="auto" w:fill="auto"/>
              <w:ind w:firstLine="0"/>
              <w:jc w:val="center"/>
            </w:pPr>
            <w:r>
              <w:t>1978</w:t>
            </w:r>
          </w:p>
        </w:tc>
        <w:tc>
          <w:tcPr>
            <w:tcW w:w="1637" w:type="dxa"/>
            <w:tcBorders>
              <w:top w:val="single" w:sz="4" w:space="0" w:color="auto"/>
              <w:left w:val="single" w:sz="4" w:space="0" w:color="auto"/>
            </w:tcBorders>
            <w:shd w:val="clear" w:color="auto" w:fill="FFFFFF"/>
            <w:vAlign w:val="center"/>
          </w:tcPr>
          <w:p w:rsidR="00E37A12" w:rsidRDefault="00000000">
            <w:pPr>
              <w:pStyle w:val="a5"/>
              <w:framePr w:w="9437" w:h="4992" w:wrap="none" w:vAnchor="page" w:hAnchor="page" w:x="1620" w:y="6656"/>
              <w:shd w:val="clear" w:color="auto" w:fill="auto"/>
              <w:ind w:firstLine="0"/>
              <w:jc w:val="center"/>
            </w:pPr>
            <w:r>
              <w:t>151,2/432</w:t>
            </w:r>
          </w:p>
        </w:tc>
        <w:tc>
          <w:tcPr>
            <w:tcW w:w="994" w:type="dxa"/>
            <w:tcBorders>
              <w:top w:val="single" w:sz="4" w:space="0" w:color="auto"/>
              <w:left w:val="single" w:sz="4" w:space="0" w:color="auto"/>
            </w:tcBorders>
            <w:shd w:val="clear" w:color="auto" w:fill="FFFFFF"/>
            <w:vAlign w:val="center"/>
          </w:tcPr>
          <w:p w:rsidR="00E37A12" w:rsidRDefault="00000000">
            <w:pPr>
              <w:pStyle w:val="a5"/>
              <w:framePr w:w="9437" w:h="4992" w:wrap="none" w:vAnchor="page" w:hAnchor="page" w:x="1620" w:y="6656"/>
              <w:shd w:val="clear" w:color="auto" w:fill="auto"/>
              <w:ind w:firstLine="0"/>
              <w:jc w:val="center"/>
            </w:pPr>
            <w:r>
              <w:t>65</w:t>
            </w:r>
          </w:p>
        </w:tc>
        <w:tc>
          <w:tcPr>
            <w:tcW w:w="1190"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437" w:h="4992" w:wrap="none" w:vAnchor="page" w:hAnchor="page" w:x="1620" w:y="6656"/>
              <w:shd w:val="clear" w:color="auto" w:fill="auto"/>
              <w:ind w:firstLine="0"/>
              <w:jc w:val="center"/>
            </w:pPr>
            <w:r>
              <w:t>да</w:t>
            </w:r>
          </w:p>
        </w:tc>
      </w:tr>
      <w:tr w:rsidR="00E37A12">
        <w:trPr>
          <w:trHeight w:hRule="exact" w:val="950"/>
        </w:trPr>
        <w:tc>
          <w:tcPr>
            <w:tcW w:w="566" w:type="dxa"/>
            <w:vMerge/>
            <w:tcBorders>
              <w:left w:val="single" w:sz="4" w:space="0" w:color="auto"/>
            </w:tcBorders>
            <w:shd w:val="clear" w:color="auto" w:fill="FFFFFF"/>
            <w:vAlign w:val="center"/>
          </w:tcPr>
          <w:p w:rsidR="00E37A12" w:rsidRDefault="00E37A12">
            <w:pPr>
              <w:framePr w:w="9437" w:h="4992" w:wrap="none" w:vAnchor="page" w:hAnchor="page" w:x="1620" w:y="6656"/>
            </w:pPr>
          </w:p>
        </w:tc>
        <w:tc>
          <w:tcPr>
            <w:tcW w:w="2006" w:type="dxa"/>
            <w:vMerge/>
            <w:tcBorders>
              <w:left w:val="single" w:sz="4" w:space="0" w:color="auto"/>
            </w:tcBorders>
            <w:shd w:val="clear" w:color="auto" w:fill="FFFFFF"/>
            <w:vAlign w:val="center"/>
          </w:tcPr>
          <w:p w:rsidR="00E37A12" w:rsidRDefault="00E37A12">
            <w:pPr>
              <w:framePr w:w="9437" w:h="4992" w:wrap="none" w:vAnchor="page" w:hAnchor="page" w:x="1620" w:y="6656"/>
            </w:pPr>
          </w:p>
        </w:tc>
        <w:tc>
          <w:tcPr>
            <w:tcW w:w="1786" w:type="dxa"/>
            <w:tcBorders>
              <w:top w:val="single" w:sz="4" w:space="0" w:color="auto"/>
              <w:left w:val="single" w:sz="4" w:space="0" w:color="auto"/>
            </w:tcBorders>
            <w:shd w:val="clear" w:color="auto" w:fill="FFFFFF"/>
            <w:vAlign w:val="center"/>
          </w:tcPr>
          <w:p w:rsidR="00E37A12" w:rsidRDefault="00000000">
            <w:pPr>
              <w:pStyle w:val="a5"/>
              <w:framePr w:w="9437" w:h="4992" w:wrap="none" w:vAnchor="page" w:hAnchor="page" w:x="1620" w:y="6656"/>
              <w:shd w:val="clear" w:color="auto" w:fill="auto"/>
              <w:ind w:firstLine="0"/>
              <w:jc w:val="center"/>
            </w:pPr>
            <w:proofErr w:type="spellStart"/>
            <w:r>
              <w:t>Водопроводна</w:t>
            </w:r>
            <w:proofErr w:type="spellEnd"/>
            <w:r>
              <w:t xml:space="preserve"> я сеть</w:t>
            </w:r>
          </w:p>
        </w:tc>
        <w:tc>
          <w:tcPr>
            <w:tcW w:w="1258" w:type="dxa"/>
            <w:tcBorders>
              <w:top w:val="single" w:sz="4" w:space="0" w:color="auto"/>
              <w:left w:val="single" w:sz="4" w:space="0" w:color="auto"/>
            </w:tcBorders>
            <w:shd w:val="clear" w:color="auto" w:fill="FFFFFF"/>
            <w:vAlign w:val="center"/>
          </w:tcPr>
          <w:p w:rsidR="00E37A12" w:rsidRDefault="00000000">
            <w:pPr>
              <w:pStyle w:val="a5"/>
              <w:framePr w:w="9437" w:h="4992" w:wrap="none" w:vAnchor="page" w:hAnchor="page" w:x="1620" w:y="6656"/>
              <w:shd w:val="clear" w:color="auto" w:fill="auto"/>
              <w:ind w:firstLine="0"/>
              <w:jc w:val="center"/>
            </w:pPr>
            <w:r>
              <w:t>1981-1986</w:t>
            </w:r>
          </w:p>
        </w:tc>
        <w:tc>
          <w:tcPr>
            <w:tcW w:w="1637" w:type="dxa"/>
            <w:tcBorders>
              <w:top w:val="single" w:sz="4" w:space="0" w:color="auto"/>
              <w:left w:val="single" w:sz="4" w:space="0" w:color="auto"/>
            </w:tcBorders>
            <w:shd w:val="clear" w:color="auto" w:fill="FFFFFF"/>
            <w:vAlign w:val="center"/>
          </w:tcPr>
          <w:p w:rsidR="00E37A12" w:rsidRDefault="00000000">
            <w:pPr>
              <w:pStyle w:val="a5"/>
              <w:framePr w:w="9437" w:h="4992" w:wrap="none" w:vAnchor="page" w:hAnchor="page" w:x="1620" w:y="6656"/>
              <w:shd w:val="clear" w:color="auto" w:fill="auto"/>
              <w:ind w:firstLine="0"/>
              <w:jc w:val="center"/>
            </w:pPr>
            <w:r>
              <w:t>-</w:t>
            </w:r>
          </w:p>
        </w:tc>
        <w:tc>
          <w:tcPr>
            <w:tcW w:w="994" w:type="dxa"/>
            <w:tcBorders>
              <w:top w:val="single" w:sz="4" w:space="0" w:color="auto"/>
              <w:left w:val="single" w:sz="4" w:space="0" w:color="auto"/>
            </w:tcBorders>
            <w:shd w:val="clear" w:color="auto" w:fill="FFFFFF"/>
            <w:vAlign w:val="center"/>
          </w:tcPr>
          <w:p w:rsidR="00E37A12" w:rsidRDefault="00000000">
            <w:pPr>
              <w:pStyle w:val="a5"/>
              <w:framePr w:w="9437" w:h="4992" w:wrap="none" w:vAnchor="page" w:hAnchor="page" w:x="1620" w:y="6656"/>
              <w:shd w:val="clear" w:color="auto" w:fill="auto"/>
              <w:ind w:firstLine="380"/>
              <w:jc w:val="both"/>
            </w:pPr>
            <w:r>
              <w:t>-</w:t>
            </w:r>
          </w:p>
        </w:tc>
        <w:tc>
          <w:tcPr>
            <w:tcW w:w="1190"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437" w:h="4992" w:wrap="none" w:vAnchor="page" w:hAnchor="page" w:x="1620" w:y="6656"/>
              <w:shd w:val="clear" w:color="auto" w:fill="auto"/>
              <w:ind w:firstLine="0"/>
              <w:jc w:val="center"/>
            </w:pPr>
            <w:r>
              <w:t>да</w:t>
            </w:r>
          </w:p>
        </w:tc>
      </w:tr>
      <w:tr w:rsidR="00E37A12">
        <w:trPr>
          <w:trHeight w:hRule="exact" w:val="562"/>
        </w:trPr>
        <w:tc>
          <w:tcPr>
            <w:tcW w:w="566" w:type="dxa"/>
            <w:vMerge w:val="restart"/>
            <w:tcBorders>
              <w:top w:val="single" w:sz="4" w:space="0" w:color="auto"/>
              <w:left w:val="single" w:sz="4" w:space="0" w:color="auto"/>
            </w:tcBorders>
            <w:shd w:val="clear" w:color="auto" w:fill="FFFFFF"/>
            <w:vAlign w:val="center"/>
          </w:tcPr>
          <w:p w:rsidR="00E37A12" w:rsidRDefault="00000000">
            <w:pPr>
              <w:pStyle w:val="a5"/>
              <w:framePr w:w="9437" w:h="4992" w:wrap="none" w:vAnchor="page" w:hAnchor="page" w:x="1620" w:y="6656"/>
              <w:shd w:val="clear" w:color="auto" w:fill="auto"/>
              <w:ind w:firstLine="0"/>
              <w:jc w:val="center"/>
            </w:pPr>
            <w:r>
              <w:t>2</w:t>
            </w:r>
          </w:p>
        </w:tc>
        <w:tc>
          <w:tcPr>
            <w:tcW w:w="2006" w:type="dxa"/>
            <w:vMerge w:val="restart"/>
            <w:tcBorders>
              <w:top w:val="single" w:sz="4" w:space="0" w:color="auto"/>
              <w:left w:val="single" w:sz="4" w:space="0" w:color="auto"/>
            </w:tcBorders>
            <w:shd w:val="clear" w:color="auto" w:fill="FFFFFF"/>
            <w:vAlign w:val="center"/>
          </w:tcPr>
          <w:p w:rsidR="00E37A12" w:rsidRDefault="00000000">
            <w:pPr>
              <w:pStyle w:val="a5"/>
              <w:framePr w:w="9437" w:h="4992" w:wrap="none" w:vAnchor="page" w:hAnchor="page" w:x="1620" w:y="6656"/>
              <w:shd w:val="clear" w:color="auto" w:fill="auto"/>
              <w:ind w:firstLine="0"/>
              <w:jc w:val="center"/>
            </w:pPr>
            <w:proofErr w:type="spellStart"/>
            <w:r>
              <w:t>Централизованна</w:t>
            </w:r>
            <w:proofErr w:type="spellEnd"/>
            <w:r>
              <w:t xml:space="preserve"> я система водоснабжения с артскважиной №2</w:t>
            </w:r>
          </w:p>
        </w:tc>
        <w:tc>
          <w:tcPr>
            <w:tcW w:w="1786" w:type="dxa"/>
            <w:tcBorders>
              <w:top w:val="single" w:sz="4" w:space="0" w:color="auto"/>
              <w:left w:val="single" w:sz="4" w:space="0" w:color="auto"/>
            </w:tcBorders>
            <w:shd w:val="clear" w:color="auto" w:fill="FFFFFF"/>
            <w:vAlign w:val="bottom"/>
          </w:tcPr>
          <w:p w:rsidR="00E37A12" w:rsidRDefault="00000000">
            <w:pPr>
              <w:pStyle w:val="a5"/>
              <w:framePr w:w="9437" w:h="4992" w:wrap="none" w:vAnchor="page" w:hAnchor="page" w:x="1620" w:y="6656"/>
              <w:shd w:val="clear" w:color="auto" w:fill="auto"/>
              <w:ind w:firstLine="0"/>
              <w:jc w:val="center"/>
            </w:pPr>
            <w:r>
              <w:t>арт. Скважина №2</w:t>
            </w:r>
          </w:p>
        </w:tc>
        <w:tc>
          <w:tcPr>
            <w:tcW w:w="1258" w:type="dxa"/>
            <w:tcBorders>
              <w:top w:val="single" w:sz="4" w:space="0" w:color="auto"/>
              <w:left w:val="single" w:sz="4" w:space="0" w:color="auto"/>
            </w:tcBorders>
            <w:shd w:val="clear" w:color="auto" w:fill="FFFFFF"/>
            <w:vAlign w:val="center"/>
          </w:tcPr>
          <w:p w:rsidR="00E37A12" w:rsidRDefault="00000000">
            <w:pPr>
              <w:pStyle w:val="a5"/>
              <w:framePr w:w="9437" w:h="4992" w:wrap="none" w:vAnchor="page" w:hAnchor="page" w:x="1620" w:y="6656"/>
              <w:shd w:val="clear" w:color="auto" w:fill="auto"/>
              <w:ind w:firstLine="0"/>
              <w:jc w:val="center"/>
            </w:pPr>
            <w:r>
              <w:t>1978</w:t>
            </w:r>
          </w:p>
        </w:tc>
        <w:tc>
          <w:tcPr>
            <w:tcW w:w="1637" w:type="dxa"/>
            <w:tcBorders>
              <w:top w:val="single" w:sz="4" w:space="0" w:color="auto"/>
              <w:left w:val="single" w:sz="4" w:space="0" w:color="auto"/>
            </w:tcBorders>
            <w:shd w:val="clear" w:color="auto" w:fill="FFFFFF"/>
            <w:vAlign w:val="center"/>
          </w:tcPr>
          <w:p w:rsidR="00E37A12" w:rsidRDefault="00000000">
            <w:pPr>
              <w:pStyle w:val="a5"/>
              <w:framePr w:w="9437" w:h="4992" w:wrap="none" w:vAnchor="page" w:hAnchor="page" w:x="1620" w:y="6656"/>
              <w:shd w:val="clear" w:color="auto" w:fill="auto"/>
              <w:ind w:firstLine="0"/>
              <w:jc w:val="center"/>
            </w:pPr>
            <w:r>
              <w:t>151,2/432</w:t>
            </w:r>
          </w:p>
        </w:tc>
        <w:tc>
          <w:tcPr>
            <w:tcW w:w="994" w:type="dxa"/>
            <w:tcBorders>
              <w:top w:val="single" w:sz="4" w:space="0" w:color="auto"/>
              <w:left w:val="single" w:sz="4" w:space="0" w:color="auto"/>
            </w:tcBorders>
            <w:shd w:val="clear" w:color="auto" w:fill="FFFFFF"/>
            <w:vAlign w:val="center"/>
          </w:tcPr>
          <w:p w:rsidR="00E37A12" w:rsidRDefault="00000000">
            <w:pPr>
              <w:pStyle w:val="a5"/>
              <w:framePr w:w="9437" w:h="4992" w:wrap="none" w:vAnchor="page" w:hAnchor="page" w:x="1620" w:y="6656"/>
              <w:shd w:val="clear" w:color="auto" w:fill="auto"/>
              <w:ind w:firstLine="0"/>
              <w:jc w:val="center"/>
            </w:pPr>
            <w:r>
              <w:t>65</w:t>
            </w:r>
          </w:p>
        </w:tc>
        <w:tc>
          <w:tcPr>
            <w:tcW w:w="1190"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437" w:h="4992" w:wrap="none" w:vAnchor="page" w:hAnchor="page" w:x="1620" w:y="6656"/>
              <w:shd w:val="clear" w:color="auto" w:fill="auto"/>
              <w:ind w:firstLine="0"/>
              <w:jc w:val="center"/>
            </w:pPr>
            <w:r>
              <w:t>да</w:t>
            </w:r>
          </w:p>
        </w:tc>
      </w:tr>
      <w:tr w:rsidR="00E37A12">
        <w:trPr>
          <w:trHeight w:hRule="exact" w:val="667"/>
        </w:trPr>
        <w:tc>
          <w:tcPr>
            <w:tcW w:w="566" w:type="dxa"/>
            <w:vMerge/>
            <w:tcBorders>
              <w:left w:val="single" w:sz="4" w:space="0" w:color="auto"/>
            </w:tcBorders>
            <w:shd w:val="clear" w:color="auto" w:fill="FFFFFF"/>
            <w:vAlign w:val="center"/>
          </w:tcPr>
          <w:p w:rsidR="00E37A12" w:rsidRDefault="00E37A12">
            <w:pPr>
              <w:framePr w:w="9437" w:h="4992" w:wrap="none" w:vAnchor="page" w:hAnchor="page" w:x="1620" w:y="6656"/>
            </w:pPr>
          </w:p>
        </w:tc>
        <w:tc>
          <w:tcPr>
            <w:tcW w:w="2006" w:type="dxa"/>
            <w:vMerge/>
            <w:tcBorders>
              <w:left w:val="single" w:sz="4" w:space="0" w:color="auto"/>
            </w:tcBorders>
            <w:shd w:val="clear" w:color="auto" w:fill="FFFFFF"/>
            <w:vAlign w:val="center"/>
          </w:tcPr>
          <w:p w:rsidR="00E37A12" w:rsidRDefault="00E37A12">
            <w:pPr>
              <w:framePr w:w="9437" w:h="4992" w:wrap="none" w:vAnchor="page" w:hAnchor="page" w:x="1620" w:y="6656"/>
            </w:pPr>
          </w:p>
        </w:tc>
        <w:tc>
          <w:tcPr>
            <w:tcW w:w="1786" w:type="dxa"/>
            <w:tcBorders>
              <w:top w:val="single" w:sz="4" w:space="0" w:color="auto"/>
              <w:left w:val="single" w:sz="4" w:space="0" w:color="auto"/>
            </w:tcBorders>
            <w:shd w:val="clear" w:color="auto" w:fill="FFFFFF"/>
            <w:vAlign w:val="bottom"/>
          </w:tcPr>
          <w:p w:rsidR="00E37A12" w:rsidRDefault="00000000">
            <w:pPr>
              <w:pStyle w:val="a5"/>
              <w:framePr w:w="9437" w:h="4992" w:wrap="none" w:vAnchor="page" w:hAnchor="page" w:x="1620" w:y="6656"/>
              <w:shd w:val="clear" w:color="auto" w:fill="auto"/>
              <w:spacing w:line="233" w:lineRule="auto"/>
              <w:ind w:firstLine="0"/>
              <w:jc w:val="center"/>
            </w:pPr>
            <w:r>
              <w:t>Водонапорная башня</w:t>
            </w:r>
          </w:p>
        </w:tc>
        <w:tc>
          <w:tcPr>
            <w:tcW w:w="1258" w:type="dxa"/>
            <w:tcBorders>
              <w:top w:val="single" w:sz="4" w:space="0" w:color="auto"/>
              <w:left w:val="single" w:sz="4" w:space="0" w:color="auto"/>
            </w:tcBorders>
            <w:shd w:val="clear" w:color="auto" w:fill="FFFFFF"/>
            <w:vAlign w:val="center"/>
          </w:tcPr>
          <w:p w:rsidR="00E37A12" w:rsidRDefault="00000000">
            <w:pPr>
              <w:pStyle w:val="a5"/>
              <w:framePr w:w="9437" w:h="4992" w:wrap="none" w:vAnchor="page" w:hAnchor="page" w:x="1620" w:y="6656"/>
              <w:shd w:val="clear" w:color="auto" w:fill="auto"/>
              <w:ind w:firstLine="0"/>
              <w:jc w:val="center"/>
            </w:pPr>
            <w:r>
              <w:t>1981</w:t>
            </w:r>
          </w:p>
        </w:tc>
        <w:tc>
          <w:tcPr>
            <w:tcW w:w="1637" w:type="dxa"/>
            <w:tcBorders>
              <w:top w:val="single" w:sz="4" w:space="0" w:color="auto"/>
              <w:left w:val="single" w:sz="4" w:space="0" w:color="auto"/>
            </w:tcBorders>
            <w:shd w:val="clear" w:color="auto" w:fill="FFFFFF"/>
            <w:vAlign w:val="center"/>
          </w:tcPr>
          <w:p w:rsidR="00E37A12" w:rsidRDefault="00000000">
            <w:pPr>
              <w:pStyle w:val="a5"/>
              <w:framePr w:w="9437" w:h="4992" w:wrap="none" w:vAnchor="page" w:hAnchor="page" w:x="1620" w:y="6656"/>
              <w:shd w:val="clear" w:color="auto" w:fill="auto"/>
              <w:ind w:firstLine="0"/>
              <w:jc w:val="center"/>
            </w:pPr>
            <w:r>
              <w:t>50 м3</w:t>
            </w:r>
          </w:p>
        </w:tc>
        <w:tc>
          <w:tcPr>
            <w:tcW w:w="994" w:type="dxa"/>
            <w:tcBorders>
              <w:top w:val="single" w:sz="4" w:space="0" w:color="auto"/>
              <w:left w:val="single" w:sz="4" w:space="0" w:color="auto"/>
            </w:tcBorders>
            <w:shd w:val="clear" w:color="auto" w:fill="FFFFFF"/>
            <w:vAlign w:val="center"/>
          </w:tcPr>
          <w:p w:rsidR="00E37A12" w:rsidRDefault="00000000">
            <w:pPr>
              <w:pStyle w:val="a5"/>
              <w:framePr w:w="9437" w:h="4992" w:wrap="none" w:vAnchor="page" w:hAnchor="page" w:x="1620" w:y="6656"/>
              <w:shd w:val="clear" w:color="auto" w:fill="auto"/>
              <w:ind w:firstLine="0"/>
              <w:jc w:val="center"/>
            </w:pPr>
            <w:r>
              <w:t>15</w:t>
            </w:r>
          </w:p>
        </w:tc>
        <w:tc>
          <w:tcPr>
            <w:tcW w:w="1190"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437" w:h="4992" w:wrap="none" w:vAnchor="page" w:hAnchor="page" w:x="1620" w:y="6656"/>
              <w:shd w:val="clear" w:color="auto" w:fill="auto"/>
              <w:ind w:firstLine="0"/>
              <w:jc w:val="center"/>
            </w:pPr>
            <w:r>
              <w:t>да</w:t>
            </w:r>
          </w:p>
        </w:tc>
      </w:tr>
      <w:tr w:rsidR="00E37A12">
        <w:trPr>
          <w:trHeight w:hRule="exact" w:val="571"/>
        </w:trPr>
        <w:tc>
          <w:tcPr>
            <w:tcW w:w="566" w:type="dxa"/>
            <w:vMerge/>
            <w:tcBorders>
              <w:left w:val="single" w:sz="4" w:space="0" w:color="auto"/>
              <w:bottom w:val="single" w:sz="4" w:space="0" w:color="auto"/>
            </w:tcBorders>
            <w:shd w:val="clear" w:color="auto" w:fill="FFFFFF"/>
            <w:vAlign w:val="center"/>
          </w:tcPr>
          <w:p w:rsidR="00E37A12" w:rsidRDefault="00E37A12">
            <w:pPr>
              <w:framePr w:w="9437" w:h="4992" w:wrap="none" w:vAnchor="page" w:hAnchor="page" w:x="1620" w:y="6656"/>
            </w:pPr>
          </w:p>
        </w:tc>
        <w:tc>
          <w:tcPr>
            <w:tcW w:w="2006" w:type="dxa"/>
            <w:vMerge/>
            <w:tcBorders>
              <w:left w:val="single" w:sz="4" w:space="0" w:color="auto"/>
              <w:bottom w:val="single" w:sz="4" w:space="0" w:color="auto"/>
            </w:tcBorders>
            <w:shd w:val="clear" w:color="auto" w:fill="FFFFFF"/>
            <w:vAlign w:val="center"/>
          </w:tcPr>
          <w:p w:rsidR="00E37A12" w:rsidRDefault="00E37A12">
            <w:pPr>
              <w:framePr w:w="9437" w:h="4992" w:wrap="none" w:vAnchor="page" w:hAnchor="page" w:x="1620" w:y="6656"/>
            </w:pPr>
          </w:p>
        </w:tc>
        <w:tc>
          <w:tcPr>
            <w:tcW w:w="1786" w:type="dxa"/>
            <w:tcBorders>
              <w:top w:val="single" w:sz="4" w:space="0" w:color="auto"/>
              <w:left w:val="single" w:sz="4" w:space="0" w:color="auto"/>
              <w:bottom w:val="single" w:sz="4" w:space="0" w:color="auto"/>
            </w:tcBorders>
            <w:shd w:val="clear" w:color="auto" w:fill="FFFFFF"/>
            <w:vAlign w:val="bottom"/>
          </w:tcPr>
          <w:p w:rsidR="00E37A12" w:rsidRDefault="00000000">
            <w:pPr>
              <w:pStyle w:val="a5"/>
              <w:framePr w:w="9437" w:h="4992" w:wrap="none" w:vAnchor="page" w:hAnchor="page" w:x="1620" w:y="6656"/>
              <w:shd w:val="clear" w:color="auto" w:fill="auto"/>
              <w:ind w:firstLine="0"/>
              <w:jc w:val="center"/>
            </w:pPr>
            <w:proofErr w:type="spellStart"/>
            <w:r>
              <w:t>Водопроводна</w:t>
            </w:r>
            <w:proofErr w:type="spellEnd"/>
            <w:r>
              <w:t xml:space="preserve"> я сеть</w:t>
            </w:r>
          </w:p>
        </w:tc>
        <w:tc>
          <w:tcPr>
            <w:tcW w:w="1258"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437" w:h="4992" w:wrap="none" w:vAnchor="page" w:hAnchor="page" w:x="1620" w:y="6656"/>
              <w:shd w:val="clear" w:color="auto" w:fill="auto"/>
              <w:ind w:firstLine="0"/>
              <w:jc w:val="center"/>
            </w:pPr>
            <w:r>
              <w:t>1980-1992</w:t>
            </w:r>
          </w:p>
        </w:tc>
        <w:tc>
          <w:tcPr>
            <w:tcW w:w="1637"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437" w:h="4992" w:wrap="none" w:vAnchor="page" w:hAnchor="page" w:x="1620" w:y="6656"/>
              <w:shd w:val="clear" w:color="auto" w:fill="auto"/>
              <w:ind w:firstLine="0"/>
              <w:jc w:val="center"/>
            </w:pPr>
            <w:r>
              <w:t>-</w:t>
            </w:r>
          </w:p>
        </w:tc>
        <w:tc>
          <w:tcPr>
            <w:tcW w:w="994"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437" w:h="4992" w:wrap="none" w:vAnchor="page" w:hAnchor="page" w:x="1620" w:y="6656"/>
              <w:shd w:val="clear" w:color="auto" w:fill="auto"/>
              <w:ind w:firstLine="0"/>
              <w:jc w:val="center"/>
            </w:pPr>
            <w:r>
              <w:t>-</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E37A12" w:rsidRDefault="00000000">
            <w:pPr>
              <w:pStyle w:val="a5"/>
              <w:framePr w:w="9437" w:h="4992" w:wrap="none" w:vAnchor="page" w:hAnchor="page" w:x="1620" w:y="6656"/>
              <w:shd w:val="clear" w:color="auto" w:fill="auto"/>
              <w:ind w:firstLine="0"/>
              <w:jc w:val="center"/>
            </w:pPr>
            <w:r>
              <w:t>да</w:t>
            </w:r>
          </w:p>
        </w:tc>
      </w:tr>
    </w:tbl>
    <w:p w:rsidR="00E37A12" w:rsidRDefault="00000000">
      <w:pPr>
        <w:pStyle w:val="1"/>
        <w:framePr w:w="9907" w:h="2813" w:hRule="exact" w:wrap="none" w:vAnchor="page" w:hAnchor="page" w:x="1385" w:y="11902"/>
        <w:shd w:val="clear" w:color="auto" w:fill="auto"/>
        <w:ind w:firstLine="720"/>
        <w:jc w:val="both"/>
      </w:pPr>
      <w:r>
        <w:t xml:space="preserve">Вода, поступающая из скважин, полностью соответствует СанПиН 2.1.4.1074-01 </w:t>
      </w:r>
      <w:proofErr w:type="gramStart"/>
      <w:r>
        <w:t>« Питьевая</w:t>
      </w:r>
      <w:proofErr w:type="gramEnd"/>
      <w:r>
        <w:t xml:space="preserve"> вода. Гигиенические требования к качеству воды централизованных систем питьевого водоснабжения. Контроль качества», кроме небольшого превышения по мутности и по железу. Вода, подающаяся в сеть хозяйственно-питьевого водопровода, не проходит стадию очистки от мутности, железа и обеззараживания, что противоречит нормам. Данные протокола лабораторных испытаний подземной воды из двух артезианских скважин представлены в приложении А.</w:t>
      </w:r>
    </w:p>
    <w:p w:rsidR="00E37A12" w:rsidRDefault="00000000">
      <w:pPr>
        <w:pStyle w:val="1"/>
        <w:framePr w:w="9907" w:h="2813" w:hRule="exact" w:wrap="none" w:vAnchor="page" w:hAnchor="page" w:x="1385" w:y="11902"/>
        <w:shd w:val="clear" w:color="auto" w:fill="auto"/>
        <w:ind w:firstLine="720"/>
        <w:jc w:val="both"/>
      </w:pPr>
      <w:r>
        <w:t xml:space="preserve">В настоящее время теплоснабжающей организацией, обязанной заключить с потребителем договор </w:t>
      </w:r>
      <w:proofErr w:type="gramStart"/>
      <w:r>
        <w:t>теплоснабжения</w:t>
      </w:r>
      <w:proofErr w:type="gramEnd"/>
      <w:r>
        <w:t xml:space="preserve"> является единая теплоснабжающая организация - ОАО «Управление жилищно-коммунального хозяйства Тихвинского района»</w:t>
      </w:r>
    </w:p>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p w:rsidR="00E37A12" w:rsidRDefault="00000000">
      <w:pPr>
        <w:pStyle w:val="1"/>
        <w:framePr w:w="9907" w:h="878" w:hRule="exact" w:wrap="none" w:vAnchor="page" w:hAnchor="page" w:x="1385" w:y="1117"/>
        <w:shd w:val="clear" w:color="auto" w:fill="auto"/>
        <w:ind w:firstLine="0"/>
        <w:jc w:val="both"/>
      </w:pPr>
      <w:r>
        <w:t>Ленинградской области. По системе теплоснабжения разработана схема существующего и перспективного развития системы теплоснабжения деревни, разработанной и утвержденной в 2012 году.</w:t>
      </w:r>
    </w:p>
    <w:p w:rsidR="00E37A12" w:rsidRDefault="00000000">
      <w:pPr>
        <w:pStyle w:val="1"/>
        <w:framePr w:w="9907" w:h="317" w:hRule="exact" w:wrap="none" w:vAnchor="page" w:hAnchor="page" w:x="1385" w:y="2225"/>
        <w:shd w:val="clear" w:color="auto" w:fill="auto"/>
        <w:ind w:firstLine="0"/>
        <w:jc w:val="right"/>
      </w:pPr>
      <w:r>
        <w:t>Таблица №9</w:t>
      </w:r>
    </w:p>
    <w:tbl>
      <w:tblPr>
        <w:tblOverlap w:val="never"/>
        <w:tblW w:w="0" w:type="auto"/>
        <w:tblLayout w:type="fixed"/>
        <w:tblCellMar>
          <w:left w:w="10" w:type="dxa"/>
          <w:right w:w="10" w:type="dxa"/>
        </w:tblCellMar>
        <w:tblLook w:val="0000" w:firstRow="0" w:lastRow="0" w:firstColumn="0" w:lastColumn="0" w:noHBand="0" w:noVBand="0"/>
      </w:tblPr>
      <w:tblGrid>
        <w:gridCol w:w="1718"/>
        <w:gridCol w:w="1402"/>
        <w:gridCol w:w="1666"/>
        <w:gridCol w:w="1766"/>
        <w:gridCol w:w="1037"/>
        <w:gridCol w:w="1824"/>
      </w:tblGrid>
      <w:tr w:rsidR="00E37A12">
        <w:trPr>
          <w:trHeight w:hRule="exact" w:val="845"/>
        </w:trPr>
        <w:tc>
          <w:tcPr>
            <w:tcW w:w="1718" w:type="dxa"/>
            <w:tcBorders>
              <w:top w:val="single" w:sz="4" w:space="0" w:color="auto"/>
              <w:left w:val="single" w:sz="4" w:space="0" w:color="auto"/>
            </w:tcBorders>
            <w:shd w:val="clear" w:color="auto" w:fill="FFFFFF"/>
            <w:vAlign w:val="center"/>
          </w:tcPr>
          <w:p w:rsidR="00E37A12" w:rsidRDefault="00000000">
            <w:pPr>
              <w:pStyle w:val="a5"/>
              <w:framePr w:w="9413" w:h="1690" w:wrap="none" w:vAnchor="page" w:hAnchor="page" w:x="1630" w:y="2653"/>
              <w:shd w:val="clear" w:color="auto" w:fill="auto"/>
              <w:ind w:firstLine="0"/>
              <w:jc w:val="center"/>
            </w:pPr>
            <w:r>
              <w:t>Наименование поселка</w:t>
            </w:r>
          </w:p>
        </w:tc>
        <w:tc>
          <w:tcPr>
            <w:tcW w:w="1402" w:type="dxa"/>
            <w:tcBorders>
              <w:top w:val="single" w:sz="4" w:space="0" w:color="auto"/>
              <w:left w:val="single" w:sz="4" w:space="0" w:color="auto"/>
            </w:tcBorders>
            <w:shd w:val="clear" w:color="auto" w:fill="FFFFFF"/>
            <w:vAlign w:val="center"/>
          </w:tcPr>
          <w:p w:rsidR="00E37A12" w:rsidRDefault="00000000">
            <w:pPr>
              <w:pStyle w:val="a5"/>
              <w:framePr w:w="9413" w:h="1690" w:wrap="none" w:vAnchor="page" w:hAnchor="page" w:x="1630" w:y="2653"/>
              <w:shd w:val="clear" w:color="auto" w:fill="auto"/>
              <w:ind w:firstLine="0"/>
              <w:jc w:val="center"/>
            </w:pPr>
            <w:r>
              <w:t>Котельная</w:t>
            </w:r>
          </w:p>
        </w:tc>
        <w:tc>
          <w:tcPr>
            <w:tcW w:w="1666" w:type="dxa"/>
            <w:tcBorders>
              <w:top w:val="single" w:sz="4" w:space="0" w:color="auto"/>
              <w:left w:val="single" w:sz="4" w:space="0" w:color="auto"/>
            </w:tcBorders>
            <w:shd w:val="clear" w:color="auto" w:fill="FFFFFF"/>
            <w:vAlign w:val="bottom"/>
          </w:tcPr>
          <w:p w:rsidR="00E37A12" w:rsidRDefault="00000000">
            <w:pPr>
              <w:pStyle w:val="a5"/>
              <w:framePr w:w="9413" w:h="1690" w:wrap="none" w:vAnchor="page" w:hAnchor="page" w:x="1630" w:y="2653"/>
              <w:shd w:val="clear" w:color="auto" w:fill="auto"/>
              <w:ind w:firstLine="0"/>
              <w:jc w:val="center"/>
            </w:pPr>
            <w:r>
              <w:t>Год ввода в</w:t>
            </w:r>
          </w:p>
          <w:p w:rsidR="00E37A12" w:rsidRDefault="00000000">
            <w:pPr>
              <w:pStyle w:val="a5"/>
              <w:framePr w:w="9413" w:h="1690" w:wrap="none" w:vAnchor="page" w:hAnchor="page" w:x="1630" w:y="2653"/>
              <w:shd w:val="clear" w:color="auto" w:fill="auto"/>
              <w:ind w:firstLine="0"/>
              <w:jc w:val="center"/>
            </w:pPr>
            <w:r>
              <w:t>эксплуатацию</w:t>
            </w:r>
          </w:p>
        </w:tc>
        <w:tc>
          <w:tcPr>
            <w:tcW w:w="1766" w:type="dxa"/>
            <w:tcBorders>
              <w:top w:val="single" w:sz="4" w:space="0" w:color="auto"/>
              <w:left w:val="single" w:sz="4" w:space="0" w:color="auto"/>
            </w:tcBorders>
            <w:shd w:val="clear" w:color="auto" w:fill="FFFFFF"/>
          </w:tcPr>
          <w:p w:rsidR="00E37A12" w:rsidRDefault="00000000">
            <w:pPr>
              <w:pStyle w:val="a5"/>
              <w:framePr w:w="9413" w:h="1690" w:wrap="none" w:vAnchor="page" w:hAnchor="page" w:x="1630" w:y="2653"/>
              <w:shd w:val="clear" w:color="auto" w:fill="auto"/>
              <w:ind w:firstLine="0"/>
              <w:jc w:val="center"/>
            </w:pPr>
            <w:r>
              <w:t>Установленная мощность, Гкал/час</w:t>
            </w:r>
          </w:p>
        </w:tc>
        <w:tc>
          <w:tcPr>
            <w:tcW w:w="1037" w:type="dxa"/>
            <w:tcBorders>
              <w:top w:val="single" w:sz="4" w:space="0" w:color="auto"/>
              <w:left w:val="single" w:sz="4" w:space="0" w:color="auto"/>
            </w:tcBorders>
            <w:shd w:val="clear" w:color="auto" w:fill="FFFFFF"/>
            <w:vAlign w:val="bottom"/>
          </w:tcPr>
          <w:p w:rsidR="00E37A12" w:rsidRDefault="00000000">
            <w:pPr>
              <w:pStyle w:val="a5"/>
              <w:framePr w:w="9413" w:h="1690" w:wrap="none" w:vAnchor="page" w:hAnchor="page" w:x="1630" w:y="2653"/>
              <w:shd w:val="clear" w:color="auto" w:fill="auto"/>
              <w:ind w:firstLine="0"/>
              <w:jc w:val="center"/>
            </w:pPr>
            <w:r>
              <w:t>Вид топлива</w:t>
            </w:r>
          </w:p>
        </w:tc>
        <w:tc>
          <w:tcPr>
            <w:tcW w:w="1824"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413" w:h="1690" w:wrap="none" w:vAnchor="page" w:hAnchor="page" w:x="1630" w:y="2653"/>
              <w:shd w:val="clear" w:color="auto" w:fill="auto"/>
              <w:ind w:firstLine="0"/>
              <w:jc w:val="center"/>
            </w:pPr>
            <w:r>
              <w:t>Протяженность тепловых сетей, км</w:t>
            </w:r>
          </w:p>
        </w:tc>
      </w:tr>
      <w:tr w:rsidR="00E37A12">
        <w:trPr>
          <w:trHeight w:hRule="exact" w:val="845"/>
        </w:trPr>
        <w:tc>
          <w:tcPr>
            <w:tcW w:w="1718" w:type="dxa"/>
            <w:tcBorders>
              <w:top w:val="single" w:sz="4" w:space="0" w:color="auto"/>
              <w:left w:val="single" w:sz="4" w:space="0" w:color="auto"/>
              <w:bottom w:val="single" w:sz="4" w:space="0" w:color="auto"/>
            </w:tcBorders>
            <w:shd w:val="clear" w:color="auto" w:fill="FFFFFF"/>
          </w:tcPr>
          <w:p w:rsidR="00E37A12" w:rsidRDefault="00000000">
            <w:pPr>
              <w:pStyle w:val="a5"/>
              <w:framePr w:w="9413" w:h="1690" w:wrap="none" w:vAnchor="page" w:hAnchor="page" w:x="1630" w:y="2653"/>
              <w:shd w:val="clear" w:color="auto" w:fill="auto"/>
              <w:ind w:firstLine="0"/>
              <w:jc w:val="center"/>
            </w:pPr>
            <w:r>
              <w:t>Пашозерское сельское поселение</w:t>
            </w:r>
          </w:p>
        </w:tc>
        <w:tc>
          <w:tcPr>
            <w:tcW w:w="1402"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413" w:h="1690" w:wrap="none" w:vAnchor="page" w:hAnchor="page" w:x="1630" w:y="2653"/>
              <w:shd w:val="clear" w:color="auto" w:fill="auto"/>
              <w:ind w:firstLine="0"/>
              <w:jc w:val="center"/>
            </w:pPr>
            <w:r>
              <w:t>дер.</w:t>
            </w:r>
          </w:p>
          <w:p w:rsidR="00E37A12" w:rsidRDefault="00000000">
            <w:pPr>
              <w:pStyle w:val="a5"/>
              <w:framePr w:w="9413" w:h="1690" w:wrap="none" w:vAnchor="page" w:hAnchor="page" w:x="1630" w:y="2653"/>
              <w:shd w:val="clear" w:color="auto" w:fill="auto"/>
              <w:ind w:firstLine="0"/>
              <w:jc w:val="center"/>
            </w:pPr>
            <w:r>
              <w:t>Пашозеро</w:t>
            </w:r>
          </w:p>
        </w:tc>
        <w:tc>
          <w:tcPr>
            <w:tcW w:w="1666"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413" w:h="1690" w:wrap="none" w:vAnchor="page" w:hAnchor="page" w:x="1630" w:y="2653"/>
              <w:shd w:val="clear" w:color="auto" w:fill="auto"/>
              <w:ind w:firstLine="0"/>
              <w:jc w:val="center"/>
            </w:pPr>
            <w:r>
              <w:t>1981</w:t>
            </w:r>
          </w:p>
        </w:tc>
        <w:tc>
          <w:tcPr>
            <w:tcW w:w="1766"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413" w:h="1690" w:wrap="none" w:vAnchor="page" w:hAnchor="page" w:x="1630" w:y="2653"/>
              <w:shd w:val="clear" w:color="auto" w:fill="auto"/>
              <w:ind w:firstLine="0"/>
              <w:jc w:val="center"/>
            </w:pPr>
            <w:r>
              <w:t>3,38</w:t>
            </w:r>
          </w:p>
        </w:tc>
        <w:tc>
          <w:tcPr>
            <w:tcW w:w="1037"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413" w:h="1690" w:wrap="none" w:vAnchor="page" w:hAnchor="page" w:x="1630" w:y="2653"/>
              <w:shd w:val="clear" w:color="auto" w:fill="auto"/>
              <w:ind w:firstLine="0"/>
              <w:jc w:val="center"/>
            </w:pPr>
            <w:r>
              <w:t>дрова</w:t>
            </w:r>
          </w:p>
        </w:tc>
        <w:tc>
          <w:tcPr>
            <w:tcW w:w="1824" w:type="dxa"/>
            <w:tcBorders>
              <w:top w:val="single" w:sz="4" w:space="0" w:color="auto"/>
              <w:left w:val="single" w:sz="4" w:space="0" w:color="auto"/>
              <w:bottom w:val="single" w:sz="4" w:space="0" w:color="auto"/>
              <w:right w:val="single" w:sz="4" w:space="0" w:color="auto"/>
            </w:tcBorders>
            <w:shd w:val="clear" w:color="auto" w:fill="FFFFFF"/>
            <w:vAlign w:val="center"/>
          </w:tcPr>
          <w:p w:rsidR="00E37A12" w:rsidRDefault="00000000">
            <w:pPr>
              <w:pStyle w:val="a5"/>
              <w:framePr w:w="9413" w:h="1690" w:wrap="none" w:vAnchor="page" w:hAnchor="page" w:x="1630" w:y="2653"/>
              <w:shd w:val="clear" w:color="auto" w:fill="auto"/>
              <w:ind w:firstLine="0"/>
              <w:jc w:val="center"/>
            </w:pPr>
            <w:r>
              <w:t>1,8</w:t>
            </w:r>
          </w:p>
        </w:tc>
      </w:tr>
    </w:tbl>
    <w:p w:rsidR="00E37A12" w:rsidRDefault="00000000">
      <w:pPr>
        <w:pStyle w:val="1"/>
        <w:framePr w:w="9907" w:h="5011" w:hRule="exact" w:wrap="none" w:vAnchor="page" w:hAnchor="page" w:x="1385" w:y="4736"/>
        <w:shd w:val="clear" w:color="auto" w:fill="auto"/>
        <w:ind w:left="10" w:right="15" w:firstLine="720"/>
        <w:jc w:val="both"/>
      </w:pPr>
      <w:r>
        <w:t>Теплоснабжение (отопление и горячее водоснабжение) Пашозерского СП</w:t>
      </w:r>
      <w:r>
        <w:br/>
        <w:t>осуществляется дровяной котельной, которая поставляет тепловую энергию в горячей воде для</w:t>
      </w:r>
      <w:r>
        <w:br/>
        <w:t>следующих групп потребителей: население, бюджетные и прочие потребители дер. Пашозеро.</w:t>
      </w:r>
      <w:r>
        <w:br/>
        <w:t>Расчетный температурный график отпуска тепла от котельной 95/70 °С.</w:t>
      </w:r>
    </w:p>
    <w:p w:rsidR="00E37A12" w:rsidRDefault="00000000">
      <w:pPr>
        <w:pStyle w:val="1"/>
        <w:framePr w:w="9907" w:h="5011" w:hRule="exact" w:wrap="none" w:vAnchor="page" w:hAnchor="page" w:x="1385" w:y="4736"/>
        <w:shd w:val="clear" w:color="auto" w:fill="auto"/>
        <w:ind w:left="10" w:right="15" w:firstLine="720"/>
        <w:jc w:val="both"/>
      </w:pPr>
      <w:r>
        <w:t>Вода питьевого качества на нужды горячего водоснабжения и отопления берется</w:t>
      </w:r>
      <w:r>
        <w:br/>
        <w:t>котельной из общего деревенского централизованного водопровода.</w:t>
      </w:r>
    </w:p>
    <w:p w:rsidR="00E37A12" w:rsidRDefault="00000000">
      <w:pPr>
        <w:pStyle w:val="1"/>
        <w:framePr w:w="9907" w:h="5011" w:hRule="exact" w:wrap="none" w:vAnchor="page" w:hAnchor="page" w:x="1385" w:y="4736"/>
        <w:shd w:val="clear" w:color="auto" w:fill="auto"/>
        <w:ind w:left="10" w:right="15" w:firstLine="720"/>
        <w:jc w:val="both"/>
      </w:pPr>
      <w:r>
        <w:t>Предписаний надзорных органов по запрещению эксплуатации тепловых сетей у</w:t>
      </w:r>
      <w:r>
        <w:br/>
        <w:t>предприятия нет. Устройства, предохраняющие котлы и трубопроводы от повышения</w:t>
      </w:r>
      <w:r>
        <w:br/>
        <w:t>давления внутри их сверх установленного имеются.</w:t>
      </w:r>
    </w:p>
    <w:p w:rsidR="00E37A12" w:rsidRDefault="00000000">
      <w:pPr>
        <w:pStyle w:val="1"/>
        <w:framePr w:w="9907" w:h="5011" w:hRule="exact" w:wrap="none" w:vAnchor="page" w:hAnchor="page" w:x="1385" w:y="4736"/>
        <w:shd w:val="clear" w:color="auto" w:fill="auto"/>
        <w:ind w:left="10" w:right="15" w:firstLine="720"/>
        <w:jc w:val="both"/>
      </w:pPr>
      <w:r>
        <w:t>Система теплоснабжения - закрытая четырехтрубная (2 трубы на отопление, 2 трубы на</w:t>
      </w:r>
      <w:r>
        <w:br/>
        <w:t>горячее водоснабжение). Температура воды на горячее водоснабжение 60 °С.</w:t>
      </w:r>
    </w:p>
    <w:p w:rsidR="00E37A12" w:rsidRDefault="00000000">
      <w:pPr>
        <w:pStyle w:val="1"/>
        <w:framePr w:w="9907" w:h="5011" w:hRule="exact" w:wrap="none" w:vAnchor="page" w:hAnchor="page" w:x="1385" w:y="4736"/>
        <w:shd w:val="clear" w:color="auto" w:fill="auto"/>
        <w:ind w:left="10" w:right="15" w:firstLine="1300"/>
        <w:jc w:val="both"/>
      </w:pPr>
      <w:r>
        <w:t>Температурный график определяет режим работы тепловых сетей. По данным</w:t>
      </w:r>
      <w:r>
        <w:br/>
        <w:t>температурного графика определяется температура подающей и обратной воды в тепловых</w:t>
      </w:r>
      <w:r>
        <w:br/>
        <w:t>сетях, а также в абонентском вводе в зависимости от наружной температуры.</w:t>
      </w:r>
    </w:p>
    <w:p w:rsidR="00E37A12" w:rsidRDefault="00000000">
      <w:pPr>
        <w:pStyle w:val="1"/>
        <w:framePr w:w="9907" w:h="5011" w:hRule="exact" w:wrap="none" w:vAnchor="page" w:hAnchor="page" w:x="1385" w:y="4736"/>
        <w:shd w:val="clear" w:color="auto" w:fill="auto"/>
        <w:ind w:right="15" w:firstLine="720"/>
        <w:jc w:val="both"/>
      </w:pPr>
      <w:r>
        <w:t>Тепловые нагрузки:</w:t>
      </w:r>
    </w:p>
    <w:p w:rsidR="00E37A12" w:rsidRDefault="00000000">
      <w:pPr>
        <w:pStyle w:val="1"/>
        <w:framePr w:w="9907" w:h="5011" w:hRule="exact" w:wrap="none" w:vAnchor="page" w:hAnchor="page" w:x="1385" w:y="4736"/>
        <w:shd w:val="clear" w:color="auto" w:fill="auto"/>
        <w:ind w:left="10" w:right="15" w:firstLine="720"/>
        <w:jc w:val="both"/>
      </w:pPr>
      <w:r>
        <w:t>Присоединенная нагрузка к котельной по заключенным договорам на 01.01.2012 года</w:t>
      </w:r>
      <w:r>
        <w:br/>
        <w:t>составила 0,95127 Гкал/час, фактическая тепловая нагрузка составила 0,95127 Гкал/час.</w:t>
      </w:r>
    </w:p>
    <w:p w:rsidR="00E37A12" w:rsidRDefault="00000000">
      <w:pPr>
        <w:pStyle w:val="1"/>
        <w:framePr w:w="9907" w:h="5011" w:hRule="exact" w:wrap="none" w:vAnchor="page" w:hAnchor="page" w:x="1385" w:y="4736"/>
        <w:shd w:val="clear" w:color="auto" w:fill="auto"/>
        <w:ind w:left="10" w:right="15" w:firstLine="0"/>
        <w:jc w:val="right"/>
      </w:pPr>
      <w:r>
        <w:t>Таблица №10</w:t>
      </w:r>
    </w:p>
    <w:tbl>
      <w:tblPr>
        <w:tblOverlap w:val="never"/>
        <w:tblW w:w="0" w:type="auto"/>
        <w:tblLayout w:type="fixed"/>
        <w:tblCellMar>
          <w:left w:w="10" w:type="dxa"/>
          <w:right w:w="10" w:type="dxa"/>
        </w:tblCellMar>
        <w:tblLook w:val="0000" w:firstRow="0" w:lastRow="0" w:firstColumn="0" w:lastColumn="0" w:noHBand="0" w:noVBand="0"/>
      </w:tblPr>
      <w:tblGrid>
        <w:gridCol w:w="3614"/>
        <w:gridCol w:w="2213"/>
        <w:gridCol w:w="1930"/>
        <w:gridCol w:w="1627"/>
      </w:tblGrid>
      <w:tr w:rsidR="00E37A12">
        <w:trPr>
          <w:trHeight w:hRule="exact" w:val="763"/>
        </w:trPr>
        <w:tc>
          <w:tcPr>
            <w:tcW w:w="3614" w:type="dxa"/>
            <w:vMerge w:val="restart"/>
            <w:tcBorders>
              <w:top w:val="single" w:sz="4" w:space="0" w:color="auto"/>
              <w:left w:val="single" w:sz="4" w:space="0" w:color="auto"/>
            </w:tcBorders>
            <w:shd w:val="clear" w:color="auto" w:fill="FFFFFF"/>
            <w:vAlign w:val="center"/>
          </w:tcPr>
          <w:p w:rsidR="00E37A12" w:rsidRDefault="00000000">
            <w:pPr>
              <w:pStyle w:val="a5"/>
              <w:framePr w:w="9384" w:h="4680" w:wrap="none" w:vAnchor="page" w:hAnchor="page" w:x="1644" w:y="9723"/>
              <w:shd w:val="clear" w:color="auto" w:fill="auto"/>
              <w:ind w:firstLine="0"/>
              <w:jc w:val="center"/>
            </w:pPr>
            <w:r>
              <w:t>Потребитель</w:t>
            </w:r>
          </w:p>
        </w:tc>
        <w:tc>
          <w:tcPr>
            <w:tcW w:w="5770" w:type="dxa"/>
            <w:gridSpan w:val="3"/>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384" w:h="4680" w:wrap="none" w:vAnchor="page" w:hAnchor="page" w:x="1644" w:y="9723"/>
              <w:shd w:val="clear" w:color="auto" w:fill="auto"/>
              <w:ind w:firstLine="0"/>
              <w:jc w:val="center"/>
            </w:pPr>
            <w:r>
              <w:t>Тепловая нагрузка по заключенным договорам</w:t>
            </w:r>
          </w:p>
        </w:tc>
      </w:tr>
      <w:tr w:rsidR="00E37A12">
        <w:trPr>
          <w:trHeight w:hRule="exact" w:val="955"/>
        </w:trPr>
        <w:tc>
          <w:tcPr>
            <w:tcW w:w="3614" w:type="dxa"/>
            <w:vMerge/>
            <w:tcBorders>
              <w:left w:val="single" w:sz="4" w:space="0" w:color="auto"/>
            </w:tcBorders>
            <w:shd w:val="clear" w:color="auto" w:fill="FFFFFF"/>
            <w:vAlign w:val="center"/>
          </w:tcPr>
          <w:p w:rsidR="00E37A12" w:rsidRDefault="00E37A12">
            <w:pPr>
              <w:framePr w:w="9384" w:h="4680" w:wrap="none" w:vAnchor="page" w:hAnchor="page" w:x="1644" w:y="9723"/>
            </w:pPr>
          </w:p>
        </w:tc>
        <w:tc>
          <w:tcPr>
            <w:tcW w:w="2213" w:type="dxa"/>
            <w:tcBorders>
              <w:top w:val="single" w:sz="4" w:space="0" w:color="auto"/>
              <w:left w:val="single" w:sz="4" w:space="0" w:color="auto"/>
            </w:tcBorders>
            <w:shd w:val="clear" w:color="auto" w:fill="FFFFFF"/>
            <w:vAlign w:val="center"/>
          </w:tcPr>
          <w:p w:rsidR="00E37A12" w:rsidRDefault="00000000">
            <w:pPr>
              <w:pStyle w:val="a5"/>
              <w:framePr w:w="9384" w:h="4680" w:wrap="none" w:vAnchor="page" w:hAnchor="page" w:x="1644" w:y="9723"/>
              <w:shd w:val="clear" w:color="auto" w:fill="auto"/>
              <w:ind w:firstLine="0"/>
              <w:jc w:val="center"/>
            </w:pPr>
            <w:r>
              <w:t>Отопление, Гкал/час</w:t>
            </w:r>
          </w:p>
        </w:tc>
        <w:tc>
          <w:tcPr>
            <w:tcW w:w="1930" w:type="dxa"/>
            <w:tcBorders>
              <w:top w:val="single" w:sz="4" w:space="0" w:color="auto"/>
              <w:left w:val="single" w:sz="4" w:space="0" w:color="auto"/>
            </w:tcBorders>
            <w:shd w:val="clear" w:color="auto" w:fill="FFFFFF"/>
            <w:vAlign w:val="center"/>
          </w:tcPr>
          <w:p w:rsidR="00E37A12" w:rsidRDefault="00000000">
            <w:pPr>
              <w:pStyle w:val="a5"/>
              <w:framePr w:w="9384" w:h="4680" w:wrap="none" w:vAnchor="page" w:hAnchor="page" w:x="1644" w:y="9723"/>
              <w:shd w:val="clear" w:color="auto" w:fill="auto"/>
              <w:ind w:firstLine="0"/>
              <w:jc w:val="center"/>
            </w:pPr>
            <w:r>
              <w:t>Горячее водоснабжение, Гкал/час</w:t>
            </w:r>
          </w:p>
        </w:tc>
        <w:tc>
          <w:tcPr>
            <w:tcW w:w="1627"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384" w:h="4680" w:wrap="none" w:vAnchor="page" w:hAnchor="page" w:x="1644" w:y="9723"/>
              <w:shd w:val="clear" w:color="auto" w:fill="auto"/>
              <w:ind w:firstLine="0"/>
              <w:jc w:val="center"/>
            </w:pPr>
            <w:r>
              <w:t>%</w:t>
            </w:r>
          </w:p>
        </w:tc>
      </w:tr>
      <w:tr w:rsidR="00E37A12">
        <w:trPr>
          <w:trHeight w:hRule="exact" w:val="326"/>
        </w:trPr>
        <w:tc>
          <w:tcPr>
            <w:tcW w:w="3614" w:type="dxa"/>
            <w:tcBorders>
              <w:top w:val="single" w:sz="4" w:space="0" w:color="auto"/>
              <w:left w:val="single" w:sz="4" w:space="0" w:color="auto"/>
            </w:tcBorders>
            <w:shd w:val="clear" w:color="auto" w:fill="FFFFFF"/>
            <w:vAlign w:val="bottom"/>
          </w:tcPr>
          <w:p w:rsidR="00E37A12" w:rsidRDefault="00000000">
            <w:pPr>
              <w:pStyle w:val="a5"/>
              <w:framePr w:w="9384" w:h="4680" w:wrap="none" w:vAnchor="page" w:hAnchor="page" w:x="1644" w:y="9723"/>
              <w:shd w:val="clear" w:color="auto" w:fill="auto"/>
              <w:ind w:firstLine="0"/>
              <w:jc w:val="center"/>
            </w:pPr>
            <w:r>
              <w:t>жилой дом № 12</w:t>
            </w:r>
          </w:p>
        </w:tc>
        <w:tc>
          <w:tcPr>
            <w:tcW w:w="2213" w:type="dxa"/>
            <w:tcBorders>
              <w:top w:val="single" w:sz="4" w:space="0" w:color="auto"/>
              <w:left w:val="single" w:sz="4" w:space="0" w:color="auto"/>
            </w:tcBorders>
            <w:shd w:val="clear" w:color="auto" w:fill="FFFFFF"/>
            <w:vAlign w:val="bottom"/>
          </w:tcPr>
          <w:p w:rsidR="00E37A12" w:rsidRDefault="00000000">
            <w:pPr>
              <w:pStyle w:val="a5"/>
              <w:framePr w:w="9384" w:h="4680" w:wrap="none" w:vAnchor="page" w:hAnchor="page" w:x="1644" w:y="9723"/>
              <w:shd w:val="clear" w:color="auto" w:fill="auto"/>
              <w:ind w:firstLine="0"/>
              <w:jc w:val="center"/>
            </w:pPr>
            <w:r>
              <w:t>0,15293</w:t>
            </w:r>
          </w:p>
        </w:tc>
        <w:tc>
          <w:tcPr>
            <w:tcW w:w="1930" w:type="dxa"/>
            <w:vMerge w:val="restart"/>
            <w:tcBorders>
              <w:top w:val="single" w:sz="4" w:space="0" w:color="auto"/>
              <w:left w:val="single" w:sz="4" w:space="0" w:color="auto"/>
            </w:tcBorders>
            <w:shd w:val="clear" w:color="auto" w:fill="FFFFFF"/>
            <w:vAlign w:val="center"/>
          </w:tcPr>
          <w:p w:rsidR="00E37A12" w:rsidRDefault="00000000">
            <w:pPr>
              <w:pStyle w:val="a5"/>
              <w:framePr w:w="9384" w:h="4680" w:wrap="none" w:vAnchor="page" w:hAnchor="page" w:x="1644" w:y="9723"/>
              <w:shd w:val="clear" w:color="auto" w:fill="auto"/>
              <w:ind w:firstLine="0"/>
              <w:jc w:val="center"/>
            </w:pPr>
            <w:r>
              <w:t>0,40870</w:t>
            </w:r>
          </w:p>
        </w:tc>
        <w:tc>
          <w:tcPr>
            <w:tcW w:w="1627"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384" w:h="4680" w:wrap="none" w:vAnchor="page" w:hAnchor="page" w:x="1644" w:y="9723"/>
              <w:shd w:val="clear" w:color="auto" w:fill="auto"/>
              <w:ind w:firstLine="0"/>
              <w:jc w:val="center"/>
            </w:pPr>
            <w:r>
              <w:t>100</w:t>
            </w:r>
          </w:p>
        </w:tc>
      </w:tr>
      <w:tr w:rsidR="00E37A12">
        <w:trPr>
          <w:trHeight w:hRule="exact" w:val="322"/>
        </w:trPr>
        <w:tc>
          <w:tcPr>
            <w:tcW w:w="3614" w:type="dxa"/>
            <w:tcBorders>
              <w:top w:val="single" w:sz="4" w:space="0" w:color="auto"/>
              <w:left w:val="single" w:sz="4" w:space="0" w:color="auto"/>
            </w:tcBorders>
            <w:shd w:val="clear" w:color="auto" w:fill="FFFFFF"/>
            <w:vAlign w:val="bottom"/>
          </w:tcPr>
          <w:p w:rsidR="00E37A12" w:rsidRDefault="00000000">
            <w:pPr>
              <w:pStyle w:val="a5"/>
              <w:framePr w:w="9384" w:h="4680" w:wrap="none" w:vAnchor="page" w:hAnchor="page" w:x="1644" w:y="9723"/>
              <w:shd w:val="clear" w:color="auto" w:fill="auto"/>
              <w:ind w:firstLine="0"/>
              <w:jc w:val="center"/>
            </w:pPr>
            <w:r>
              <w:t>жилой дом № 13</w:t>
            </w:r>
          </w:p>
        </w:tc>
        <w:tc>
          <w:tcPr>
            <w:tcW w:w="2213" w:type="dxa"/>
            <w:tcBorders>
              <w:top w:val="single" w:sz="4" w:space="0" w:color="auto"/>
              <w:left w:val="single" w:sz="4" w:space="0" w:color="auto"/>
            </w:tcBorders>
            <w:shd w:val="clear" w:color="auto" w:fill="FFFFFF"/>
            <w:vAlign w:val="bottom"/>
          </w:tcPr>
          <w:p w:rsidR="00E37A12" w:rsidRDefault="00000000">
            <w:pPr>
              <w:pStyle w:val="a5"/>
              <w:framePr w:w="9384" w:h="4680" w:wrap="none" w:vAnchor="page" w:hAnchor="page" w:x="1644" w:y="9723"/>
              <w:shd w:val="clear" w:color="auto" w:fill="auto"/>
              <w:ind w:firstLine="0"/>
              <w:jc w:val="center"/>
            </w:pPr>
            <w:r>
              <w:t>0,15293</w:t>
            </w:r>
          </w:p>
        </w:tc>
        <w:tc>
          <w:tcPr>
            <w:tcW w:w="1930" w:type="dxa"/>
            <w:vMerge/>
            <w:tcBorders>
              <w:left w:val="single" w:sz="4" w:space="0" w:color="auto"/>
            </w:tcBorders>
            <w:shd w:val="clear" w:color="auto" w:fill="FFFFFF"/>
            <w:vAlign w:val="center"/>
          </w:tcPr>
          <w:p w:rsidR="00E37A12" w:rsidRDefault="00E37A12">
            <w:pPr>
              <w:framePr w:w="9384" w:h="4680" w:wrap="none" w:vAnchor="page" w:hAnchor="page" w:x="1644" w:y="9723"/>
            </w:pPr>
          </w:p>
        </w:tc>
        <w:tc>
          <w:tcPr>
            <w:tcW w:w="1627"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384" w:h="4680" w:wrap="none" w:vAnchor="page" w:hAnchor="page" w:x="1644" w:y="9723"/>
              <w:shd w:val="clear" w:color="auto" w:fill="auto"/>
              <w:ind w:firstLine="0"/>
              <w:jc w:val="center"/>
            </w:pPr>
            <w:r>
              <w:t>100</w:t>
            </w:r>
          </w:p>
        </w:tc>
      </w:tr>
      <w:tr w:rsidR="00E37A12">
        <w:trPr>
          <w:trHeight w:hRule="exact" w:val="326"/>
        </w:trPr>
        <w:tc>
          <w:tcPr>
            <w:tcW w:w="3614" w:type="dxa"/>
            <w:tcBorders>
              <w:top w:val="single" w:sz="4" w:space="0" w:color="auto"/>
              <w:left w:val="single" w:sz="4" w:space="0" w:color="auto"/>
            </w:tcBorders>
            <w:shd w:val="clear" w:color="auto" w:fill="FFFFFF"/>
            <w:vAlign w:val="bottom"/>
          </w:tcPr>
          <w:p w:rsidR="00E37A12" w:rsidRDefault="00000000">
            <w:pPr>
              <w:pStyle w:val="a5"/>
              <w:framePr w:w="9384" w:h="4680" w:wrap="none" w:vAnchor="page" w:hAnchor="page" w:x="1644" w:y="9723"/>
              <w:shd w:val="clear" w:color="auto" w:fill="auto"/>
              <w:ind w:firstLine="0"/>
              <w:jc w:val="center"/>
            </w:pPr>
            <w:r>
              <w:t>жилой дом № 14</w:t>
            </w:r>
          </w:p>
        </w:tc>
        <w:tc>
          <w:tcPr>
            <w:tcW w:w="2213" w:type="dxa"/>
            <w:tcBorders>
              <w:top w:val="single" w:sz="4" w:space="0" w:color="auto"/>
              <w:left w:val="single" w:sz="4" w:space="0" w:color="auto"/>
            </w:tcBorders>
            <w:shd w:val="clear" w:color="auto" w:fill="FFFFFF"/>
            <w:vAlign w:val="bottom"/>
          </w:tcPr>
          <w:p w:rsidR="00E37A12" w:rsidRDefault="00000000">
            <w:pPr>
              <w:pStyle w:val="a5"/>
              <w:framePr w:w="9384" w:h="4680" w:wrap="none" w:vAnchor="page" w:hAnchor="page" w:x="1644" w:y="9723"/>
              <w:shd w:val="clear" w:color="auto" w:fill="auto"/>
              <w:ind w:firstLine="0"/>
              <w:jc w:val="center"/>
            </w:pPr>
            <w:r>
              <w:t>0,15293</w:t>
            </w:r>
          </w:p>
        </w:tc>
        <w:tc>
          <w:tcPr>
            <w:tcW w:w="1930" w:type="dxa"/>
            <w:vMerge/>
            <w:tcBorders>
              <w:left w:val="single" w:sz="4" w:space="0" w:color="auto"/>
            </w:tcBorders>
            <w:shd w:val="clear" w:color="auto" w:fill="FFFFFF"/>
            <w:vAlign w:val="center"/>
          </w:tcPr>
          <w:p w:rsidR="00E37A12" w:rsidRDefault="00E37A12">
            <w:pPr>
              <w:framePr w:w="9384" w:h="4680" w:wrap="none" w:vAnchor="page" w:hAnchor="page" w:x="1644" w:y="9723"/>
            </w:pPr>
          </w:p>
        </w:tc>
        <w:tc>
          <w:tcPr>
            <w:tcW w:w="1627"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384" w:h="4680" w:wrap="none" w:vAnchor="page" w:hAnchor="page" w:x="1644" w:y="9723"/>
              <w:shd w:val="clear" w:color="auto" w:fill="auto"/>
              <w:ind w:firstLine="0"/>
              <w:jc w:val="center"/>
            </w:pPr>
            <w:r>
              <w:t>100</w:t>
            </w:r>
          </w:p>
        </w:tc>
      </w:tr>
      <w:tr w:rsidR="00E37A12">
        <w:trPr>
          <w:trHeight w:hRule="exact" w:val="326"/>
        </w:trPr>
        <w:tc>
          <w:tcPr>
            <w:tcW w:w="3614" w:type="dxa"/>
            <w:tcBorders>
              <w:top w:val="single" w:sz="4" w:space="0" w:color="auto"/>
              <w:left w:val="single" w:sz="4" w:space="0" w:color="auto"/>
            </w:tcBorders>
            <w:shd w:val="clear" w:color="auto" w:fill="FFFFFF"/>
            <w:vAlign w:val="bottom"/>
          </w:tcPr>
          <w:p w:rsidR="00E37A12" w:rsidRDefault="00000000">
            <w:pPr>
              <w:pStyle w:val="a5"/>
              <w:framePr w:w="9384" w:h="4680" w:wrap="none" w:vAnchor="page" w:hAnchor="page" w:x="1644" w:y="9723"/>
              <w:shd w:val="clear" w:color="auto" w:fill="auto"/>
              <w:ind w:firstLine="0"/>
              <w:jc w:val="center"/>
            </w:pPr>
            <w:r>
              <w:t>жилой дом № 15</w:t>
            </w:r>
          </w:p>
        </w:tc>
        <w:tc>
          <w:tcPr>
            <w:tcW w:w="2213" w:type="dxa"/>
            <w:tcBorders>
              <w:top w:val="single" w:sz="4" w:space="0" w:color="auto"/>
              <w:left w:val="single" w:sz="4" w:space="0" w:color="auto"/>
            </w:tcBorders>
            <w:shd w:val="clear" w:color="auto" w:fill="FFFFFF"/>
            <w:vAlign w:val="bottom"/>
          </w:tcPr>
          <w:p w:rsidR="00E37A12" w:rsidRDefault="00000000">
            <w:pPr>
              <w:pStyle w:val="a5"/>
              <w:framePr w:w="9384" w:h="4680" w:wrap="none" w:vAnchor="page" w:hAnchor="page" w:x="1644" w:y="9723"/>
              <w:shd w:val="clear" w:color="auto" w:fill="auto"/>
              <w:ind w:firstLine="0"/>
              <w:jc w:val="center"/>
            </w:pPr>
            <w:r>
              <w:t>0,15293</w:t>
            </w:r>
          </w:p>
        </w:tc>
        <w:tc>
          <w:tcPr>
            <w:tcW w:w="1930" w:type="dxa"/>
            <w:vMerge/>
            <w:tcBorders>
              <w:left w:val="single" w:sz="4" w:space="0" w:color="auto"/>
            </w:tcBorders>
            <w:shd w:val="clear" w:color="auto" w:fill="FFFFFF"/>
            <w:vAlign w:val="center"/>
          </w:tcPr>
          <w:p w:rsidR="00E37A12" w:rsidRDefault="00E37A12">
            <w:pPr>
              <w:framePr w:w="9384" w:h="4680" w:wrap="none" w:vAnchor="page" w:hAnchor="page" w:x="1644" w:y="9723"/>
            </w:pPr>
          </w:p>
        </w:tc>
        <w:tc>
          <w:tcPr>
            <w:tcW w:w="1627"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384" w:h="4680" w:wrap="none" w:vAnchor="page" w:hAnchor="page" w:x="1644" w:y="9723"/>
              <w:shd w:val="clear" w:color="auto" w:fill="auto"/>
              <w:ind w:firstLine="0"/>
              <w:jc w:val="center"/>
            </w:pPr>
            <w:r>
              <w:t>100</w:t>
            </w:r>
          </w:p>
        </w:tc>
      </w:tr>
      <w:tr w:rsidR="00E37A12">
        <w:trPr>
          <w:trHeight w:hRule="exact" w:val="322"/>
        </w:trPr>
        <w:tc>
          <w:tcPr>
            <w:tcW w:w="3614" w:type="dxa"/>
            <w:tcBorders>
              <w:top w:val="single" w:sz="4" w:space="0" w:color="auto"/>
              <w:left w:val="single" w:sz="4" w:space="0" w:color="auto"/>
            </w:tcBorders>
            <w:shd w:val="clear" w:color="auto" w:fill="FFFFFF"/>
            <w:vAlign w:val="bottom"/>
          </w:tcPr>
          <w:p w:rsidR="00E37A12" w:rsidRDefault="00000000">
            <w:pPr>
              <w:pStyle w:val="a5"/>
              <w:framePr w:w="9384" w:h="4680" w:wrap="none" w:vAnchor="page" w:hAnchor="page" w:x="1644" w:y="9723"/>
              <w:shd w:val="clear" w:color="auto" w:fill="auto"/>
              <w:ind w:firstLine="0"/>
              <w:jc w:val="center"/>
            </w:pPr>
            <w:r>
              <w:t>жилой дом № 16</w:t>
            </w:r>
          </w:p>
        </w:tc>
        <w:tc>
          <w:tcPr>
            <w:tcW w:w="2213" w:type="dxa"/>
            <w:tcBorders>
              <w:top w:val="single" w:sz="4" w:space="0" w:color="auto"/>
              <w:left w:val="single" w:sz="4" w:space="0" w:color="auto"/>
            </w:tcBorders>
            <w:shd w:val="clear" w:color="auto" w:fill="FFFFFF"/>
            <w:vAlign w:val="bottom"/>
          </w:tcPr>
          <w:p w:rsidR="00E37A12" w:rsidRDefault="00000000">
            <w:pPr>
              <w:pStyle w:val="a5"/>
              <w:framePr w:w="9384" w:h="4680" w:wrap="none" w:vAnchor="page" w:hAnchor="page" w:x="1644" w:y="9723"/>
              <w:shd w:val="clear" w:color="auto" w:fill="auto"/>
              <w:ind w:firstLine="0"/>
              <w:jc w:val="center"/>
            </w:pPr>
            <w:r>
              <w:t>0,15293</w:t>
            </w:r>
          </w:p>
        </w:tc>
        <w:tc>
          <w:tcPr>
            <w:tcW w:w="1930" w:type="dxa"/>
            <w:vMerge/>
            <w:tcBorders>
              <w:left w:val="single" w:sz="4" w:space="0" w:color="auto"/>
            </w:tcBorders>
            <w:shd w:val="clear" w:color="auto" w:fill="FFFFFF"/>
            <w:vAlign w:val="center"/>
          </w:tcPr>
          <w:p w:rsidR="00E37A12" w:rsidRDefault="00E37A12">
            <w:pPr>
              <w:framePr w:w="9384" w:h="4680" w:wrap="none" w:vAnchor="page" w:hAnchor="page" w:x="1644" w:y="9723"/>
            </w:pPr>
          </w:p>
        </w:tc>
        <w:tc>
          <w:tcPr>
            <w:tcW w:w="1627"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384" w:h="4680" w:wrap="none" w:vAnchor="page" w:hAnchor="page" w:x="1644" w:y="9723"/>
              <w:shd w:val="clear" w:color="auto" w:fill="auto"/>
              <w:ind w:firstLine="0"/>
              <w:jc w:val="center"/>
            </w:pPr>
            <w:r>
              <w:t>100</w:t>
            </w:r>
          </w:p>
        </w:tc>
      </w:tr>
      <w:tr w:rsidR="00E37A12">
        <w:trPr>
          <w:trHeight w:hRule="exact" w:val="730"/>
        </w:trPr>
        <w:tc>
          <w:tcPr>
            <w:tcW w:w="3614" w:type="dxa"/>
            <w:tcBorders>
              <w:top w:val="single" w:sz="4" w:space="0" w:color="auto"/>
              <w:left w:val="single" w:sz="4" w:space="0" w:color="auto"/>
            </w:tcBorders>
            <w:shd w:val="clear" w:color="auto" w:fill="FFFFFF"/>
            <w:vAlign w:val="bottom"/>
          </w:tcPr>
          <w:p w:rsidR="00E37A12" w:rsidRDefault="00000000">
            <w:pPr>
              <w:pStyle w:val="a5"/>
              <w:framePr w:w="9384" w:h="4680" w:wrap="none" w:vAnchor="page" w:hAnchor="page" w:x="1644" w:y="9723"/>
              <w:shd w:val="clear" w:color="auto" w:fill="auto"/>
              <w:ind w:firstLine="0"/>
              <w:jc w:val="center"/>
            </w:pPr>
            <w:r>
              <w:t>МОУ «</w:t>
            </w:r>
            <w:proofErr w:type="spellStart"/>
            <w:r>
              <w:t>Пашозерская</w:t>
            </w:r>
            <w:proofErr w:type="spellEnd"/>
            <w:r>
              <w:t xml:space="preserve"> основная общеобразовательная школа»</w:t>
            </w:r>
          </w:p>
        </w:tc>
        <w:tc>
          <w:tcPr>
            <w:tcW w:w="2213" w:type="dxa"/>
            <w:tcBorders>
              <w:top w:val="single" w:sz="4" w:space="0" w:color="auto"/>
              <w:left w:val="single" w:sz="4" w:space="0" w:color="auto"/>
            </w:tcBorders>
            <w:shd w:val="clear" w:color="auto" w:fill="FFFFFF"/>
            <w:vAlign w:val="center"/>
          </w:tcPr>
          <w:p w:rsidR="00E37A12" w:rsidRDefault="00000000">
            <w:pPr>
              <w:pStyle w:val="a5"/>
              <w:framePr w:w="9384" w:h="4680" w:wrap="none" w:vAnchor="page" w:hAnchor="page" w:x="1644" w:y="9723"/>
              <w:shd w:val="clear" w:color="auto" w:fill="auto"/>
              <w:ind w:firstLine="0"/>
              <w:jc w:val="center"/>
            </w:pPr>
            <w:r>
              <w:t>0,113541</w:t>
            </w:r>
          </w:p>
        </w:tc>
        <w:tc>
          <w:tcPr>
            <w:tcW w:w="1930" w:type="dxa"/>
            <w:tcBorders>
              <w:top w:val="single" w:sz="4" w:space="0" w:color="auto"/>
              <w:left w:val="single" w:sz="4" w:space="0" w:color="auto"/>
            </w:tcBorders>
            <w:shd w:val="clear" w:color="auto" w:fill="FFFFFF"/>
            <w:vAlign w:val="center"/>
          </w:tcPr>
          <w:p w:rsidR="00E37A12" w:rsidRDefault="00000000">
            <w:pPr>
              <w:pStyle w:val="a5"/>
              <w:framePr w:w="9384" w:h="4680" w:wrap="none" w:vAnchor="page" w:hAnchor="page" w:x="1644" w:y="9723"/>
              <w:shd w:val="clear" w:color="auto" w:fill="auto"/>
              <w:ind w:firstLine="0"/>
              <w:jc w:val="center"/>
            </w:pPr>
            <w:r>
              <w:t>0,0213</w:t>
            </w:r>
          </w:p>
        </w:tc>
        <w:tc>
          <w:tcPr>
            <w:tcW w:w="1627"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384" w:h="4680" w:wrap="none" w:vAnchor="page" w:hAnchor="page" w:x="1644" w:y="9723"/>
              <w:shd w:val="clear" w:color="auto" w:fill="auto"/>
              <w:ind w:firstLine="0"/>
              <w:jc w:val="center"/>
            </w:pPr>
            <w:r>
              <w:t>100</w:t>
            </w:r>
          </w:p>
        </w:tc>
      </w:tr>
      <w:tr w:rsidR="00E37A12">
        <w:trPr>
          <w:trHeight w:hRule="exact" w:val="610"/>
        </w:trPr>
        <w:tc>
          <w:tcPr>
            <w:tcW w:w="3614" w:type="dxa"/>
            <w:tcBorders>
              <w:top w:val="single" w:sz="4" w:space="0" w:color="auto"/>
              <w:left w:val="single" w:sz="4" w:space="0" w:color="auto"/>
              <w:bottom w:val="single" w:sz="4" w:space="0" w:color="auto"/>
            </w:tcBorders>
            <w:shd w:val="clear" w:color="auto" w:fill="FFFFFF"/>
            <w:vAlign w:val="bottom"/>
          </w:tcPr>
          <w:p w:rsidR="00E37A12" w:rsidRDefault="00000000">
            <w:pPr>
              <w:pStyle w:val="a5"/>
              <w:framePr w:w="9384" w:h="4680" w:wrap="none" w:vAnchor="page" w:hAnchor="page" w:x="1644" w:y="9723"/>
              <w:shd w:val="clear" w:color="auto" w:fill="auto"/>
              <w:ind w:firstLine="0"/>
              <w:jc w:val="center"/>
            </w:pPr>
            <w:r>
              <w:t>МУ «</w:t>
            </w:r>
            <w:proofErr w:type="spellStart"/>
            <w:r>
              <w:t>ПЦКиД</w:t>
            </w:r>
            <w:proofErr w:type="spellEnd"/>
            <w:r>
              <w:t>» (досуговой центр)</w:t>
            </w:r>
          </w:p>
        </w:tc>
        <w:tc>
          <w:tcPr>
            <w:tcW w:w="2213"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384" w:h="4680" w:wrap="none" w:vAnchor="page" w:hAnchor="page" w:x="1644" w:y="9723"/>
              <w:shd w:val="clear" w:color="auto" w:fill="auto"/>
              <w:ind w:firstLine="0"/>
              <w:jc w:val="center"/>
            </w:pPr>
            <w:r>
              <w:t>0,062739</w:t>
            </w:r>
          </w:p>
        </w:tc>
        <w:tc>
          <w:tcPr>
            <w:tcW w:w="1930"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384" w:h="4680" w:wrap="none" w:vAnchor="page" w:hAnchor="page" w:x="1644" w:y="9723"/>
              <w:shd w:val="clear" w:color="auto" w:fill="auto"/>
              <w:ind w:firstLine="0"/>
              <w:jc w:val="center"/>
            </w:pPr>
            <w:r>
              <w:t>-</w:t>
            </w:r>
          </w:p>
        </w:tc>
        <w:tc>
          <w:tcPr>
            <w:tcW w:w="1627" w:type="dxa"/>
            <w:tcBorders>
              <w:top w:val="single" w:sz="4" w:space="0" w:color="auto"/>
              <w:left w:val="single" w:sz="4" w:space="0" w:color="auto"/>
              <w:bottom w:val="single" w:sz="4" w:space="0" w:color="auto"/>
              <w:right w:val="single" w:sz="4" w:space="0" w:color="auto"/>
            </w:tcBorders>
            <w:shd w:val="clear" w:color="auto" w:fill="FFFFFF"/>
            <w:vAlign w:val="center"/>
          </w:tcPr>
          <w:p w:rsidR="00E37A12" w:rsidRDefault="00000000">
            <w:pPr>
              <w:pStyle w:val="a5"/>
              <w:framePr w:w="9384" w:h="4680" w:wrap="none" w:vAnchor="page" w:hAnchor="page" w:x="1644" w:y="9723"/>
              <w:shd w:val="clear" w:color="auto" w:fill="auto"/>
              <w:ind w:firstLine="0"/>
              <w:jc w:val="center"/>
            </w:pPr>
            <w:r>
              <w:t>100</w:t>
            </w:r>
          </w:p>
        </w:tc>
      </w:tr>
    </w:tbl>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3614"/>
        <w:gridCol w:w="2213"/>
        <w:gridCol w:w="1930"/>
        <w:gridCol w:w="1627"/>
      </w:tblGrid>
      <w:tr w:rsidR="00E37A12">
        <w:trPr>
          <w:trHeight w:hRule="exact" w:val="590"/>
        </w:trPr>
        <w:tc>
          <w:tcPr>
            <w:tcW w:w="3614" w:type="dxa"/>
            <w:tcBorders>
              <w:left w:val="single" w:sz="4" w:space="0" w:color="auto"/>
            </w:tcBorders>
            <w:shd w:val="clear" w:color="auto" w:fill="FFFFFF"/>
            <w:vAlign w:val="bottom"/>
          </w:tcPr>
          <w:p w:rsidR="00E37A12" w:rsidRDefault="00000000">
            <w:pPr>
              <w:pStyle w:val="a5"/>
              <w:framePr w:w="9384" w:h="1162" w:wrap="none" w:vAnchor="page" w:hAnchor="page" w:x="1644" w:y="1117"/>
              <w:shd w:val="clear" w:color="auto" w:fill="auto"/>
              <w:ind w:firstLine="0"/>
              <w:jc w:val="center"/>
            </w:pPr>
            <w:r>
              <w:t>ФГУП «Почта России</w:t>
            </w:r>
          </w:p>
          <w:p w:rsidR="00E37A12" w:rsidRDefault="00000000">
            <w:pPr>
              <w:pStyle w:val="a5"/>
              <w:framePr w:w="9384" w:h="1162" w:wrap="none" w:vAnchor="page" w:hAnchor="page" w:x="1644" w:y="1117"/>
              <w:shd w:val="clear" w:color="auto" w:fill="auto"/>
              <w:ind w:firstLine="0"/>
              <w:jc w:val="center"/>
            </w:pPr>
            <w:r>
              <w:t>Тихвинский почтамт ОПС»</w:t>
            </w:r>
          </w:p>
        </w:tc>
        <w:tc>
          <w:tcPr>
            <w:tcW w:w="2213" w:type="dxa"/>
            <w:tcBorders>
              <w:left w:val="single" w:sz="4" w:space="0" w:color="auto"/>
            </w:tcBorders>
            <w:shd w:val="clear" w:color="auto" w:fill="FFFFFF"/>
            <w:vAlign w:val="center"/>
          </w:tcPr>
          <w:p w:rsidR="00E37A12" w:rsidRDefault="00000000">
            <w:pPr>
              <w:pStyle w:val="a5"/>
              <w:framePr w:w="9384" w:h="1162" w:wrap="none" w:vAnchor="page" w:hAnchor="page" w:x="1644" w:y="1117"/>
              <w:shd w:val="clear" w:color="auto" w:fill="auto"/>
              <w:ind w:firstLine="0"/>
              <w:jc w:val="center"/>
            </w:pPr>
            <w:r>
              <w:t>0,005485</w:t>
            </w:r>
          </w:p>
        </w:tc>
        <w:tc>
          <w:tcPr>
            <w:tcW w:w="1930" w:type="dxa"/>
            <w:tcBorders>
              <w:left w:val="single" w:sz="4" w:space="0" w:color="auto"/>
            </w:tcBorders>
            <w:shd w:val="clear" w:color="auto" w:fill="FFFFFF"/>
            <w:vAlign w:val="center"/>
          </w:tcPr>
          <w:p w:rsidR="00E37A12" w:rsidRDefault="00000000">
            <w:pPr>
              <w:pStyle w:val="a5"/>
              <w:framePr w:w="9384" w:h="1162" w:wrap="none" w:vAnchor="page" w:hAnchor="page" w:x="1644" w:y="1117"/>
              <w:shd w:val="clear" w:color="auto" w:fill="auto"/>
              <w:ind w:firstLine="0"/>
              <w:jc w:val="center"/>
            </w:pPr>
            <w:r>
              <w:t>-</w:t>
            </w:r>
          </w:p>
        </w:tc>
        <w:tc>
          <w:tcPr>
            <w:tcW w:w="1627" w:type="dxa"/>
            <w:tcBorders>
              <w:left w:val="single" w:sz="4" w:space="0" w:color="auto"/>
              <w:right w:val="single" w:sz="4" w:space="0" w:color="auto"/>
            </w:tcBorders>
            <w:shd w:val="clear" w:color="auto" w:fill="FFFFFF"/>
            <w:vAlign w:val="bottom"/>
          </w:tcPr>
          <w:p w:rsidR="00E37A12" w:rsidRDefault="00000000">
            <w:pPr>
              <w:pStyle w:val="a5"/>
              <w:framePr w:w="9384" w:h="1162" w:wrap="none" w:vAnchor="page" w:hAnchor="page" w:x="1644" w:y="1117"/>
              <w:shd w:val="clear" w:color="auto" w:fill="auto"/>
              <w:ind w:firstLine="0"/>
              <w:jc w:val="center"/>
            </w:pPr>
            <w:r>
              <w:t>100</w:t>
            </w:r>
          </w:p>
        </w:tc>
      </w:tr>
      <w:tr w:rsidR="00E37A12">
        <w:trPr>
          <w:trHeight w:hRule="exact" w:val="571"/>
        </w:trPr>
        <w:tc>
          <w:tcPr>
            <w:tcW w:w="3614" w:type="dxa"/>
            <w:tcBorders>
              <w:top w:val="single" w:sz="4" w:space="0" w:color="auto"/>
              <w:left w:val="single" w:sz="4" w:space="0" w:color="auto"/>
              <w:bottom w:val="single" w:sz="4" w:space="0" w:color="auto"/>
            </w:tcBorders>
            <w:shd w:val="clear" w:color="auto" w:fill="FFFFFF"/>
            <w:vAlign w:val="bottom"/>
          </w:tcPr>
          <w:p w:rsidR="00E37A12" w:rsidRDefault="00000000">
            <w:pPr>
              <w:pStyle w:val="a5"/>
              <w:framePr w:w="9384" w:h="1162" w:wrap="none" w:vAnchor="page" w:hAnchor="page" w:x="1644" w:y="1117"/>
              <w:shd w:val="clear" w:color="auto" w:fill="auto"/>
              <w:ind w:firstLine="0"/>
              <w:jc w:val="center"/>
            </w:pPr>
            <w:r>
              <w:t>фельдшерско- акушерский пункт</w:t>
            </w:r>
          </w:p>
        </w:tc>
        <w:tc>
          <w:tcPr>
            <w:tcW w:w="2213"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384" w:h="1162" w:wrap="none" w:vAnchor="page" w:hAnchor="page" w:x="1644" w:y="1117"/>
              <w:shd w:val="clear" w:color="auto" w:fill="auto"/>
              <w:ind w:firstLine="0"/>
              <w:jc w:val="center"/>
            </w:pPr>
            <w:r>
              <w:t>0,004882</w:t>
            </w:r>
          </w:p>
        </w:tc>
        <w:tc>
          <w:tcPr>
            <w:tcW w:w="1930"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384" w:h="1162" w:wrap="none" w:vAnchor="page" w:hAnchor="page" w:x="1644" w:y="1117"/>
              <w:shd w:val="clear" w:color="auto" w:fill="auto"/>
              <w:ind w:firstLine="0"/>
              <w:jc w:val="center"/>
            </w:pPr>
            <w:r>
              <w:t>0,0100</w:t>
            </w:r>
          </w:p>
        </w:tc>
        <w:tc>
          <w:tcPr>
            <w:tcW w:w="1627" w:type="dxa"/>
            <w:tcBorders>
              <w:top w:val="single" w:sz="4" w:space="0" w:color="auto"/>
              <w:left w:val="single" w:sz="4" w:space="0" w:color="auto"/>
              <w:bottom w:val="single" w:sz="4" w:space="0" w:color="auto"/>
              <w:right w:val="single" w:sz="4" w:space="0" w:color="auto"/>
            </w:tcBorders>
            <w:shd w:val="clear" w:color="auto" w:fill="FFFFFF"/>
            <w:vAlign w:val="center"/>
          </w:tcPr>
          <w:p w:rsidR="00E37A12" w:rsidRDefault="00000000">
            <w:pPr>
              <w:pStyle w:val="a5"/>
              <w:framePr w:w="9384" w:h="1162" w:wrap="none" w:vAnchor="page" w:hAnchor="page" w:x="1644" w:y="1117"/>
              <w:shd w:val="clear" w:color="auto" w:fill="auto"/>
              <w:ind w:firstLine="0"/>
              <w:jc w:val="center"/>
            </w:pPr>
            <w:r>
              <w:t>100</w:t>
            </w:r>
          </w:p>
        </w:tc>
      </w:tr>
    </w:tbl>
    <w:p w:rsidR="00E37A12" w:rsidRDefault="00000000">
      <w:pPr>
        <w:pStyle w:val="1"/>
        <w:framePr w:w="9907" w:h="6950" w:hRule="exact" w:wrap="none" w:vAnchor="page" w:hAnchor="page" w:x="1385" w:y="2533"/>
        <w:shd w:val="clear" w:color="auto" w:fill="auto"/>
        <w:ind w:left="10" w:right="15" w:firstLine="720"/>
        <w:jc w:val="both"/>
      </w:pPr>
      <w:r>
        <w:t>В частных домах отопление и горячее водоснабжение индивидуальное (печное и с</w:t>
      </w:r>
      <w:r>
        <w:br/>
        <w:t>использованием электроприборов, горячее водоснабжение - от проточных электрических</w:t>
      </w:r>
      <w:r>
        <w:br/>
        <w:t>водонагревателей).</w:t>
      </w:r>
    </w:p>
    <w:p w:rsidR="00E37A12" w:rsidRDefault="00000000">
      <w:pPr>
        <w:pStyle w:val="1"/>
        <w:framePr w:w="9907" w:h="6950" w:hRule="exact" w:wrap="none" w:vAnchor="page" w:hAnchor="page" w:x="1385" w:y="2533"/>
        <w:shd w:val="clear" w:color="auto" w:fill="auto"/>
        <w:ind w:left="10" w:right="15" w:firstLine="720"/>
        <w:jc w:val="both"/>
      </w:pPr>
      <w:r>
        <w:t>Существующая схема тепловых сетей и систем теплоснабжения, является оптимальной</w:t>
      </w:r>
      <w:r>
        <w:br/>
        <w:t>для деревни ввиду не большой протяженности тепловой магистрали, доступности к ревизии и</w:t>
      </w:r>
      <w:r>
        <w:br/>
        <w:t xml:space="preserve">ремонту. Тепловые сети проложены как </w:t>
      </w:r>
      <w:proofErr w:type="spellStart"/>
      <w:r>
        <w:t>подземно</w:t>
      </w:r>
      <w:proofErr w:type="spellEnd"/>
      <w:r>
        <w:t xml:space="preserve">, так и </w:t>
      </w:r>
      <w:proofErr w:type="spellStart"/>
      <w:r>
        <w:t>наземно</w:t>
      </w:r>
      <w:proofErr w:type="spellEnd"/>
      <w:r>
        <w:t xml:space="preserve"> от котельной до всех зданий</w:t>
      </w:r>
      <w:r>
        <w:br/>
        <w:t>и сооружений из стальных труб в теплоизоляции (стекловата, пенополиуретан) условным</w:t>
      </w:r>
      <w:r>
        <w:br/>
        <w:t>диаметром от 32 мм до 200 мм. Протяженность сетей (в двухтрубном исчислении) порядка</w:t>
      </w:r>
      <w:r>
        <w:br/>
        <w:t>1800м. Год ввода в эксплуатацию сетей 1981 год.</w:t>
      </w:r>
    </w:p>
    <w:p w:rsidR="00E37A12" w:rsidRDefault="00000000">
      <w:pPr>
        <w:pStyle w:val="1"/>
        <w:framePr w:w="9907" w:h="6950" w:hRule="exact" w:wrap="none" w:vAnchor="page" w:hAnchor="page" w:x="1385" w:y="2533"/>
        <w:shd w:val="clear" w:color="auto" w:fill="auto"/>
        <w:ind w:left="10" w:right="15" w:firstLine="720"/>
        <w:jc w:val="both"/>
      </w:pPr>
      <w:r>
        <w:t>На тепловых сетях павильоны отсутствуют, в местах установки запорной арматура</w:t>
      </w:r>
      <w:r>
        <w:br/>
        <w:t>установлены тепловые колодцы (или камеры).</w:t>
      </w:r>
    </w:p>
    <w:p w:rsidR="00E37A12" w:rsidRDefault="00000000">
      <w:pPr>
        <w:pStyle w:val="1"/>
        <w:framePr w:w="9907" w:h="6950" w:hRule="exact" w:wrap="none" w:vAnchor="page" w:hAnchor="page" w:x="1385" w:y="2533"/>
        <w:shd w:val="clear" w:color="auto" w:fill="auto"/>
        <w:ind w:left="10" w:right="15" w:firstLine="720"/>
        <w:jc w:val="both"/>
      </w:pPr>
      <w:proofErr w:type="gramStart"/>
      <w:r>
        <w:t>Согласно справки</w:t>
      </w:r>
      <w:proofErr w:type="gramEnd"/>
      <w:r>
        <w:t xml:space="preserve"> от Администрации Пашозерского сельского поселения от</w:t>
      </w:r>
      <w:r>
        <w:br/>
        <w:t>04.12.2013года на территории поселения численность населения на 01.01.2013 г. - 736</w:t>
      </w:r>
      <w:r>
        <w:br/>
        <w:t>человека из них, фактически проживает около 550 человек.</w:t>
      </w:r>
    </w:p>
    <w:p w:rsidR="00E37A12" w:rsidRDefault="00000000">
      <w:pPr>
        <w:pStyle w:val="1"/>
        <w:framePr w:w="9907" w:h="6950" w:hRule="exact" w:wrap="none" w:vAnchor="page" w:hAnchor="page" w:x="1385" w:y="2533"/>
        <w:shd w:val="clear" w:color="auto" w:fill="auto"/>
        <w:ind w:left="10" w:right="15" w:firstLine="720"/>
        <w:jc w:val="both"/>
      </w:pPr>
      <w:r>
        <w:t>В том числе в деревне Пашозеро в благоустроенном жилом фонде зарегистрировано 349</w:t>
      </w:r>
      <w:r>
        <w:br/>
        <w:t>человек, из них фактически проживает - 288 человек.</w:t>
      </w:r>
    </w:p>
    <w:p w:rsidR="00E37A12" w:rsidRDefault="00000000">
      <w:pPr>
        <w:pStyle w:val="1"/>
        <w:framePr w:w="9907" w:h="6950" w:hRule="exact" w:wrap="none" w:vAnchor="page" w:hAnchor="page" w:x="1385" w:y="2533"/>
        <w:shd w:val="clear" w:color="auto" w:fill="auto"/>
        <w:ind w:left="10" w:right="15" w:firstLine="720"/>
        <w:jc w:val="both"/>
      </w:pPr>
      <w:r>
        <w:t>К инженерной инфраструктуре имеют подключение 5 жилых 36 квартирных дома,</w:t>
      </w:r>
      <w:r>
        <w:br/>
        <w:t>администрация, детский садик, дом культуры, школа, КНС, очистные сооружения и котельная.</w:t>
      </w:r>
    </w:p>
    <w:p w:rsidR="00E37A12" w:rsidRDefault="00000000">
      <w:pPr>
        <w:pStyle w:val="1"/>
        <w:framePr w:w="9907" w:h="6950" w:hRule="exact" w:wrap="none" w:vAnchor="page" w:hAnchor="page" w:x="1385" w:y="2533"/>
        <w:shd w:val="clear" w:color="auto" w:fill="auto"/>
        <w:ind w:left="10" w:right="15" w:firstLine="720"/>
        <w:jc w:val="both"/>
      </w:pPr>
      <w:r>
        <w:t>Нормы водопотребления и коэффициенты часовой неравномерности приняты в</w:t>
      </w:r>
      <w:r>
        <w:br/>
        <w:t xml:space="preserve">соответствии с действующими нормами </w:t>
      </w:r>
      <w:proofErr w:type="gramStart"/>
      <w:r>
        <w:t>( СНиП</w:t>
      </w:r>
      <w:proofErr w:type="gramEnd"/>
      <w:r>
        <w:t xml:space="preserve"> 2.04.02-84* «Водоснабжение. Наружные сети</w:t>
      </w:r>
      <w:r>
        <w:br/>
        <w:t xml:space="preserve">и сооружения» и Актуализированная редакция СП </w:t>
      </w:r>
      <w:proofErr w:type="gramStart"/>
      <w:r>
        <w:t>31.13330.2012 )</w:t>
      </w:r>
      <w:proofErr w:type="gramEnd"/>
      <w:r>
        <w:t xml:space="preserve"> с учетом степени</w:t>
      </w:r>
      <w:r>
        <w:br/>
        <w:t>благоустройства жилых зданий, а также климатических условий района.</w:t>
      </w:r>
    </w:p>
    <w:p w:rsidR="00E37A12" w:rsidRDefault="00000000">
      <w:pPr>
        <w:pStyle w:val="1"/>
        <w:framePr w:w="9907" w:h="6950" w:hRule="exact" w:wrap="none" w:vAnchor="page" w:hAnchor="page" w:x="1385" w:y="2533"/>
        <w:shd w:val="clear" w:color="auto" w:fill="auto"/>
        <w:ind w:left="10" w:right="15" w:firstLine="720"/>
        <w:jc w:val="both"/>
      </w:pPr>
      <w:r>
        <w:t>Нормативы потребления услуг ЖКХ населением, а также различными организациями</w:t>
      </w:r>
      <w:r>
        <w:br/>
        <w:t>утверждены Главой муниципального образования и представлены в таблицах №10 и №11.</w:t>
      </w:r>
      <w:r>
        <w:br/>
        <w:t>Тарифы утверждены комитетом по тарифам и ценовой политике Ленинградской области.</w:t>
      </w:r>
    </w:p>
    <w:p w:rsidR="00E37A12" w:rsidRDefault="00000000">
      <w:pPr>
        <w:pStyle w:val="a9"/>
        <w:framePr w:wrap="none" w:vAnchor="page" w:hAnchor="page" w:x="9828" w:y="9435"/>
        <w:shd w:val="clear" w:color="auto" w:fill="auto"/>
        <w:ind w:left="19" w:right="10"/>
      </w:pPr>
      <w:r>
        <w:t>Таблица №11</w:t>
      </w:r>
    </w:p>
    <w:tbl>
      <w:tblPr>
        <w:tblOverlap w:val="never"/>
        <w:tblW w:w="0" w:type="auto"/>
        <w:tblLayout w:type="fixed"/>
        <w:tblCellMar>
          <w:left w:w="10" w:type="dxa"/>
          <w:right w:w="10" w:type="dxa"/>
        </w:tblCellMar>
        <w:tblLook w:val="0000" w:firstRow="0" w:lastRow="0" w:firstColumn="0" w:lastColumn="0" w:noHBand="0" w:noVBand="0"/>
      </w:tblPr>
      <w:tblGrid>
        <w:gridCol w:w="1613"/>
        <w:gridCol w:w="1603"/>
        <w:gridCol w:w="1608"/>
        <w:gridCol w:w="1608"/>
        <w:gridCol w:w="1603"/>
        <w:gridCol w:w="1618"/>
      </w:tblGrid>
      <w:tr w:rsidR="00E37A12">
        <w:trPr>
          <w:trHeight w:hRule="exact" w:val="245"/>
        </w:trPr>
        <w:tc>
          <w:tcPr>
            <w:tcW w:w="1613" w:type="dxa"/>
            <w:vMerge w:val="restart"/>
            <w:tcBorders>
              <w:top w:val="single" w:sz="4" w:space="0" w:color="auto"/>
              <w:left w:val="single" w:sz="4" w:space="0" w:color="auto"/>
            </w:tcBorders>
            <w:shd w:val="clear" w:color="auto" w:fill="FFFFFF"/>
          </w:tcPr>
          <w:p w:rsidR="00E37A12" w:rsidRDefault="00000000">
            <w:pPr>
              <w:pStyle w:val="a5"/>
              <w:framePr w:w="9653" w:h="3302" w:wrap="none" w:vAnchor="page" w:hAnchor="page" w:x="1510" w:y="9728"/>
              <w:shd w:val="clear" w:color="auto" w:fill="auto"/>
              <w:ind w:firstLine="0"/>
              <w:jc w:val="center"/>
              <w:rPr>
                <w:sz w:val="20"/>
                <w:szCs w:val="20"/>
              </w:rPr>
            </w:pPr>
            <w:r>
              <w:rPr>
                <w:sz w:val="20"/>
                <w:szCs w:val="20"/>
              </w:rPr>
              <w:t>Потребители</w:t>
            </w:r>
          </w:p>
        </w:tc>
        <w:tc>
          <w:tcPr>
            <w:tcW w:w="4819" w:type="dxa"/>
            <w:gridSpan w:val="3"/>
            <w:tcBorders>
              <w:top w:val="single" w:sz="4" w:space="0" w:color="auto"/>
              <w:left w:val="single" w:sz="4" w:space="0" w:color="auto"/>
            </w:tcBorders>
            <w:shd w:val="clear" w:color="auto" w:fill="FFFFFF"/>
            <w:vAlign w:val="bottom"/>
          </w:tcPr>
          <w:p w:rsidR="00E37A12" w:rsidRDefault="00000000">
            <w:pPr>
              <w:pStyle w:val="a5"/>
              <w:framePr w:w="9653" w:h="3302" w:wrap="none" w:vAnchor="page" w:hAnchor="page" w:x="1510" w:y="9728"/>
              <w:shd w:val="clear" w:color="auto" w:fill="auto"/>
              <w:ind w:firstLine="0"/>
              <w:jc w:val="center"/>
              <w:rPr>
                <w:sz w:val="20"/>
                <w:szCs w:val="20"/>
              </w:rPr>
            </w:pPr>
            <w:r>
              <w:rPr>
                <w:sz w:val="20"/>
                <w:szCs w:val="20"/>
              </w:rPr>
              <w:t>Стоки</w:t>
            </w:r>
          </w:p>
        </w:tc>
        <w:tc>
          <w:tcPr>
            <w:tcW w:w="3221" w:type="dxa"/>
            <w:gridSpan w:val="2"/>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653" w:h="3302" w:wrap="none" w:vAnchor="page" w:hAnchor="page" w:x="1510" w:y="9728"/>
              <w:shd w:val="clear" w:color="auto" w:fill="auto"/>
              <w:ind w:firstLine="0"/>
              <w:jc w:val="center"/>
              <w:rPr>
                <w:sz w:val="20"/>
                <w:szCs w:val="20"/>
              </w:rPr>
            </w:pPr>
            <w:r>
              <w:rPr>
                <w:sz w:val="20"/>
                <w:szCs w:val="20"/>
              </w:rPr>
              <w:t>Отопление</w:t>
            </w:r>
          </w:p>
        </w:tc>
      </w:tr>
      <w:tr w:rsidR="00E37A12">
        <w:trPr>
          <w:trHeight w:hRule="exact" w:val="1387"/>
        </w:trPr>
        <w:tc>
          <w:tcPr>
            <w:tcW w:w="1613" w:type="dxa"/>
            <w:vMerge/>
            <w:tcBorders>
              <w:left w:val="single" w:sz="4" w:space="0" w:color="auto"/>
            </w:tcBorders>
            <w:shd w:val="clear" w:color="auto" w:fill="FFFFFF"/>
          </w:tcPr>
          <w:p w:rsidR="00E37A12" w:rsidRDefault="00E37A12">
            <w:pPr>
              <w:framePr w:w="9653" w:h="3302" w:wrap="none" w:vAnchor="page" w:hAnchor="page" w:x="1510" w:y="9728"/>
            </w:pPr>
          </w:p>
        </w:tc>
        <w:tc>
          <w:tcPr>
            <w:tcW w:w="1603" w:type="dxa"/>
            <w:tcBorders>
              <w:top w:val="single" w:sz="4" w:space="0" w:color="auto"/>
              <w:left w:val="single" w:sz="4" w:space="0" w:color="auto"/>
            </w:tcBorders>
            <w:shd w:val="clear" w:color="auto" w:fill="FFFFFF"/>
          </w:tcPr>
          <w:p w:rsidR="00E37A12" w:rsidRDefault="00000000">
            <w:pPr>
              <w:pStyle w:val="a5"/>
              <w:framePr w:w="9653" w:h="3302" w:wrap="none" w:vAnchor="page" w:hAnchor="page" w:x="1510" w:y="9728"/>
              <w:shd w:val="clear" w:color="auto" w:fill="auto"/>
              <w:ind w:firstLine="0"/>
              <w:jc w:val="center"/>
              <w:rPr>
                <w:sz w:val="20"/>
                <w:szCs w:val="20"/>
              </w:rPr>
            </w:pPr>
            <w:r>
              <w:rPr>
                <w:sz w:val="20"/>
                <w:szCs w:val="20"/>
              </w:rPr>
              <w:t>кол-во</w:t>
            </w:r>
          </w:p>
          <w:p w:rsidR="00E37A12" w:rsidRDefault="00000000">
            <w:pPr>
              <w:pStyle w:val="a5"/>
              <w:framePr w:w="9653" w:h="3302" w:wrap="none" w:vAnchor="page" w:hAnchor="page" w:x="1510" w:y="9728"/>
              <w:shd w:val="clear" w:color="auto" w:fill="auto"/>
              <w:ind w:firstLine="0"/>
              <w:jc w:val="center"/>
              <w:rPr>
                <w:sz w:val="20"/>
                <w:szCs w:val="20"/>
              </w:rPr>
            </w:pPr>
            <w:r>
              <w:rPr>
                <w:sz w:val="20"/>
                <w:szCs w:val="20"/>
              </w:rPr>
              <w:t>м3</w:t>
            </w:r>
          </w:p>
        </w:tc>
        <w:tc>
          <w:tcPr>
            <w:tcW w:w="1608" w:type="dxa"/>
            <w:tcBorders>
              <w:top w:val="single" w:sz="4" w:space="0" w:color="auto"/>
              <w:left w:val="single" w:sz="4" w:space="0" w:color="auto"/>
            </w:tcBorders>
            <w:shd w:val="clear" w:color="auto" w:fill="FFFFFF"/>
          </w:tcPr>
          <w:p w:rsidR="00E37A12" w:rsidRDefault="00000000">
            <w:pPr>
              <w:pStyle w:val="a5"/>
              <w:framePr w:w="9653" w:h="3302" w:wrap="none" w:vAnchor="page" w:hAnchor="page" w:x="1510" w:y="9728"/>
              <w:shd w:val="clear" w:color="auto" w:fill="auto"/>
              <w:spacing w:line="226" w:lineRule="auto"/>
              <w:ind w:firstLine="0"/>
              <w:jc w:val="center"/>
              <w:rPr>
                <w:sz w:val="20"/>
                <w:szCs w:val="20"/>
              </w:rPr>
            </w:pPr>
            <w:r>
              <w:rPr>
                <w:sz w:val="20"/>
                <w:szCs w:val="20"/>
              </w:rPr>
              <w:t>норматив м</w:t>
            </w:r>
            <w:r>
              <w:rPr>
                <w:sz w:val="20"/>
                <w:szCs w:val="20"/>
                <w:vertAlign w:val="superscript"/>
              </w:rPr>
              <w:t>3</w:t>
            </w:r>
            <w:r>
              <w:rPr>
                <w:sz w:val="20"/>
                <w:szCs w:val="20"/>
              </w:rPr>
              <w:t>/чел</w:t>
            </w:r>
          </w:p>
        </w:tc>
        <w:tc>
          <w:tcPr>
            <w:tcW w:w="1608" w:type="dxa"/>
            <w:tcBorders>
              <w:top w:val="single" w:sz="4" w:space="0" w:color="auto"/>
              <w:left w:val="single" w:sz="4" w:space="0" w:color="auto"/>
            </w:tcBorders>
            <w:shd w:val="clear" w:color="auto" w:fill="FFFFFF"/>
          </w:tcPr>
          <w:p w:rsidR="00E37A12" w:rsidRDefault="00000000">
            <w:pPr>
              <w:pStyle w:val="a5"/>
              <w:framePr w:w="9653" w:h="3302" w:wrap="none" w:vAnchor="page" w:hAnchor="page" w:x="1510" w:y="9728"/>
              <w:shd w:val="clear" w:color="auto" w:fill="auto"/>
              <w:ind w:firstLine="0"/>
              <w:jc w:val="center"/>
              <w:rPr>
                <w:sz w:val="20"/>
                <w:szCs w:val="20"/>
              </w:rPr>
            </w:pPr>
            <w:r>
              <w:rPr>
                <w:sz w:val="20"/>
                <w:szCs w:val="20"/>
              </w:rPr>
              <w:t xml:space="preserve">Экономически обоснованный тариф на 31.12.12. </w:t>
            </w:r>
            <w:proofErr w:type="spellStart"/>
            <w:r>
              <w:rPr>
                <w:sz w:val="20"/>
                <w:szCs w:val="20"/>
              </w:rPr>
              <w:t>руб</w:t>
            </w:r>
            <w:proofErr w:type="spellEnd"/>
            <w:r>
              <w:rPr>
                <w:sz w:val="20"/>
                <w:szCs w:val="20"/>
              </w:rPr>
              <w:t>/м</w:t>
            </w:r>
            <w:r>
              <w:rPr>
                <w:sz w:val="20"/>
                <w:szCs w:val="20"/>
                <w:vertAlign w:val="superscript"/>
              </w:rPr>
              <w:t>3</w:t>
            </w:r>
          </w:p>
          <w:p w:rsidR="00E37A12" w:rsidRDefault="00000000">
            <w:pPr>
              <w:pStyle w:val="a5"/>
              <w:framePr w:w="9653" w:h="3302" w:wrap="none" w:vAnchor="page" w:hAnchor="page" w:x="1510" w:y="9728"/>
              <w:shd w:val="clear" w:color="auto" w:fill="auto"/>
              <w:ind w:firstLine="0"/>
              <w:jc w:val="center"/>
              <w:rPr>
                <w:sz w:val="20"/>
                <w:szCs w:val="20"/>
              </w:rPr>
            </w:pPr>
            <w:proofErr w:type="gramStart"/>
            <w:r>
              <w:rPr>
                <w:sz w:val="20"/>
                <w:szCs w:val="20"/>
              </w:rPr>
              <w:t>( без</w:t>
            </w:r>
            <w:proofErr w:type="gramEnd"/>
            <w:r>
              <w:rPr>
                <w:sz w:val="20"/>
                <w:szCs w:val="20"/>
              </w:rPr>
              <w:t xml:space="preserve"> НДС</w:t>
            </w:r>
          </w:p>
        </w:tc>
        <w:tc>
          <w:tcPr>
            <w:tcW w:w="1603" w:type="dxa"/>
            <w:tcBorders>
              <w:top w:val="single" w:sz="4" w:space="0" w:color="auto"/>
              <w:left w:val="single" w:sz="4" w:space="0" w:color="auto"/>
            </w:tcBorders>
            <w:shd w:val="clear" w:color="auto" w:fill="FFFFFF"/>
          </w:tcPr>
          <w:p w:rsidR="00E37A12" w:rsidRDefault="00000000">
            <w:pPr>
              <w:pStyle w:val="a5"/>
              <w:framePr w:w="9653" w:h="3302" w:wrap="none" w:vAnchor="page" w:hAnchor="page" w:x="1510" w:y="9728"/>
              <w:shd w:val="clear" w:color="auto" w:fill="auto"/>
              <w:ind w:firstLine="0"/>
              <w:jc w:val="center"/>
              <w:rPr>
                <w:sz w:val="20"/>
                <w:szCs w:val="20"/>
              </w:rPr>
            </w:pPr>
            <w:proofErr w:type="spellStart"/>
            <w:r>
              <w:rPr>
                <w:sz w:val="20"/>
                <w:szCs w:val="20"/>
              </w:rPr>
              <w:t>потребл</w:t>
            </w:r>
            <w:proofErr w:type="spellEnd"/>
            <w:r>
              <w:rPr>
                <w:sz w:val="20"/>
                <w:szCs w:val="20"/>
              </w:rPr>
              <w:t>.</w:t>
            </w:r>
          </w:p>
          <w:p w:rsidR="00E37A12" w:rsidRDefault="00000000">
            <w:pPr>
              <w:pStyle w:val="a5"/>
              <w:framePr w:w="9653" w:h="3302" w:wrap="none" w:vAnchor="page" w:hAnchor="page" w:x="1510" w:y="9728"/>
              <w:shd w:val="clear" w:color="auto" w:fill="auto"/>
              <w:ind w:firstLine="0"/>
              <w:jc w:val="center"/>
              <w:rPr>
                <w:sz w:val="20"/>
                <w:szCs w:val="20"/>
              </w:rPr>
            </w:pPr>
            <w:r>
              <w:rPr>
                <w:sz w:val="20"/>
                <w:szCs w:val="20"/>
              </w:rPr>
              <w:t>Гкал</w:t>
            </w:r>
          </w:p>
        </w:tc>
        <w:tc>
          <w:tcPr>
            <w:tcW w:w="1618"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653" w:h="3302" w:wrap="none" w:vAnchor="page" w:hAnchor="page" w:x="1510" w:y="9728"/>
              <w:shd w:val="clear" w:color="auto" w:fill="auto"/>
              <w:ind w:firstLine="0"/>
              <w:jc w:val="center"/>
              <w:rPr>
                <w:sz w:val="20"/>
                <w:szCs w:val="20"/>
              </w:rPr>
            </w:pPr>
            <w:r>
              <w:rPr>
                <w:sz w:val="20"/>
                <w:szCs w:val="20"/>
              </w:rPr>
              <w:t>Экономически обоснованный тариф на 31.12.12.</w:t>
            </w:r>
          </w:p>
          <w:p w:rsidR="00E37A12" w:rsidRDefault="00000000">
            <w:pPr>
              <w:pStyle w:val="a5"/>
              <w:framePr w:w="9653" w:h="3302" w:wrap="none" w:vAnchor="page" w:hAnchor="page" w:x="1510" w:y="9728"/>
              <w:shd w:val="clear" w:color="auto" w:fill="auto"/>
              <w:ind w:firstLine="0"/>
              <w:jc w:val="center"/>
              <w:rPr>
                <w:sz w:val="20"/>
                <w:szCs w:val="20"/>
              </w:rPr>
            </w:pPr>
            <w:proofErr w:type="spellStart"/>
            <w:r>
              <w:rPr>
                <w:sz w:val="20"/>
                <w:szCs w:val="20"/>
              </w:rPr>
              <w:t>руб</w:t>
            </w:r>
            <w:proofErr w:type="spellEnd"/>
            <w:r>
              <w:rPr>
                <w:sz w:val="20"/>
                <w:szCs w:val="20"/>
              </w:rPr>
              <w:t xml:space="preserve">/Гкал </w:t>
            </w:r>
            <w:proofErr w:type="gramStart"/>
            <w:r>
              <w:rPr>
                <w:sz w:val="20"/>
                <w:szCs w:val="20"/>
              </w:rPr>
              <w:t>( без</w:t>
            </w:r>
            <w:proofErr w:type="gramEnd"/>
            <w:r>
              <w:rPr>
                <w:sz w:val="20"/>
                <w:szCs w:val="20"/>
              </w:rPr>
              <w:t xml:space="preserve"> НДС)</w:t>
            </w:r>
          </w:p>
        </w:tc>
      </w:tr>
      <w:tr w:rsidR="00E37A12">
        <w:trPr>
          <w:trHeight w:hRule="exact" w:val="240"/>
        </w:trPr>
        <w:tc>
          <w:tcPr>
            <w:tcW w:w="1613" w:type="dxa"/>
            <w:tcBorders>
              <w:top w:val="single" w:sz="4" w:space="0" w:color="auto"/>
              <w:left w:val="single" w:sz="4" w:space="0" w:color="auto"/>
            </w:tcBorders>
            <w:shd w:val="clear" w:color="auto" w:fill="FFFFFF"/>
            <w:vAlign w:val="bottom"/>
          </w:tcPr>
          <w:p w:rsidR="00E37A12" w:rsidRDefault="00000000">
            <w:pPr>
              <w:pStyle w:val="a5"/>
              <w:framePr w:w="9653" w:h="3302" w:wrap="none" w:vAnchor="page" w:hAnchor="page" w:x="1510" w:y="9728"/>
              <w:shd w:val="clear" w:color="auto" w:fill="auto"/>
              <w:ind w:firstLine="0"/>
              <w:jc w:val="center"/>
              <w:rPr>
                <w:sz w:val="20"/>
                <w:szCs w:val="20"/>
              </w:rPr>
            </w:pPr>
            <w:r>
              <w:rPr>
                <w:sz w:val="20"/>
                <w:szCs w:val="20"/>
              </w:rPr>
              <w:t>1</w:t>
            </w:r>
          </w:p>
        </w:tc>
        <w:tc>
          <w:tcPr>
            <w:tcW w:w="1603" w:type="dxa"/>
            <w:tcBorders>
              <w:top w:val="single" w:sz="4" w:space="0" w:color="auto"/>
              <w:left w:val="single" w:sz="4" w:space="0" w:color="auto"/>
            </w:tcBorders>
            <w:shd w:val="clear" w:color="auto" w:fill="FFFFFF"/>
            <w:vAlign w:val="center"/>
          </w:tcPr>
          <w:p w:rsidR="00E37A12" w:rsidRDefault="00000000">
            <w:pPr>
              <w:pStyle w:val="a5"/>
              <w:framePr w:w="9653" w:h="3302" w:wrap="none" w:vAnchor="page" w:hAnchor="page" w:x="1510" w:y="9728"/>
              <w:shd w:val="clear" w:color="auto" w:fill="auto"/>
              <w:ind w:firstLine="0"/>
              <w:jc w:val="center"/>
              <w:rPr>
                <w:sz w:val="20"/>
                <w:szCs w:val="20"/>
              </w:rPr>
            </w:pPr>
            <w:r>
              <w:rPr>
                <w:sz w:val="20"/>
                <w:szCs w:val="20"/>
              </w:rPr>
              <w:t>9</w:t>
            </w:r>
          </w:p>
        </w:tc>
        <w:tc>
          <w:tcPr>
            <w:tcW w:w="1608" w:type="dxa"/>
            <w:tcBorders>
              <w:top w:val="single" w:sz="4" w:space="0" w:color="auto"/>
              <w:left w:val="single" w:sz="4" w:space="0" w:color="auto"/>
            </w:tcBorders>
            <w:shd w:val="clear" w:color="auto" w:fill="FFFFFF"/>
            <w:vAlign w:val="bottom"/>
          </w:tcPr>
          <w:p w:rsidR="00E37A12" w:rsidRDefault="00000000">
            <w:pPr>
              <w:pStyle w:val="a5"/>
              <w:framePr w:w="9653" w:h="3302" w:wrap="none" w:vAnchor="page" w:hAnchor="page" w:x="1510" w:y="9728"/>
              <w:shd w:val="clear" w:color="auto" w:fill="auto"/>
              <w:ind w:firstLine="0"/>
              <w:jc w:val="center"/>
              <w:rPr>
                <w:sz w:val="20"/>
                <w:szCs w:val="20"/>
              </w:rPr>
            </w:pPr>
            <w:r>
              <w:rPr>
                <w:sz w:val="20"/>
                <w:szCs w:val="20"/>
              </w:rPr>
              <w:t>10</w:t>
            </w:r>
          </w:p>
        </w:tc>
        <w:tc>
          <w:tcPr>
            <w:tcW w:w="1608" w:type="dxa"/>
            <w:tcBorders>
              <w:top w:val="single" w:sz="4" w:space="0" w:color="auto"/>
              <w:left w:val="single" w:sz="4" w:space="0" w:color="auto"/>
            </w:tcBorders>
            <w:shd w:val="clear" w:color="auto" w:fill="FFFFFF"/>
            <w:vAlign w:val="bottom"/>
          </w:tcPr>
          <w:p w:rsidR="00E37A12" w:rsidRDefault="00000000">
            <w:pPr>
              <w:pStyle w:val="a5"/>
              <w:framePr w:w="9653" w:h="3302" w:wrap="none" w:vAnchor="page" w:hAnchor="page" w:x="1510" w:y="9728"/>
              <w:shd w:val="clear" w:color="auto" w:fill="auto"/>
              <w:ind w:firstLine="0"/>
              <w:jc w:val="center"/>
              <w:rPr>
                <w:sz w:val="20"/>
                <w:szCs w:val="20"/>
              </w:rPr>
            </w:pPr>
            <w:r>
              <w:rPr>
                <w:sz w:val="20"/>
                <w:szCs w:val="20"/>
              </w:rPr>
              <w:t>11</w:t>
            </w:r>
          </w:p>
        </w:tc>
        <w:tc>
          <w:tcPr>
            <w:tcW w:w="1603" w:type="dxa"/>
            <w:tcBorders>
              <w:top w:val="single" w:sz="4" w:space="0" w:color="auto"/>
              <w:left w:val="single" w:sz="4" w:space="0" w:color="auto"/>
            </w:tcBorders>
            <w:shd w:val="clear" w:color="auto" w:fill="FFFFFF"/>
            <w:vAlign w:val="bottom"/>
          </w:tcPr>
          <w:p w:rsidR="00E37A12" w:rsidRDefault="00000000">
            <w:pPr>
              <w:pStyle w:val="a5"/>
              <w:framePr w:w="9653" w:h="3302" w:wrap="none" w:vAnchor="page" w:hAnchor="page" w:x="1510" w:y="9728"/>
              <w:shd w:val="clear" w:color="auto" w:fill="auto"/>
              <w:ind w:firstLine="0"/>
              <w:jc w:val="center"/>
              <w:rPr>
                <w:sz w:val="20"/>
                <w:szCs w:val="20"/>
              </w:rPr>
            </w:pPr>
            <w:r>
              <w:rPr>
                <w:sz w:val="20"/>
                <w:szCs w:val="20"/>
              </w:rPr>
              <w:t>12</w:t>
            </w:r>
          </w:p>
        </w:tc>
        <w:tc>
          <w:tcPr>
            <w:tcW w:w="1618"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653" w:h="3302" w:wrap="none" w:vAnchor="page" w:hAnchor="page" w:x="1510" w:y="9728"/>
              <w:shd w:val="clear" w:color="auto" w:fill="auto"/>
              <w:ind w:firstLine="0"/>
              <w:jc w:val="center"/>
              <w:rPr>
                <w:sz w:val="20"/>
                <w:szCs w:val="20"/>
              </w:rPr>
            </w:pPr>
            <w:r>
              <w:rPr>
                <w:sz w:val="20"/>
                <w:szCs w:val="20"/>
              </w:rPr>
              <w:t>13</w:t>
            </w:r>
          </w:p>
        </w:tc>
      </w:tr>
      <w:tr w:rsidR="00E37A12">
        <w:trPr>
          <w:trHeight w:hRule="exact" w:val="240"/>
        </w:trPr>
        <w:tc>
          <w:tcPr>
            <w:tcW w:w="1613" w:type="dxa"/>
            <w:tcBorders>
              <w:top w:val="single" w:sz="4" w:space="0" w:color="auto"/>
              <w:left w:val="single" w:sz="4" w:space="0" w:color="auto"/>
            </w:tcBorders>
            <w:shd w:val="clear" w:color="auto" w:fill="FFFFFF"/>
            <w:vAlign w:val="bottom"/>
          </w:tcPr>
          <w:p w:rsidR="00E37A12" w:rsidRDefault="00000000">
            <w:pPr>
              <w:pStyle w:val="a5"/>
              <w:framePr w:w="9653" w:h="3302" w:wrap="none" w:vAnchor="page" w:hAnchor="page" w:x="1510" w:y="9728"/>
              <w:shd w:val="clear" w:color="auto" w:fill="auto"/>
              <w:ind w:firstLine="0"/>
              <w:jc w:val="center"/>
              <w:rPr>
                <w:sz w:val="20"/>
                <w:szCs w:val="20"/>
              </w:rPr>
            </w:pPr>
            <w:r>
              <w:rPr>
                <w:sz w:val="20"/>
                <w:szCs w:val="20"/>
              </w:rPr>
              <w:t>Всего, в т.ч.</w:t>
            </w:r>
          </w:p>
        </w:tc>
        <w:tc>
          <w:tcPr>
            <w:tcW w:w="1603" w:type="dxa"/>
            <w:tcBorders>
              <w:top w:val="single" w:sz="4" w:space="0" w:color="auto"/>
              <w:left w:val="single" w:sz="4" w:space="0" w:color="auto"/>
            </w:tcBorders>
            <w:shd w:val="clear" w:color="auto" w:fill="FFFFFF"/>
            <w:vAlign w:val="bottom"/>
          </w:tcPr>
          <w:p w:rsidR="00E37A12" w:rsidRDefault="00000000">
            <w:pPr>
              <w:pStyle w:val="a5"/>
              <w:framePr w:w="9653" w:h="3302" w:wrap="none" w:vAnchor="page" w:hAnchor="page" w:x="1510" w:y="9728"/>
              <w:shd w:val="clear" w:color="auto" w:fill="auto"/>
              <w:ind w:firstLine="0"/>
              <w:jc w:val="center"/>
              <w:rPr>
                <w:sz w:val="20"/>
                <w:szCs w:val="20"/>
              </w:rPr>
            </w:pPr>
            <w:r>
              <w:rPr>
                <w:sz w:val="20"/>
                <w:szCs w:val="20"/>
              </w:rPr>
              <w:t>13842</w:t>
            </w:r>
          </w:p>
        </w:tc>
        <w:tc>
          <w:tcPr>
            <w:tcW w:w="1608" w:type="dxa"/>
            <w:tcBorders>
              <w:top w:val="single" w:sz="4" w:space="0" w:color="auto"/>
              <w:left w:val="single" w:sz="4" w:space="0" w:color="auto"/>
            </w:tcBorders>
            <w:shd w:val="clear" w:color="auto" w:fill="FFFFFF"/>
          </w:tcPr>
          <w:p w:rsidR="00E37A12" w:rsidRDefault="00E37A12">
            <w:pPr>
              <w:framePr w:w="9653" w:h="3302" w:wrap="none" w:vAnchor="page" w:hAnchor="page" w:x="1510" w:y="9728"/>
              <w:rPr>
                <w:sz w:val="10"/>
                <w:szCs w:val="10"/>
              </w:rPr>
            </w:pPr>
          </w:p>
        </w:tc>
        <w:tc>
          <w:tcPr>
            <w:tcW w:w="1608" w:type="dxa"/>
            <w:tcBorders>
              <w:top w:val="single" w:sz="4" w:space="0" w:color="auto"/>
              <w:left w:val="single" w:sz="4" w:space="0" w:color="auto"/>
            </w:tcBorders>
            <w:shd w:val="clear" w:color="auto" w:fill="FFFFFF"/>
            <w:vAlign w:val="bottom"/>
          </w:tcPr>
          <w:p w:rsidR="00E37A12" w:rsidRDefault="00000000">
            <w:pPr>
              <w:pStyle w:val="a5"/>
              <w:framePr w:w="9653" w:h="3302" w:wrap="none" w:vAnchor="page" w:hAnchor="page" w:x="1510" w:y="9728"/>
              <w:shd w:val="clear" w:color="auto" w:fill="auto"/>
              <w:ind w:firstLine="0"/>
              <w:jc w:val="center"/>
              <w:rPr>
                <w:sz w:val="20"/>
                <w:szCs w:val="20"/>
              </w:rPr>
            </w:pPr>
            <w:r>
              <w:rPr>
                <w:sz w:val="20"/>
                <w:szCs w:val="20"/>
              </w:rPr>
              <w:t>44,3</w:t>
            </w:r>
          </w:p>
        </w:tc>
        <w:tc>
          <w:tcPr>
            <w:tcW w:w="1603" w:type="dxa"/>
            <w:tcBorders>
              <w:top w:val="single" w:sz="4" w:space="0" w:color="auto"/>
              <w:left w:val="single" w:sz="4" w:space="0" w:color="auto"/>
            </w:tcBorders>
            <w:shd w:val="clear" w:color="auto" w:fill="FFFFFF"/>
            <w:vAlign w:val="bottom"/>
          </w:tcPr>
          <w:p w:rsidR="00E37A12" w:rsidRDefault="00000000">
            <w:pPr>
              <w:pStyle w:val="a5"/>
              <w:framePr w:w="9653" w:h="3302" w:wrap="none" w:vAnchor="page" w:hAnchor="page" w:x="1510" w:y="9728"/>
              <w:shd w:val="clear" w:color="auto" w:fill="auto"/>
              <w:ind w:firstLine="0"/>
              <w:jc w:val="center"/>
              <w:rPr>
                <w:sz w:val="20"/>
                <w:szCs w:val="20"/>
              </w:rPr>
            </w:pPr>
            <w:r>
              <w:rPr>
                <w:sz w:val="20"/>
                <w:szCs w:val="20"/>
              </w:rPr>
              <w:t>2397,72</w:t>
            </w:r>
          </w:p>
        </w:tc>
        <w:tc>
          <w:tcPr>
            <w:tcW w:w="1618"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653" w:h="3302" w:wrap="none" w:vAnchor="page" w:hAnchor="page" w:x="1510" w:y="9728"/>
              <w:shd w:val="clear" w:color="auto" w:fill="auto"/>
              <w:ind w:firstLine="0"/>
              <w:jc w:val="center"/>
              <w:rPr>
                <w:sz w:val="20"/>
                <w:szCs w:val="20"/>
              </w:rPr>
            </w:pPr>
            <w:r>
              <w:rPr>
                <w:sz w:val="20"/>
                <w:szCs w:val="20"/>
              </w:rPr>
              <w:t>3615,6</w:t>
            </w:r>
          </w:p>
        </w:tc>
      </w:tr>
      <w:tr w:rsidR="00E37A12">
        <w:trPr>
          <w:trHeight w:hRule="exact" w:val="240"/>
        </w:trPr>
        <w:tc>
          <w:tcPr>
            <w:tcW w:w="1613" w:type="dxa"/>
            <w:tcBorders>
              <w:top w:val="single" w:sz="4" w:space="0" w:color="auto"/>
              <w:left w:val="single" w:sz="4" w:space="0" w:color="auto"/>
            </w:tcBorders>
            <w:shd w:val="clear" w:color="auto" w:fill="FFFFFF"/>
            <w:vAlign w:val="bottom"/>
          </w:tcPr>
          <w:p w:rsidR="00E37A12" w:rsidRDefault="00000000">
            <w:pPr>
              <w:pStyle w:val="a5"/>
              <w:framePr w:w="9653" w:h="3302" w:wrap="none" w:vAnchor="page" w:hAnchor="page" w:x="1510" w:y="9728"/>
              <w:shd w:val="clear" w:color="auto" w:fill="auto"/>
              <w:ind w:firstLine="0"/>
              <w:jc w:val="center"/>
              <w:rPr>
                <w:sz w:val="20"/>
                <w:szCs w:val="20"/>
              </w:rPr>
            </w:pPr>
            <w:r>
              <w:rPr>
                <w:sz w:val="20"/>
                <w:szCs w:val="20"/>
              </w:rPr>
              <w:t>Население</w:t>
            </w:r>
          </w:p>
        </w:tc>
        <w:tc>
          <w:tcPr>
            <w:tcW w:w="1603" w:type="dxa"/>
            <w:tcBorders>
              <w:top w:val="single" w:sz="4" w:space="0" w:color="auto"/>
              <w:left w:val="single" w:sz="4" w:space="0" w:color="auto"/>
            </w:tcBorders>
            <w:shd w:val="clear" w:color="auto" w:fill="FFFFFF"/>
            <w:vAlign w:val="bottom"/>
          </w:tcPr>
          <w:p w:rsidR="00E37A12" w:rsidRDefault="00000000">
            <w:pPr>
              <w:pStyle w:val="a5"/>
              <w:framePr w:w="9653" w:h="3302" w:wrap="none" w:vAnchor="page" w:hAnchor="page" w:x="1510" w:y="9728"/>
              <w:shd w:val="clear" w:color="auto" w:fill="auto"/>
              <w:ind w:firstLine="0"/>
              <w:jc w:val="center"/>
              <w:rPr>
                <w:sz w:val="20"/>
                <w:szCs w:val="20"/>
              </w:rPr>
            </w:pPr>
            <w:r>
              <w:rPr>
                <w:sz w:val="20"/>
                <w:szCs w:val="20"/>
              </w:rPr>
              <w:t>10839</w:t>
            </w:r>
          </w:p>
        </w:tc>
        <w:tc>
          <w:tcPr>
            <w:tcW w:w="1608" w:type="dxa"/>
            <w:tcBorders>
              <w:top w:val="single" w:sz="4" w:space="0" w:color="auto"/>
              <w:left w:val="single" w:sz="4" w:space="0" w:color="auto"/>
            </w:tcBorders>
            <w:shd w:val="clear" w:color="auto" w:fill="FFFFFF"/>
            <w:vAlign w:val="bottom"/>
          </w:tcPr>
          <w:p w:rsidR="00E37A12" w:rsidRDefault="00000000">
            <w:pPr>
              <w:pStyle w:val="a5"/>
              <w:framePr w:w="9653" w:h="3302" w:wrap="none" w:vAnchor="page" w:hAnchor="page" w:x="1510" w:y="9728"/>
              <w:shd w:val="clear" w:color="auto" w:fill="auto"/>
              <w:ind w:firstLine="0"/>
              <w:jc w:val="center"/>
              <w:rPr>
                <w:sz w:val="20"/>
                <w:szCs w:val="20"/>
              </w:rPr>
            </w:pPr>
            <w:r>
              <w:rPr>
                <w:sz w:val="20"/>
                <w:szCs w:val="20"/>
              </w:rPr>
              <w:t>9,12</w:t>
            </w:r>
          </w:p>
        </w:tc>
        <w:tc>
          <w:tcPr>
            <w:tcW w:w="1608" w:type="dxa"/>
            <w:tcBorders>
              <w:top w:val="single" w:sz="4" w:space="0" w:color="auto"/>
              <w:left w:val="single" w:sz="4" w:space="0" w:color="auto"/>
            </w:tcBorders>
            <w:shd w:val="clear" w:color="auto" w:fill="FFFFFF"/>
          </w:tcPr>
          <w:p w:rsidR="00E37A12" w:rsidRDefault="00E37A12">
            <w:pPr>
              <w:framePr w:w="9653" w:h="3302" w:wrap="none" w:vAnchor="page" w:hAnchor="page" w:x="1510" w:y="9728"/>
              <w:rPr>
                <w:sz w:val="10"/>
                <w:szCs w:val="10"/>
              </w:rPr>
            </w:pPr>
          </w:p>
        </w:tc>
        <w:tc>
          <w:tcPr>
            <w:tcW w:w="1603" w:type="dxa"/>
            <w:tcBorders>
              <w:top w:val="single" w:sz="4" w:space="0" w:color="auto"/>
              <w:left w:val="single" w:sz="4" w:space="0" w:color="auto"/>
            </w:tcBorders>
            <w:shd w:val="clear" w:color="auto" w:fill="FFFFFF"/>
            <w:vAlign w:val="bottom"/>
          </w:tcPr>
          <w:p w:rsidR="00E37A12" w:rsidRDefault="00000000">
            <w:pPr>
              <w:pStyle w:val="a5"/>
              <w:framePr w:w="9653" w:h="3302" w:wrap="none" w:vAnchor="page" w:hAnchor="page" w:x="1510" w:y="9728"/>
              <w:shd w:val="clear" w:color="auto" w:fill="auto"/>
              <w:ind w:firstLine="0"/>
              <w:jc w:val="center"/>
              <w:rPr>
                <w:sz w:val="20"/>
                <w:szCs w:val="20"/>
              </w:rPr>
            </w:pPr>
            <w:r>
              <w:rPr>
                <w:sz w:val="20"/>
                <w:szCs w:val="20"/>
              </w:rPr>
              <w:t>1928,26</w:t>
            </w:r>
          </w:p>
        </w:tc>
        <w:tc>
          <w:tcPr>
            <w:tcW w:w="1618" w:type="dxa"/>
            <w:tcBorders>
              <w:top w:val="single" w:sz="4" w:space="0" w:color="auto"/>
              <w:left w:val="single" w:sz="4" w:space="0" w:color="auto"/>
              <w:right w:val="single" w:sz="4" w:space="0" w:color="auto"/>
            </w:tcBorders>
            <w:shd w:val="clear" w:color="auto" w:fill="FFFFFF"/>
          </w:tcPr>
          <w:p w:rsidR="00E37A12" w:rsidRDefault="00E37A12">
            <w:pPr>
              <w:framePr w:w="9653" w:h="3302" w:wrap="none" w:vAnchor="page" w:hAnchor="page" w:x="1510" w:y="9728"/>
              <w:rPr>
                <w:sz w:val="10"/>
                <w:szCs w:val="10"/>
              </w:rPr>
            </w:pPr>
          </w:p>
        </w:tc>
      </w:tr>
      <w:tr w:rsidR="00E37A12">
        <w:trPr>
          <w:trHeight w:hRule="exact" w:val="470"/>
        </w:trPr>
        <w:tc>
          <w:tcPr>
            <w:tcW w:w="1613" w:type="dxa"/>
            <w:tcBorders>
              <w:top w:val="single" w:sz="4" w:space="0" w:color="auto"/>
              <w:left w:val="single" w:sz="4" w:space="0" w:color="auto"/>
            </w:tcBorders>
            <w:shd w:val="clear" w:color="auto" w:fill="FFFFFF"/>
            <w:vAlign w:val="bottom"/>
          </w:tcPr>
          <w:p w:rsidR="00E37A12" w:rsidRDefault="00000000">
            <w:pPr>
              <w:pStyle w:val="a5"/>
              <w:framePr w:w="9653" w:h="3302" w:wrap="none" w:vAnchor="page" w:hAnchor="page" w:x="1510" w:y="9728"/>
              <w:shd w:val="clear" w:color="auto" w:fill="auto"/>
              <w:ind w:firstLine="0"/>
              <w:jc w:val="center"/>
              <w:rPr>
                <w:sz w:val="20"/>
                <w:szCs w:val="20"/>
              </w:rPr>
            </w:pPr>
            <w:r>
              <w:rPr>
                <w:sz w:val="20"/>
                <w:szCs w:val="20"/>
              </w:rPr>
              <w:t>Бюджетные организации</w:t>
            </w:r>
          </w:p>
        </w:tc>
        <w:tc>
          <w:tcPr>
            <w:tcW w:w="1603" w:type="dxa"/>
            <w:tcBorders>
              <w:top w:val="single" w:sz="4" w:space="0" w:color="auto"/>
              <w:left w:val="single" w:sz="4" w:space="0" w:color="auto"/>
            </w:tcBorders>
            <w:shd w:val="clear" w:color="auto" w:fill="FFFFFF"/>
            <w:vAlign w:val="center"/>
          </w:tcPr>
          <w:p w:rsidR="00E37A12" w:rsidRDefault="00000000">
            <w:pPr>
              <w:pStyle w:val="a5"/>
              <w:framePr w:w="9653" w:h="3302" w:wrap="none" w:vAnchor="page" w:hAnchor="page" w:x="1510" w:y="9728"/>
              <w:shd w:val="clear" w:color="auto" w:fill="auto"/>
              <w:ind w:firstLine="0"/>
              <w:jc w:val="center"/>
              <w:rPr>
                <w:sz w:val="20"/>
                <w:szCs w:val="20"/>
              </w:rPr>
            </w:pPr>
            <w:r>
              <w:rPr>
                <w:sz w:val="20"/>
                <w:szCs w:val="20"/>
              </w:rPr>
              <w:t>2916</w:t>
            </w:r>
          </w:p>
        </w:tc>
        <w:tc>
          <w:tcPr>
            <w:tcW w:w="1608" w:type="dxa"/>
            <w:tcBorders>
              <w:top w:val="single" w:sz="4" w:space="0" w:color="auto"/>
              <w:left w:val="single" w:sz="4" w:space="0" w:color="auto"/>
            </w:tcBorders>
            <w:shd w:val="clear" w:color="auto" w:fill="FFFFFF"/>
          </w:tcPr>
          <w:p w:rsidR="00E37A12" w:rsidRDefault="00E37A12">
            <w:pPr>
              <w:framePr w:w="9653" w:h="3302" w:wrap="none" w:vAnchor="page" w:hAnchor="page" w:x="1510" w:y="9728"/>
              <w:rPr>
                <w:sz w:val="10"/>
                <w:szCs w:val="10"/>
              </w:rPr>
            </w:pPr>
          </w:p>
        </w:tc>
        <w:tc>
          <w:tcPr>
            <w:tcW w:w="1608" w:type="dxa"/>
            <w:tcBorders>
              <w:top w:val="single" w:sz="4" w:space="0" w:color="auto"/>
              <w:left w:val="single" w:sz="4" w:space="0" w:color="auto"/>
            </w:tcBorders>
            <w:shd w:val="clear" w:color="auto" w:fill="FFFFFF"/>
          </w:tcPr>
          <w:p w:rsidR="00E37A12" w:rsidRDefault="00E37A12">
            <w:pPr>
              <w:framePr w:w="9653" w:h="3302" w:wrap="none" w:vAnchor="page" w:hAnchor="page" w:x="1510" w:y="9728"/>
              <w:rPr>
                <w:sz w:val="10"/>
                <w:szCs w:val="10"/>
              </w:rPr>
            </w:pPr>
          </w:p>
        </w:tc>
        <w:tc>
          <w:tcPr>
            <w:tcW w:w="1603" w:type="dxa"/>
            <w:tcBorders>
              <w:top w:val="single" w:sz="4" w:space="0" w:color="auto"/>
              <w:left w:val="single" w:sz="4" w:space="0" w:color="auto"/>
            </w:tcBorders>
            <w:shd w:val="clear" w:color="auto" w:fill="FFFFFF"/>
            <w:vAlign w:val="center"/>
          </w:tcPr>
          <w:p w:rsidR="00E37A12" w:rsidRDefault="00000000">
            <w:pPr>
              <w:pStyle w:val="a5"/>
              <w:framePr w:w="9653" w:h="3302" w:wrap="none" w:vAnchor="page" w:hAnchor="page" w:x="1510" w:y="9728"/>
              <w:shd w:val="clear" w:color="auto" w:fill="auto"/>
              <w:ind w:firstLine="0"/>
              <w:jc w:val="center"/>
              <w:rPr>
                <w:sz w:val="20"/>
                <w:szCs w:val="20"/>
              </w:rPr>
            </w:pPr>
            <w:r>
              <w:rPr>
                <w:sz w:val="20"/>
                <w:szCs w:val="20"/>
              </w:rPr>
              <w:t>454,89</w:t>
            </w:r>
          </w:p>
        </w:tc>
        <w:tc>
          <w:tcPr>
            <w:tcW w:w="1618" w:type="dxa"/>
            <w:tcBorders>
              <w:top w:val="single" w:sz="4" w:space="0" w:color="auto"/>
              <w:left w:val="single" w:sz="4" w:space="0" w:color="auto"/>
              <w:right w:val="single" w:sz="4" w:space="0" w:color="auto"/>
            </w:tcBorders>
            <w:shd w:val="clear" w:color="auto" w:fill="FFFFFF"/>
          </w:tcPr>
          <w:p w:rsidR="00E37A12" w:rsidRDefault="00E37A12">
            <w:pPr>
              <w:framePr w:w="9653" w:h="3302" w:wrap="none" w:vAnchor="page" w:hAnchor="page" w:x="1510" w:y="9728"/>
              <w:rPr>
                <w:sz w:val="10"/>
                <w:szCs w:val="10"/>
              </w:rPr>
            </w:pPr>
          </w:p>
        </w:tc>
      </w:tr>
      <w:tr w:rsidR="00E37A12">
        <w:trPr>
          <w:trHeight w:hRule="exact" w:val="480"/>
        </w:trPr>
        <w:tc>
          <w:tcPr>
            <w:tcW w:w="1613" w:type="dxa"/>
            <w:tcBorders>
              <w:top w:val="single" w:sz="4" w:space="0" w:color="auto"/>
              <w:left w:val="single" w:sz="4" w:space="0" w:color="auto"/>
              <w:bottom w:val="single" w:sz="4" w:space="0" w:color="auto"/>
            </w:tcBorders>
            <w:shd w:val="clear" w:color="auto" w:fill="FFFFFF"/>
            <w:vAlign w:val="bottom"/>
          </w:tcPr>
          <w:p w:rsidR="00E37A12" w:rsidRDefault="00000000">
            <w:pPr>
              <w:pStyle w:val="a5"/>
              <w:framePr w:w="9653" w:h="3302" w:wrap="none" w:vAnchor="page" w:hAnchor="page" w:x="1510" w:y="9728"/>
              <w:shd w:val="clear" w:color="auto" w:fill="auto"/>
              <w:ind w:firstLine="0"/>
              <w:jc w:val="center"/>
              <w:rPr>
                <w:sz w:val="20"/>
                <w:szCs w:val="20"/>
              </w:rPr>
            </w:pPr>
            <w:r>
              <w:rPr>
                <w:sz w:val="20"/>
                <w:szCs w:val="20"/>
              </w:rPr>
              <w:t>Прочие организации</w:t>
            </w:r>
          </w:p>
        </w:tc>
        <w:tc>
          <w:tcPr>
            <w:tcW w:w="1603"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53" w:h="3302" w:wrap="none" w:vAnchor="page" w:hAnchor="page" w:x="1510" w:y="9728"/>
              <w:shd w:val="clear" w:color="auto" w:fill="auto"/>
              <w:ind w:firstLine="0"/>
              <w:jc w:val="center"/>
              <w:rPr>
                <w:sz w:val="20"/>
                <w:szCs w:val="20"/>
              </w:rPr>
            </w:pPr>
            <w:r>
              <w:rPr>
                <w:sz w:val="20"/>
                <w:szCs w:val="20"/>
              </w:rPr>
              <w:t>87</w:t>
            </w:r>
          </w:p>
        </w:tc>
        <w:tc>
          <w:tcPr>
            <w:tcW w:w="1608" w:type="dxa"/>
            <w:tcBorders>
              <w:top w:val="single" w:sz="4" w:space="0" w:color="auto"/>
              <w:left w:val="single" w:sz="4" w:space="0" w:color="auto"/>
              <w:bottom w:val="single" w:sz="4" w:space="0" w:color="auto"/>
            </w:tcBorders>
            <w:shd w:val="clear" w:color="auto" w:fill="FFFFFF"/>
          </w:tcPr>
          <w:p w:rsidR="00E37A12" w:rsidRDefault="00E37A12">
            <w:pPr>
              <w:framePr w:w="9653" w:h="3302" w:wrap="none" w:vAnchor="page" w:hAnchor="page" w:x="1510" w:y="9728"/>
              <w:rPr>
                <w:sz w:val="10"/>
                <w:szCs w:val="10"/>
              </w:rPr>
            </w:pPr>
          </w:p>
        </w:tc>
        <w:tc>
          <w:tcPr>
            <w:tcW w:w="1608" w:type="dxa"/>
            <w:tcBorders>
              <w:top w:val="single" w:sz="4" w:space="0" w:color="auto"/>
              <w:left w:val="single" w:sz="4" w:space="0" w:color="auto"/>
              <w:bottom w:val="single" w:sz="4" w:space="0" w:color="auto"/>
            </w:tcBorders>
            <w:shd w:val="clear" w:color="auto" w:fill="FFFFFF"/>
          </w:tcPr>
          <w:p w:rsidR="00E37A12" w:rsidRDefault="00E37A12">
            <w:pPr>
              <w:framePr w:w="9653" w:h="3302" w:wrap="none" w:vAnchor="page" w:hAnchor="page" w:x="1510" w:y="9728"/>
              <w:rPr>
                <w:sz w:val="10"/>
                <w:szCs w:val="10"/>
              </w:rPr>
            </w:pPr>
          </w:p>
        </w:tc>
        <w:tc>
          <w:tcPr>
            <w:tcW w:w="1603"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53" w:h="3302" w:wrap="none" w:vAnchor="page" w:hAnchor="page" w:x="1510" w:y="9728"/>
              <w:shd w:val="clear" w:color="auto" w:fill="auto"/>
              <w:ind w:firstLine="0"/>
              <w:jc w:val="center"/>
              <w:rPr>
                <w:sz w:val="20"/>
                <w:szCs w:val="20"/>
              </w:rPr>
            </w:pPr>
            <w:r>
              <w:rPr>
                <w:sz w:val="20"/>
                <w:szCs w:val="20"/>
              </w:rPr>
              <w:t>14,57</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E37A12" w:rsidRDefault="00E37A12">
            <w:pPr>
              <w:framePr w:w="9653" w:h="3302" w:wrap="none" w:vAnchor="page" w:hAnchor="page" w:x="1510" w:y="9728"/>
              <w:rPr>
                <w:sz w:val="10"/>
                <w:szCs w:val="10"/>
              </w:rPr>
            </w:pPr>
          </w:p>
        </w:tc>
      </w:tr>
    </w:tbl>
    <w:p w:rsidR="00E37A12" w:rsidRDefault="00000000">
      <w:pPr>
        <w:pStyle w:val="a9"/>
        <w:framePr w:wrap="none" w:vAnchor="page" w:hAnchor="page" w:x="9838" w:y="13285"/>
        <w:shd w:val="clear" w:color="auto" w:fill="auto"/>
        <w:ind w:left="10" w:right="10"/>
      </w:pPr>
      <w:r>
        <w:rPr>
          <w:u w:val="single"/>
        </w:rPr>
        <w:t>Таблица №12</w:t>
      </w:r>
    </w:p>
    <w:tbl>
      <w:tblPr>
        <w:tblOverlap w:val="never"/>
        <w:tblW w:w="0" w:type="auto"/>
        <w:tblLayout w:type="fixed"/>
        <w:tblCellMar>
          <w:left w:w="10" w:type="dxa"/>
          <w:right w:w="10" w:type="dxa"/>
        </w:tblCellMar>
        <w:tblLook w:val="0000" w:firstRow="0" w:lastRow="0" w:firstColumn="0" w:lastColumn="0" w:noHBand="0" w:noVBand="0"/>
      </w:tblPr>
      <w:tblGrid>
        <w:gridCol w:w="1742"/>
        <w:gridCol w:w="1128"/>
        <w:gridCol w:w="1128"/>
        <w:gridCol w:w="1128"/>
        <w:gridCol w:w="1133"/>
        <w:gridCol w:w="1128"/>
        <w:gridCol w:w="1128"/>
        <w:gridCol w:w="1138"/>
      </w:tblGrid>
      <w:tr w:rsidR="00E37A12">
        <w:trPr>
          <w:trHeight w:hRule="exact" w:val="245"/>
        </w:trPr>
        <w:tc>
          <w:tcPr>
            <w:tcW w:w="1742" w:type="dxa"/>
            <w:vMerge w:val="restart"/>
            <w:tcBorders>
              <w:top w:val="single" w:sz="4" w:space="0" w:color="auto"/>
              <w:left w:val="single" w:sz="4" w:space="0" w:color="auto"/>
            </w:tcBorders>
            <w:shd w:val="clear" w:color="auto" w:fill="FFFFFF"/>
          </w:tcPr>
          <w:p w:rsidR="00E37A12" w:rsidRDefault="00000000">
            <w:pPr>
              <w:pStyle w:val="a5"/>
              <w:framePr w:w="9653" w:h="955" w:wrap="none" w:vAnchor="page" w:hAnchor="page" w:x="1510" w:y="13577"/>
              <w:shd w:val="clear" w:color="auto" w:fill="auto"/>
              <w:ind w:firstLine="0"/>
              <w:jc w:val="center"/>
              <w:rPr>
                <w:sz w:val="20"/>
                <w:szCs w:val="20"/>
              </w:rPr>
            </w:pPr>
            <w:r>
              <w:rPr>
                <w:sz w:val="20"/>
                <w:szCs w:val="20"/>
              </w:rPr>
              <w:t>Потребители</w:t>
            </w:r>
          </w:p>
        </w:tc>
        <w:tc>
          <w:tcPr>
            <w:tcW w:w="3384" w:type="dxa"/>
            <w:gridSpan w:val="3"/>
            <w:tcBorders>
              <w:top w:val="single" w:sz="4" w:space="0" w:color="auto"/>
              <w:left w:val="single" w:sz="4" w:space="0" w:color="auto"/>
            </w:tcBorders>
            <w:shd w:val="clear" w:color="auto" w:fill="FFFFFF"/>
            <w:vAlign w:val="bottom"/>
          </w:tcPr>
          <w:p w:rsidR="00E37A12" w:rsidRDefault="00000000">
            <w:pPr>
              <w:pStyle w:val="a5"/>
              <w:framePr w:w="9653" w:h="955" w:wrap="none" w:vAnchor="page" w:hAnchor="page" w:x="1510" w:y="13577"/>
              <w:shd w:val="clear" w:color="auto" w:fill="auto"/>
              <w:ind w:firstLine="0"/>
              <w:jc w:val="center"/>
              <w:rPr>
                <w:sz w:val="20"/>
                <w:szCs w:val="20"/>
              </w:rPr>
            </w:pPr>
            <w:r>
              <w:rPr>
                <w:sz w:val="20"/>
                <w:szCs w:val="20"/>
              </w:rPr>
              <w:t>Холодное водоснабжение</w:t>
            </w:r>
          </w:p>
        </w:tc>
        <w:tc>
          <w:tcPr>
            <w:tcW w:w="4527" w:type="dxa"/>
            <w:gridSpan w:val="4"/>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653" w:h="955" w:wrap="none" w:vAnchor="page" w:hAnchor="page" w:x="1510" w:y="13577"/>
              <w:shd w:val="clear" w:color="auto" w:fill="auto"/>
              <w:ind w:firstLine="0"/>
              <w:jc w:val="center"/>
              <w:rPr>
                <w:sz w:val="20"/>
                <w:szCs w:val="20"/>
              </w:rPr>
            </w:pPr>
            <w:r>
              <w:rPr>
                <w:sz w:val="20"/>
                <w:szCs w:val="20"/>
              </w:rPr>
              <w:t>Горячее водоснабжение</w:t>
            </w:r>
          </w:p>
        </w:tc>
      </w:tr>
      <w:tr w:rsidR="00E37A12">
        <w:trPr>
          <w:trHeight w:hRule="exact" w:val="710"/>
        </w:trPr>
        <w:tc>
          <w:tcPr>
            <w:tcW w:w="1742" w:type="dxa"/>
            <w:vMerge/>
            <w:tcBorders>
              <w:left w:val="single" w:sz="4" w:space="0" w:color="auto"/>
              <w:bottom w:val="single" w:sz="4" w:space="0" w:color="auto"/>
            </w:tcBorders>
            <w:shd w:val="clear" w:color="auto" w:fill="FFFFFF"/>
          </w:tcPr>
          <w:p w:rsidR="00E37A12" w:rsidRDefault="00E37A12">
            <w:pPr>
              <w:framePr w:w="9653" w:h="955" w:wrap="none" w:vAnchor="page" w:hAnchor="page" w:x="1510" w:y="13577"/>
            </w:pPr>
          </w:p>
        </w:tc>
        <w:tc>
          <w:tcPr>
            <w:tcW w:w="1128" w:type="dxa"/>
            <w:tcBorders>
              <w:top w:val="single" w:sz="4" w:space="0" w:color="auto"/>
              <w:left w:val="single" w:sz="4" w:space="0" w:color="auto"/>
              <w:bottom w:val="single" w:sz="4" w:space="0" w:color="auto"/>
            </w:tcBorders>
            <w:shd w:val="clear" w:color="auto" w:fill="FFFFFF"/>
          </w:tcPr>
          <w:p w:rsidR="00E37A12" w:rsidRDefault="00000000">
            <w:pPr>
              <w:pStyle w:val="a5"/>
              <w:framePr w:w="9653" w:h="955" w:wrap="none" w:vAnchor="page" w:hAnchor="page" w:x="1510" w:y="13577"/>
              <w:shd w:val="clear" w:color="auto" w:fill="auto"/>
              <w:ind w:firstLine="0"/>
              <w:jc w:val="center"/>
              <w:rPr>
                <w:sz w:val="20"/>
                <w:szCs w:val="20"/>
              </w:rPr>
            </w:pPr>
            <w:r>
              <w:rPr>
                <w:sz w:val="20"/>
                <w:szCs w:val="20"/>
              </w:rPr>
              <w:t>потреблен</w:t>
            </w:r>
          </w:p>
          <w:p w:rsidR="00E37A12" w:rsidRDefault="00000000">
            <w:pPr>
              <w:pStyle w:val="a5"/>
              <w:framePr w:w="9653" w:h="955" w:wrap="none" w:vAnchor="page" w:hAnchor="page" w:x="1510" w:y="13577"/>
              <w:shd w:val="clear" w:color="auto" w:fill="auto"/>
              <w:spacing w:line="230" w:lineRule="auto"/>
              <w:ind w:firstLine="0"/>
              <w:jc w:val="center"/>
              <w:rPr>
                <w:sz w:val="20"/>
                <w:szCs w:val="20"/>
              </w:rPr>
            </w:pPr>
            <w:proofErr w:type="spellStart"/>
            <w:r>
              <w:rPr>
                <w:sz w:val="20"/>
                <w:szCs w:val="20"/>
              </w:rPr>
              <w:t>ие</w:t>
            </w:r>
            <w:proofErr w:type="spellEnd"/>
            <w:r>
              <w:rPr>
                <w:sz w:val="20"/>
                <w:szCs w:val="20"/>
              </w:rPr>
              <w:t>, м3</w:t>
            </w:r>
          </w:p>
        </w:tc>
        <w:tc>
          <w:tcPr>
            <w:tcW w:w="1128" w:type="dxa"/>
            <w:tcBorders>
              <w:top w:val="single" w:sz="4" w:space="0" w:color="auto"/>
              <w:left w:val="single" w:sz="4" w:space="0" w:color="auto"/>
              <w:bottom w:val="single" w:sz="4" w:space="0" w:color="auto"/>
            </w:tcBorders>
            <w:shd w:val="clear" w:color="auto" w:fill="FFFFFF"/>
          </w:tcPr>
          <w:p w:rsidR="00E37A12" w:rsidRDefault="00000000">
            <w:pPr>
              <w:pStyle w:val="a5"/>
              <w:framePr w:w="9653" w:h="955" w:wrap="none" w:vAnchor="page" w:hAnchor="page" w:x="1510" w:y="13577"/>
              <w:shd w:val="clear" w:color="auto" w:fill="auto"/>
              <w:spacing w:line="221" w:lineRule="auto"/>
              <w:ind w:firstLine="0"/>
              <w:jc w:val="center"/>
              <w:rPr>
                <w:sz w:val="20"/>
                <w:szCs w:val="20"/>
              </w:rPr>
            </w:pPr>
            <w:r>
              <w:rPr>
                <w:sz w:val="20"/>
                <w:szCs w:val="20"/>
              </w:rPr>
              <w:t>норматив, м</w:t>
            </w:r>
            <w:r>
              <w:rPr>
                <w:sz w:val="20"/>
                <w:szCs w:val="20"/>
                <w:vertAlign w:val="superscript"/>
              </w:rPr>
              <w:t>3</w:t>
            </w:r>
            <w:r>
              <w:rPr>
                <w:sz w:val="20"/>
                <w:szCs w:val="20"/>
              </w:rPr>
              <w:t>/чел</w:t>
            </w:r>
          </w:p>
        </w:tc>
        <w:tc>
          <w:tcPr>
            <w:tcW w:w="1128" w:type="dxa"/>
            <w:tcBorders>
              <w:top w:val="single" w:sz="4" w:space="0" w:color="auto"/>
              <w:left w:val="single" w:sz="4" w:space="0" w:color="auto"/>
              <w:bottom w:val="single" w:sz="4" w:space="0" w:color="auto"/>
            </w:tcBorders>
            <w:shd w:val="clear" w:color="auto" w:fill="FFFFFF"/>
            <w:vAlign w:val="bottom"/>
          </w:tcPr>
          <w:p w:rsidR="00E37A12" w:rsidRDefault="00000000">
            <w:pPr>
              <w:pStyle w:val="a5"/>
              <w:framePr w:w="9653" w:h="955" w:wrap="none" w:vAnchor="page" w:hAnchor="page" w:x="1510" w:y="13577"/>
              <w:shd w:val="clear" w:color="auto" w:fill="auto"/>
              <w:ind w:firstLine="0"/>
              <w:jc w:val="center"/>
              <w:rPr>
                <w:sz w:val="20"/>
                <w:szCs w:val="20"/>
              </w:rPr>
            </w:pPr>
            <w:proofErr w:type="spellStart"/>
            <w:r>
              <w:rPr>
                <w:sz w:val="20"/>
                <w:szCs w:val="20"/>
              </w:rPr>
              <w:t>Экономич</w:t>
            </w:r>
            <w:proofErr w:type="spellEnd"/>
            <w:r>
              <w:rPr>
                <w:sz w:val="20"/>
                <w:szCs w:val="20"/>
              </w:rPr>
              <w:t xml:space="preserve"> </w:t>
            </w:r>
            <w:proofErr w:type="spellStart"/>
            <w:r>
              <w:rPr>
                <w:sz w:val="20"/>
                <w:szCs w:val="20"/>
              </w:rPr>
              <w:t>ески</w:t>
            </w:r>
            <w:proofErr w:type="spellEnd"/>
            <w:r>
              <w:rPr>
                <w:sz w:val="20"/>
                <w:szCs w:val="20"/>
              </w:rPr>
              <w:t xml:space="preserve"> обоснован</w:t>
            </w:r>
          </w:p>
        </w:tc>
        <w:tc>
          <w:tcPr>
            <w:tcW w:w="1133" w:type="dxa"/>
            <w:tcBorders>
              <w:top w:val="single" w:sz="4" w:space="0" w:color="auto"/>
              <w:left w:val="single" w:sz="4" w:space="0" w:color="auto"/>
              <w:bottom w:val="single" w:sz="4" w:space="0" w:color="auto"/>
            </w:tcBorders>
            <w:shd w:val="clear" w:color="auto" w:fill="FFFFFF"/>
          </w:tcPr>
          <w:p w:rsidR="00E37A12" w:rsidRDefault="00000000">
            <w:pPr>
              <w:pStyle w:val="a5"/>
              <w:framePr w:w="9653" w:h="955" w:wrap="none" w:vAnchor="page" w:hAnchor="page" w:x="1510" w:y="13577"/>
              <w:shd w:val="clear" w:color="auto" w:fill="auto"/>
              <w:ind w:firstLine="0"/>
              <w:jc w:val="center"/>
              <w:rPr>
                <w:sz w:val="20"/>
                <w:szCs w:val="20"/>
              </w:rPr>
            </w:pPr>
            <w:proofErr w:type="spellStart"/>
            <w:r>
              <w:rPr>
                <w:sz w:val="20"/>
                <w:szCs w:val="20"/>
              </w:rPr>
              <w:t>потребл</w:t>
            </w:r>
            <w:proofErr w:type="spellEnd"/>
            <w:r>
              <w:rPr>
                <w:sz w:val="20"/>
                <w:szCs w:val="20"/>
              </w:rPr>
              <w:t>.</w:t>
            </w:r>
          </w:p>
          <w:p w:rsidR="00E37A12" w:rsidRDefault="00000000">
            <w:pPr>
              <w:pStyle w:val="a5"/>
              <w:framePr w:w="9653" w:h="955" w:wrap="none" w:vAnchor="page" w:hAnchor="page" w:x="1510" w:y="13577"/>
              <w:shd w:val="clear" w:color="auto" w:fill="auto"/>
              <w:spacing w:line="230" w:lineRule="auto"/>
              <w:ind w:firstLine="0"/>
              <w:jc w:val="center"/>
              <w:rPr>
                <w:sz w:val="20"/>
                <w:szCs w:val="20"/>
              </w:rPr>
            </w:pPr>
            <w:r>
              <w:rPr>
                <w:sz w:val="20"/>
                <w:szCs w:val="20"/>
              </w:rPr>
              <w:t>м3</w:t>
            </w:r>
          </w:p>
        </w:tc>
        <w:tc>
          <w:tcPr>
            <w:tcW w:w="1128" w:type="dxa"/>
            <w:tcBorders>
              <w:top w:val="single" w:sz="4" w:space="0" w:color="auto"/>
              <w:left w:val="single" w:sz="4" w:space="0" w:color="auto"/>
              <w:bottom w:val="single" w:sz="4" w:space="0" w:color="auto"/>
            </w:tcBorders>
            <w:shd w:val="clear" w:color="auto" w:fill="FFFFFF"/>
          </w:tcPr>
          <w:p w:rsidR="00E37A12" w:rsidRDefault="00000000">
            <w:pPr>
              <w:pStyle w:val="a5"/>
              <w:framePr w:w="9653" w:h="955" w:wrap="none" w:vAnchor="page" w:hAnchor="page" w:x="1510" w:y="13577"/>
              <w:shd w:val="clear" w:color="auto" w:fill="auto"/>
              <w:spacing w:line="221" w:lineRule="auto"/>
              <w:ind w:firstLine="0"/>
              <w:jc w:val="center"/>
              <w:rPr>
                <w:sz w:val="20"/>
                <w:szCs w:val="20"/>
              </w:rPr>
            </w:pPr>
            <w:r>
              <w:rPr>
                <w:sz w:val="20"/>
                <w:szCs w:val="20"/>
              </w:rPr>
              <w:t>норматив м</w:t>
            </w:r>
            <w:r>
              <w:rPr>
                <w:sz w:val="20"/>
                <w:szCs w:val="20"/>
                <w:vertAlign w:val="superscript"/>
              </w:rPr>
              <w:t>3</w:t>
            </w:r>
            <w:r>
              <w:rPr>
                <w:sz w:val="20"/>
                <w:szCs w:val="20"/>
              </w:rPr>
              <w:t>/чел</w:t>
            </w:r>
          </w:p>
        </w:tc>
        <w:tc>
          <w:tcPr>
            <w:tcW w:w="1128" w:type="dxa"/>
            <w:tcBorders>
              <w:top w:val="single" w:sz="4" w:space="0" w:color="auto"/>
              <w:left w:val="single" w:sz="4" w:space="0" w:color="auto"/>
              <w:bottom w:val="single" w:sz="4" w:space="0" w:color="auto"/>
            </w:tcBorders>
            <w:shd w:val="clear" w:color="auto" w:fill="FFFFFF"/>
          </w:tcPr>
          <w:p w:rsidR="00E37A12" w:rsidRDefault="00000000">
            <w:pPr>
              <w:pStyle w:val="a5"/>
              <w:framePr w:w="9653" w:h="955" w:wrap="none" w:vAnchor="page" w:hAnchor="page" w:x="1510" w:y="13577"/>
              <w:shd w:val="clear" w:color="auto" w:fill="auto"/>
              <w:ind w:firstLine="0"/>
              <w:jc w:val="center"/>
              <w:rPr>
                <w:sz w:val="20"/>
                <w:szCs w:val="20"/>
              </w:rPr>
            </w:pPr>
            <w:proofErr w:type="spellStart"/>
            <w:r>
              <w:rPr>
                <w:sz w:val="20"/>
                <w:szCs w:val="20"/>
              </w:rPr>
              <w:t>потребл</w:t>
            </w:r>
            <w:proofErr w:type="spellEnd"/>
            <w:r>
              <w:rPr>
                <w:sz w:val="20"/>
                <w:szCs w:val="20"/>
              </w:rPr>
              <w:t>.</w:t>
            </w:r>
          </w:p>
          <w:p w:rsidR="00E37A12" w:rsidRDefault="00000000">
            <w:pPr>
              <w:pStyle w:val="a5"/>
              <w:framePr w:w="9653" w:h="955" w:wrap="none" w:vAnchor="page" w:hAnchor="page" w:x="1510" w:y="13577"/>
              <w:shd w:val="clear" w:color="auto" w:fill="auto"/>
              <w:ind w:firstLine="0"/>
              <w:jc w:val="center"/>
              <w:rPr>
                <w:sz w:val="20"/>
                <w:szCs w:val="20"/>
              </w:rPr>
            </w:pPr>
            <w:r>
              <w:rPr>
                <w:sz w:val="20"/>
                <w:szCs w:val="20"/>
              </w:rPr>
              <w:t>Гкал</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bottom"/>
          </w:tcPr>
          <w:p w:rsidR="00E37A12" w:rsidRDefault="00000000">
            <w:pPr>
              <w:pStyle w:val="a5"/>
              <w:framePr w:w="9653" w:h="955" w:wrap="none" w:vAnchor="page" w:hAnchor="page" w:x="1510" w:y="13577"/>
              <w:shd w:val="clear" w:color="auto" w:fill="auto"/>
              <w:ind w:firstLine="0"/>
              <w:jc w:val="center"/>
              <w:rPr>
                <w:sz w:val="20"/>
                <w:szCs w:val="20"/>
              </w:rPr>
            </w:pPr>
            <w:proofErr w:type="spellStart"/>
            <w:r>
              <w:rPr>
                <w:sz w:val="20"/>
                <w:szCs w:val="20"/>
              </w:rPr>
              <w:t>Экономич</w:t>
            </w:r>
            <w:proofErr w:type="spellEnd"/>
            <w:r>
              <w:rPr>
                <w:sz w:val="20"/>
                <w:szCs w:val="20"/>
              </w:rPr>
              <w:t xml:space="preserve"> </w:t>
            </w:r>
            <w:proofErr w:type="spellStart"/>
            <w:r>
              <w:rPr>
                <w:sz w:val="20"/>
                <w:szCs w:val="20"/>
              </w:rPr>
              <w:t>ески</w:t>
            </w:r>
            <w:proofErr w:type="spellEnd"/>
            <w:r>
              <w:rPr>
                <w:sz w:val="20"/>
                <w:szCs w:val="20"/>
              </w:rPr>
              <w:t xml:space="preserve"> обоснован</w:t>
            </w:r>
          </w:p>
        </w:tc>
      </w:tr>
    </w:tbl>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742"/>
        <w:gridCol w:w="1128"/>
        <w:gridCol w:w="1128"/>
        <w:gridCol w:w="1128"/>
        <w:gridCol w:w="1133"/>
        <w:gridCol w:w="1128"/>
        <w:gridCol w:w="1128"/>
        <w:gridCol w:w="1138"/>
      </w:tblGrid>
      <w:tr w:rsidR="00E37A12">
        <w:trPr>
          <w:trHeight w:hRule="exact" w:val="1166"/>
        </w:trPr>
        <w:tc>
          <w:tcPr>
            <w:tcW w:w="1742" w:type="dxa"/>
            <w:tcBorders>
              <w:top w:val="single" w:sz="4" w:space="0" w:color="auto"/>
              <w:left w:val="single" w:sz="4" w:space="0" w:color="auto"/>
            </w:tcBorders>
            <w:shd w:val="clear" w:color="auto" w:fill="FFFFFF"/>
          </w:tcPr>
          <w:p w:rsidR="00E37A12" w:rsidRDefault="00E37A12">
            <w:pPr>
              <w:framePr w:w="9653" w:h="2837" w:wrap="none" w:vAnchor="page" w:hAnchor="page" w:x="1510" w:y="1126"/>
              <w:rPr>
                <w:sz w:val="10"/>
                <w:szCs w:val="10"/>
              </w:rPr>
            </w:pPr>
          </w:p>
        </w:tc>
        <w:tc>
          <w:tcPr>
            <w:tcW w:w="1128" w:type="dxa"/>
            <w:tcBorders>
              <w:top w:val="single" w:sz="4" w:space="0" w:color="auto"/>
              <w:left w:val="single" w:sz="4" w:space="0" w:color="auto"/>
            </w:tcBorders>
            <w:shd w:val="clear" w:color="auto" w:fill="FFFFFF"/>
          </w:tcPr>
          <w:p w:rsidR="00E37A12" w:rsidRDefault="00E37A12">
            <w:pPr>
              <w:framePr w:w="9653" w:h="2837" w:wrap="none" w:vAnchor="page" w:hAnchor="page" w:x="1510" w:y="1126"/>
              <w:rPr>
                <w:sz w:val="10"/>
                <w:szCs w:val="10"/>
              </w:rPr>
            </w:pPr>
          </w:p>
        </w:tc>
        <w:tc>
          <w:tcPr>
            <w:tcW w:w="1128" w:type="dxa"/>
            <w:tcBorders>
              <w:top w:val="single" w:sz="4" w:space="0" w:color="auto"/>
              <w:left w:val="single" w:sz="4" w:space="0" w:color="auto"/>
            </w:tcBorders>
            <w:shd w:val="clear" w:color="auto" w:fill="FFFFFF"/>
          </w:tcPr>
          <w:p w:rsidR="00E37A12" w:rsidRDefault="00E37A12">
            <w:pPr>
              <w:framePr w:w="9653" w:h="2837" w:wrap="none" w:vAnchor="page" w:hAnchor="page" w:x="1510" w:y="1126"/>
              <w:rPr>
                <w:sz w:val="10"/>
                <w:szCs w:val="10"/>
              </w:rPr>
            </w:pPr>
          </w:p>
        </w:tc>
        <w:tc>
          <w:tcPr>
            <w:tcW w:w="1128" w:type="dxa"/>
            <w:tcBorders>
              <w:top w:val="single" w:sz="4" w:space="0" w:color="auto"/>
              <w:left w:val="single" w:sz="4" w:space="0" w:color="auto"/>
            </w:tcBorders>
            <w:shd w:val="clear" w:color="auto" w:fill="FFFFFF"/>
            <w:vAlign w:val="bottom"/>
          </w:tcPr>
          <w:p w:rsidR="00E37A12" w:rsidRDefault="00000000">
            <w:pPr>
              <w:pStyle w:val="a5"/>
              <w:framePr w:w="9653" w:h="2837" w:wrap="none" w:vAnchor="page" w:hAnchor="page" w:x="1510" w:y="1126"/>
              <w:shd w:val="clear" w:color="auto" w:fill="auto"/>
              <w:ind w:firstLine="0"/>
              <w:jc w:val="center"/>
              <w:rPr>
                <w:sz w:val="20"/>
                <w:szCs w:val="20"/>
              </w:rPr>
            </w:pPr>
            <w:proofErr w:type="spellStart"/>
            <w:r>
              <w:rPr>
                <w:sz w:val="20"/>
                <w:szCs w:val="20"/>
              </w:rPr>
              <w:t>ный</w:t>
            </w:r>
            <w:proofErr w:type="spellEnd"/>
            <w:r>
              <w:rPr>
                <w:sz w:val="20"/>
                <w:szCs w:val="20"/>
              </w:rPr>
              <w:t xml:space="preserve"> тариф на 31.12.12. </w:t>
            </w:r>
            <w:proofErr w:type="spellStart"/>
            <w:r>
              <w:rPr>
                <w:sz w:val="20"/>
                <w:szCs w:val="20"/>
              </w:rPr>
              <w:t>руб</w:t>
            </w:r>
            <w:proofErr w:type="spellEnd"/>
            <w:r>
              <w:rPr>
                <w:sz w:val="20"/>
                <w:szCs w:val="20"/>
              </w:rPr>
              <w:t>/м</w:t>
            </w:r>
            <w:r>
              <w:rPr>
                <w:sz w:val="20"/>
                <w:szCs w:val="20"/>
                <w:vertAlign w:val="superscript"/>
              </w:rPr>
              <w:t>3</w:t>
            </w:r>
            <w:r>
              <w:rPr>
                <w:sz w:val="20"/>
                <w:szCs w:val="20"/>
              </w:rPr>
              <w:t xml:space="preserve"> </w:t>
            </w:r>
            <w:proofErr w:type="gramStart"/>
            <w:r>
              <w:rPr>
                <w:sz w:val="20"/>
                <w:szCs w:val="20"/>
              </w:rPr>
              <w:t>( без</w:t>
            </w:r>
            <w:proofErr w:type="gramEnd"/>
            <w:r>
              <w:rPr>
                <w:sz w:val="20"/>
                <w:szCs w:val="20"/>
              </w:rPr>
              <w:t xml:space="preserve"> НДС)</w:t>
            </w:r>
          </w:p>
        </w:tc>
        <w:tc>
          <w:tcPr>
            <w:tcW w:w="1133" w:type="dxa"/>
            <w:tcBorders>
              <w:top w:val="single" w:sz="4" w:space="0" w:color="auto"/>
              <w:left w:val="single" w:sz="4" w:space="0" w:color="auto"/>
            </w:tcBorders>
            <w:shd w:val="clear" w:color="auto" w:fill="FFFFFF"/>
          </w:tcPr>
          <w:p w:rsidR="00E37A12" w:rsidRDefault="00E37A12">
            <w:pPr>
              <w:framePr w:w="9653" w:h="2837" w:wrap="none" w:vAnchor="page" w:hAnchor="page" w:x="1510" w:y="1126"/>
              <w:rPr>
                <w:sz w:val="10"/>
                <w:szCs w:val="10"/>
              </w:rPr>
            </w:pPr>
          </w:p>
        </w:tc>
        <w:tc>
          <w:tcPr>
            <w:tcW w:w="1128" w:type="dxa"/>
            <w:tcBorders>
              <w:top w:val="single" w:sz="4" w:space="0" w:color="auto"/>
              <w:left w:val="single" w:sz="4" w:space="0" w:color="auto"/>
            </w:tcBorders>
            <w:shd w:val="clear" w:color="auto" w:fill="FFFFFF"/>
          </w:tcPr>
          <w:p w:rsidR="00E37A12" w:rsidRDefault="00E37A12">
            <w:pPr>
              <w:framePr w:w="9653" w:h="2837" w:wrap="none" w:vAnchor="page" w:hAnchor="page" w:x="1510" w:y="1126"/>
              <w:rPr>
                <w:sz w:val="10"/>
                <w:szCs w:val="10"/>
              </w:rPr>
            </w:pPr>
          </w:p>
        </w:tc>
        <w:tc>
          <w:tcPr>
            <w:tcW w:w="1128" w:type="dxa"/>
            <w:tcBorders>
              <w:top w:val="single" w:sz="4" w:space="0" w:color="auto"/>
              <w:left w:val="single" w:sz="4" w:space="0" w:color="auto"/>
            </w:tcBorders>
            <w:shd w:val="clear" w:color="auto" w:fill="FFFFFF"/>
          </w:tcPr>
          <w:p w:rsidR="00E37A12" w:rsidRDefault="00E37A12">
            <w:pPr>
              <w:framePr w:w="9653" w:h="2837" w:wrap="none" w:vAnchor="page" w:hAnchor="page" w:x="1510" w:y="1126"/>
              <w:rPr>
                <w:sz w:val="10"/>
                <w:szCs w:val="10"/>
              </w:rPr>
            </w:pPr>
          </w:p>
        </w:tc>
        <w:tc>
          <w:tcPr>
            <w:tcW w:w="1138"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653" w:h="2837" w:wrap="none" w:vAnchor="page" w:hAnchor="page" w:x="1510" w:y="1126"/>
              <w:shd w:val="clear" w:color="auto" w:fill="auto"/>
              <w:ind w:firstLine="0"/>
              <w:jc w:val="center"/>
              <w:rPr>
                <w:sz w:val="20"/>
                <w:szCs w:val="20"/>
              </w:rPr>
            </w:pPr>
            <w:proofErr w:type="spellStart"/>
            <w:r>
              <w:rPr>
                <w:sz w:val="20"/>
                <w:szCs w:val="20"/>
              </w:rPr>
              <w:t>ный</w:t>
            </w:r>
            <w:proofErr w:type="spellEnd"/>
            <w:r>
              <w:rPr>
                <w:sz w:val="20"/>
                <w:szCs w:val="20"/>
              </w:rPr>
              <w:t xml:space="preserve"> тариф на 31.12.12.</w:t>
            </w:r>
          </w:p>
          <w:p w:rsidR="00E37A12" w:rsidRDefault="00000000">
            <w:pPr>
              <w:pStyle w:val="a5"/>
              <w:framePr w:w="9653" w:h="2837" w:wrap="none" w:vAnchor="page" w:hAnchor="page" w:x="1510" w:y="1126"/>
              <w:shd w:val="clear" w:color="auto" w:fill="auto"/>
              <w:ind w:firstLine="0"/>
              <w:jc w:val="center"/>
              <w:rPr>
                <w:sz w:val="20"/>
                <w:szCs w:val="20"/>
              </w:rPr>
            </w:pPr>
            <w:proofErr w:type="spellStart"/>
            <w:r>
              <w:rPr>
                <w:sz w:val="20"/>
                <w:szCs w:val="20"/>
              </w:rPr>
              <w:t>руб</w:t>
            </w:r>
            <w:proofErr w:type="spellEnd"/>
            <w:r>
              <w:rPr>
                <w:sz w:val="20"/>
                <w:szCs w:val="20"/>
              </w:rPr>
              <w:t xml:space="preserve">/Гкал </w:t>
            </w:r>
            <w:proofErr w:type="gramStart"/>
            <w:r>
              <w:rPr>
                <w:sz w:val="20"/>
                <w:szCs w:val="20"/>
              </w:rPr>
              <w:t>( без</w:t>
            </w:r>
            <w:proofErr w:type="gramEnd"/>
            <w:r>
              <w:rPr>
                <w:sz w:val="20"/>
                <w:szCs w:val="20"/>
              </w:rPr>
              <w:t xml:space="preserve"> НДС)</w:t>
            </w:r>
          </w:p>
        </w:tc>
      </w:tr>
      <w:tr w:rsidR="00E37A12">
        <w:trPr>
          <w:trHeight w:hRule="exact" w:val="240"/>
        </w:trPr>
        <w:tc>
          <w:tcPr>
            <w:tcW w:w="1742" w:type="dxa"/>
            <w:tcBorders>
              <w:top w:val="single" w:sz="4" w:space="0" w:color="auto"/>
              <w:left w:val="single" w:sz="4" w:space="0" w:color="auto"/>
            </w:tcBorders>
            <w:shd w:val="clear" w:color="auto" w:fill="FFFFFF"/>
            <w:vAlign w:val="bottom"/>
          </w:tcPr>
          <w:p w:rsidR="00E37A12" w:rsidRDefault="00000000">
            <w:pPr>
              <w:pStyle w:val="a5"/>
              <w:framePr w:w="9653" w:h="2837" w:wrap="none" w:vAnchor="page" w:hAnchor="page" w:x="1510" w:y="1126"/>
              <w:shd w:val="clear" w:color="auto" w:fill="auto"/>
              <w:ind w:firstLine="0"/>
              <w:jc w:val="center"/>
              <w:rPr>
                <w:sz w:val="20"/>
                <w:szCs w:val="20"/>
              </w:rPr>
            </w:pPr>
            <w:r>
              <w:rPr>
                <w:sz w:val="20"/>
                <w:szCs w:val="20"/>
              </w:rPr>
              <w:t>1</w:t>
            </w:r>
          </w:p>
        </w:tc>
        <w:tc>
          <w:tcPr>
            <w:tcW w:w="1128" w:type="dxa"/>
            <w:tcBorders>
              <w:top w:val="single" w:sz="4" w:space="0" w:color="auto"/>
              <w:left w:val="single" w:sz="4" w:space="0" w:color="auto"/>
            </w:tcBorders>
            <w:shd w:val="clear" w:color="auto" w:fill="FFFFFF"/>
            <w:vAlign w:val="bottom"/>
          </w:tcPr>
          <w:p w:rsidR="00E37A12" w:rsidRDefault="00000000">
            <w:pPr>
              <w:pStyle w:val="a5"/>
              <w:framePr w:w="9653" w:h="2837" w:wrap="none" w:vAnchor="page" w:hAnchor="page" w:x="1510" w:y="1126"/>
              <w:shd w:val="clear" w:color="auto" w:fill="auto"/>
              <w:ind w:firstLine="0"/>
              <w:jc w:val="center"/>
              <w:rPr>
                <w:sz w:val="20"/>
                <w:szCs w:val="20"/>
              </w:rPr>
            </w:pPr>
            <w:r>
              <w:rPr>
                <w:sz w:val="20"/>
                <w:szCs w:val="20"/>
              </w:rPr>
              <w:t>2</w:t>
            </w:r>
          </w:p>
        </w:tc>
        <w:tc>
          <w:tcPr>
            <w:tcW w:w="1128" w:type="dxa"/>
            <w:tcBorders>
              <w:top w:val="single" w:sz="4" w:space="0" w:color="auto"/>
              <w:left w:val="single" w:sz="4" w:space="0" w:color="auto"/>
            </w:tcBorders>
            <w:shd w:val="clear" w:color="auto" w:fill="FFFFFF"/>
            <w:vAlign w:val="center"/>
          </w:tcPr>
          <w:p w:rsidR="00E37A12" w:rsidRDefault="00000000">
            <w:pPr>
              <w:pStyle w:val="a5"/>
              <w:framePr w:w="9653" w:h="2837" w:wrap="none" w:vAnchor="page" w:hAnchor="page" w:x="1510" w:y="1126"/>
              <w:shd w:val="clear" w:color="auto" w:fill="auto"/>
              <w:ind w:firstLine="0"/>
              <w:jc w:val="center"/>
              <w:rPr>
                <w:sz w:val="20"/>
                <w:szCs w:val="20"/>
              </w:rPr>
            </w:pPr>
            <w:r>
              <w:rPr>
                <w:sz w:val="20"/>
                <w:szCs w:val="20"/>
              </w:rPr>
              <w:t>3</w:t>
            </w:r>
          </w:p>
        </w:tc>
        <w:tc>
          <w:tcPr>
            <w:tcW w:w="1128" w:type="dxa"/>
            <w:tcBorders>
              <w:top w:val="single" w:sz="4" w:space="0" w:color="auto"/>
              <w:left w:val="single" w:sz="4" w:space="0" w:color="auto"/>
            </w:tcBorders>
            <w:shd w:val="clear" w:color="auto" w:fill="FFFFFF"/>
            <w:vAlign w:val="center"/>
          </w:tcPr>
          <w:p w:rsidR="00E37A12" w:rsidRDefault="00000000">
            <w:pPr>
              <w:pStyle w:val="a5"/>
              <w:framePr w:w="9653" w:h="2837" w:wrap="none" w:vAnchor="page" w:hAnchor="page" w:x="1510" w:y="1126"/>
              <w:shd w:val="clear" w:color="auto" w:fill="auto"/>
              <w:ind w:firstLine="0"/>
              <w:jc w:val="center"/>
              <w:rPr>
                <w:sz w:val="20"/>
                <w:szCs w:val="20"/>
              </w:rPr>
            </w:pPr>
            <w:r>
              <w:rPr>
                <w:sz w:val="20"/>
                <w:szCs w:val="20"/>
              </w:rPr>
              <w:t>4</w:t>
            </w:r>
          </w:p>
        </w:tc>
        <w:tc>
          <w:tcPr>
            <w:tcW w:w="1133" w:type="dxa"/>
            <w:tcBorders>
              <w:top w:val="single" w:sz="4" w:space="0" w:color="auto"/>
              <w:left w:val="single" w:sz="4" w:space="0" w:color="auto"/>
            </w:tcBorders>
            <w:shd w:val="clear" w:color="auto" w:fill="FFFFFF"/>
            <w:vAlign w:val="center"/>
          </w:tcPr>
          <w:p w:rsidR="00E37A12" w:rsidRDefault="00000000">
            <w:pPr>
              <w:pStyle w:val="a5"/>
              <w:framePr w:w="9653" w:h="2837" w:wrap="none" w:vAnchor="page" w:hAnchor="page" w:x="1510" w:y="1126"/>
              <w:shd w:val="clear" w:color="auto" w:fill="auto"/>
              <w:ind w:firstLine="0"/>
              <w:jc w:val="center"/>
              <w:rPr>
                <w:sz w:val="20"/>
                <w:szCs w:val="20"/>
              </w:rPr>
            </w:pPr>
            <w:r>
              <w:rPr>
                <w:sz w:val="20"/>
                <w:szCs w:val="20"/>
              </w:rPr>
              <w:t>5</w:t>
            </w:r>
          </w:p>
        </w:tc>
        <w:tc>
          <w:tcPr>
            <w:tcW w:w="1128" w:type="dxa"/>
            <w:tcBorders>
              <w:top w:val="single" w:sz="4" w:space="0" w:color="auto"/>
              <w:left w:val="single" w:sz="4" w:space="0" w:color="auto"/>
            </w:tcBorders>
            <w:shd w:val="clear" w:color="auto" w:fill="FFFFFF"/>
            <w:vAlign w:val="bottom"/>
          </w:tcPr>
          <w:p w:rsidR="00E37A12" w:rsidRDefault="00000000">
            <w:pPr>
              <w:pStyle w:val="a5"/>
              <w:framePr w:w="9653" w:h="2837" w:wrap="none" w:vAnchor="page" w:hAnchor="page" w:x="1510" w:y="1126"/>
              <w:shd w:val="clear" w:color="auto" w:fill="auto"/>
              <w:ind w:firstLine="0"/>
              <w:jc w:val="center"/>
              <w:rPr>
                <w:sz w:val="20"/>
                <w:szCs w:val="20"/>
              </w:rPr>
            </w:pPr>
            <w:r>
              <w:rPr>
                <w:sz w:val="20"/>
                <w:szCs w:val="20"/>
              </w:rPr>
              <w:t>6</w:t>
            </w:r>
          </w:p>
        </w:tc>
        <w:tc>
          <w:tcPr>
            <w:tcW w:w="1128" w:type="dxa"/>
            <w:tcBorders>
              <w:top w:val="single" w:sz="4" w:space="0" w:color="auto"/>
              <w:left w:val="single" w:sz="4" w:space="0" w:color="auto"/>
            </w:tcBorders>
            <w:shd w:val="clear" w:color="auto" w:fill="FFFFFF"/>
            <w:vAlign w:val="center"/>
          </w:tcPr>
          <w:p w:rsidR="00E37A12" w:rsidRDefault="00000000">
            <w:pPr>
              <w:pStyle w:val="a5"/>
              <w:framePr w:w="9653" w:h="2837" w:wrap="none" w:vAnchor="page" w:hAnchor="page" w:x="1510" w:y="1126"/>
              <w:shd w:val="clear" w:color="auto" w:fill="auto"/>
              <w:ind w:firstLine="0"/>
              <w:jc w:val="center"/>
              <w:rPr>
                <w:sz w:val="20"/>
                <w:szCs w:val="20"/>
              </w:rPr>
            </w:pPr>
            <w:r>
              <w:rPr>
                <w:sz w:val="20"/>
                <w:szCs w:val="20"/>
              </w:rPr>
              <w:t>7</w:t>
            </w:r>
          </w:p>
        </w:tc>
        <w:tc>
          <w:tcPr>
            <w:tcW w:w="1138"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653" w:h="2837" w:wrap="none" w:vAnchor="page" w:hAnchor="page" w:x="1510" w:y="1126"/>
              <w:shd w:val="clear" w:color="auto" w:fill="auto"/>
              <w:ind w:firstLine="0"/>
              <w:jc w:val="center"/>
              <w:rPr>
                <w:sz w:val="20"/>
                <w:szCs w:val="20"/>
              </w:rPr>
            </w:pPr>
            <w:r>
              <w:rPr>
                <w:sz w:val="20"/>
                <w:szCs w:val="20"/>
              </w:rPr>
              <w:t>8</w:t>
            </w:r>
          </w:p>
        </w:tc>
      </w:tr>
      <w:tr w:rsidR="00E37A12">
        <w:trPr>
          <w:trHeight w:hRule="exact" w:val="240"/>
        </w:trPr>
        <w:tc>
          <w:tcPr>
            <w:tcW w:w="1742" w:type="dxa"/>
            <w:tcBorders>
              <w:top w:val="single" w:sz="4" w:space="0" w:color="auto"/>
              <w:left w:val="single" w:sz="4" w:space="0" w:color="auto"/>
            </w:tcBorders>
            <w:shd w:val="clear" w:color="auto" w:fill="FFFFFF"/>
            <w:vAlign w:val="bottom"/>
          </w:tcPr>
          <w:p w:rsidR="00E37A12" w:rsidRDefault="00000000">
            <w:pPr>
              <w:pStyle w:val="a5"/>
              <w:framePr w:w="9653" w:h="2837" w:wrap="none" w:vAnchor="page" w:hAnchor="page" w:x="1510" w:y="1126"/>
              <w:shd w:val="clear" w:color="auto" w:fill="auto"/>
              <w:ind w:firstLine="0"/>
              <w:jc w:val="center"/>
              <w:rPr>
                <w:sz w:val="20"/>
                <w:szCs w:val="20"/>
              </w:rPr>
            </w:pPr>
            <w:r>
              <w:rPr>
                <w:sz w:val="20"/>
                <w:szCs w:val="20"/>
              </w:rPr>
              <w:t>Всего, в т.ч.</w:t>
            </w:r>
          </w:p>
        </w:tc>
        <w:tc>
          <w:tcPr>
            <w:tcW w:w="1128" w:type="dxa"/>
            <w:tcBorders>
              <w:top w:val="single" w:sz="4" w:space="0" w:color="auto"/>
              <w:left w:val="single" w:sz="4" w:space="0" w:color="auto"/>
            </w:tcBorders>
            <w:shd w:val="clear" w:color="auto" w:fill="FFFFFF"/>
            <w:vAlign w:val="bottom"/>
          </w:tcPr>
          <w:p w:rsidR="00E37A12" w:rsidRDefault="00000000">
            <w:pPr>
              <w:pStyle w:val="a5"/>
              <w:framePr w:w="9653" w:h="2837" w:wrap="none" w:vAnchor="page" w:hAnchor="page" w:x="1510" w:y="1126"/>
              <w:shd w:val="clear" w:color="auto" w:fill="auto"/>
              <w:ind w:firstLine="0"/>
              <w:jc w:val="center"/>
              <w:rPr>
                <w:sz w:val="20"/>
                <w:szCs w:val="20"/>
              </w:rPr>
            </w:pPr>
            <w:r>
              <w:rPr>
                <w:sz w:val="20"/>
                <w:szCs w:val="20"/>
              </w:rPr>
              <w:t>9400,42</w:t>
            </w:r>
          </w:p>
        </w:tc>
        <w:tc>
          <w:tcPr>
            <w:tcW w:w="1128" w:type="dxa"/>
            <w:tcBorders>
              <w:top w:val="single" w:sz="4" w:space="0" w:color="auto"/>
              <w:left w:val="single" w:sz="4" w:space="0" w:color="auto"/>
            </w:tcBorders>
            <w:shd w:val="clear" w:color="auto" w:fill="FFFFFF"/>
          </w:tcPr>
          <w:p w:rsidR="00E37A12" w:rsidRDefault="00E37A12">
            <w:pPr>
              <w:framePr w:w="9653" w:h="2837" w:wrap="none" w:vAnchor="page" w:hAnchor="page" w:x="1510" w:y="1126"/>
              <w:rPr>
                <w:sz w:val="10"/>
                <w:szCs w:val="10"/>
              </w:rPr>
            </w:pPr>
          </w:p>
        </w:tc>
        <w:tc>
          <w:tcPr>
            <w:tcW w:w="1128" w:type="dxa"/>
            <w:tcBorders>
              <w:top w:val="single" w:sz="4" w:space="0" w:color="auto"/>
              <w:left w:val="single" w:sz="4" w:space="0" w:color="auto"/>
            </w:tcBorders>
            <w:shd w:val="clear" w:color="auto" w:fill="FFFFFF"/>
          </w:tcPr>
          <w:p w:rsidR="00E37A12" w:rsidRDefault="00E37A12">
            <w:pPr>
              <w:framePr w:w="9653" w:h="2837" w:wrap="none" w:vAnchor="page" w:hAnchor="page" w:x="1510" w:y="1126"/>
              <w:rPr>
                <w:sz w:val="10"/>
                <w:szCs w:val="10"/>
              </w:rPr>
            </w:pPr>
          </w:p>
        </w:tc>
        <w:tc>
          <w:tcPr>
            <w:tcW w:w="1133" w:type="dxa"/>
            <w:tcBorders>
              <w:top w:val="single" w:sz="4" w:space="0" w:color="auto"/>
              <w:left w:val="single" w:sz="4" w:space="0" w:color="auto"/>
            </w:tcBorders>
            <w:shd w:val="clear" w:color="auto" w:fill="FFFFFF"/>
            <w:vAlign w:val="bottom"/>
          </w:tcPr>
          <w:p w:rsidR="00E37A12" w:rsidRDefault="00000000">
            <w:pPr>
              <w:pStyle w:val="a5"/>
              <w:framePr w:w="9653" w:h="2837" w:wrap="none" w:vAnchor="page" w:hAnchor="page" w:x="1510" w:y="1126"/>
              <w:shd w:val="clear" w:color="auto" w:fill="auto"/>
              <w:ind w:firstLine="0"/>
              <w:jc w:val="center"/>
              <w:rPr>
                <w:sz w:val="20"/>
                <w:szCs w:val="20"/>
              </w:rPr>
            </w:pPr>
            <w:r>
              <w:rPr>
                <w:sz w:val="20"/>
                <w:szCs w:val="20"/>
              </w:rPr>
              <w:t>4570,02</w:t>
            </w:r>
          </w:p>
        </w:tc>
        <w:tc>
          <w:tcPr>
            <w:tcW w:w="1128" w:type="dxa"/>
            <w:tcBorders>
              <w:top w:val="single" w:sz="4" w:space="0" w:color="auto"/>
              <w:left w:val="single" w:sz="4" w:space="0" w:color="auto"/>
            </w:tcBorders>
            <w:shd w:val="clear" w:color="auto" w:fill="FFFFFF"/>
          </w:tcPr>
          <w:p w:rsidR="00E37A12" w:rsidRDefault="00E37A12">
            <w:pPr>
              <w:framePr w:w="9653" w:h="2837" w:wrap="none" w:vAnchor="page" w:hAnchor="page" w:x="1510" w:y="1126"/>
              <w:rPr>
                <w:sz w:val="10"/>
                <w:szCs w:val="10"/>
              </w:rPr>
            </w:pPr>
          </w:p>
        </w:tc>
        <w:tc>
          <w:tcPr>
            <w:tcW w:w="1128" w:type="dxa"/>
            <w:tcBorders>
              <w:top w:val="single" w:sz="4" w:space="0" w:color="auto"/>
              <w:left w:val="single" w:sz="4" w:space="0" w:color="auto"/>
            </w:tcBorders>
            <w:shd w:val="clear" w:color="auto" w:fill="FFFFFF"/>
            <w:vAlign w:val="bottom"/>
          </w:tcPr>
          <w:p w:rsidR="00E37A12" w:rsidRDefault="00000000">
            <w:pPr>
              <w:pStyle w:val="a5"/>
              <w:framePr w:w="9653" w:h="2837" w:wrap="none" w:vAnchor="page" w:hAnchor="page" w:x="1510" w:y="1126"/>
              <w:shd w:val="clear" w:color="auto" w:fill="auto"/>
              <w:ind w:firstLine="0"/>
              <w:jc w:val="center"/>
              <w:rPr>
                <w:sz w:val="20"/>
                <w:szCs w:val="20"/>
              </w:rPr>
            </w:pPr>
            <w:r>
              <w:rPr>
                <w:sz w:val="20"/>
                <w:szCs w:val="20"/>
              </w:rPr>
              <w:t>450,32</w:t>
            </w:r>
          </w:p>
        </w:tc>
        <w:tc>
          <w:tcPr>
            <w:tcW w:w="1138"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653" w:h="2837" w:wrap="none" w:vAnchor="page" w:hAnchor="page" w:x="1510" w:y="1126"/>
              <w:shd w:val="clear" w:color="auto" w:fill="auto"/>
              <w:ind w:firstLine="0"/>
              <w:jc w:val="center"/>
              <w:rPr>
                <w:sz w:val="20"/>
                <w:szCs w:val="20"/>
              </w:rPr>
            </w:pPr>
            <w:r>
              <w:rPr>
                <w:sz w:val="20"/>
                <w:szCs w:val="20"/>
              </w:rPr>
              <w:t>3615,6</w:t>
            </w:r>
          </w:p>
        </w:tc>
      </w:tr>
      <w:tr w:rsidR="00E37A12">
        <w:trPr>
          <w:trHeight w:hRule="exact" w:val="240"/>
        </w:trPr>
        <w:tc>
          <w:tcPr>
            <w:tcW w:w="1742" w:type="dxa"/>
            <w:tcBorders>
              <w:top w:val="single" w:sz="4" w:space="0" w:color="auto"/>
              <w:left w:val="single" w:sz="4" w:space="0" w:color="auto"/>
            </w:tcBorders>
            <w:shd w:val="clear" w:color="auto" w:fill="FFFFFF"/>
            <w:vAlign w:val="bottom"/>
          </w:tcPr>
          <w:p w:rsidR="00E37A12" w:rsidRDefault="00000000">
            <w:pPr>
              <w:pStyle w:val="a5"/>
              <w:framePr w:w="9653" w:h="2837" w:wrap="none" w:vAnchor="page" w:hAnchor="page" w:x="1510" w:y="1126"/>
              <w:shd w:val="clear" w:color="auto" w:fill="auto"/>
              <w:ind w:firstLine="0"/>
              <w:jc w:val="center"/>
              <w:rPr>
                <w:sz w:val="20"/>
                <w:szCs w:val="20"/>
              </w:rPr>
            </w:pPr>
            <w:r>
              <w:rPr>
                <w:sz w:val="20"/>
                <w:szCs w:val="20"/>
              </w:rPr>
              <w:t>Население</w:t>
            </w:r>
          </w:p>
        </w:tc>
        <w:tc>
          <w:tcPr>
            <w:tcW w:w="1128" w:type="dxa"/>
            <w:tcBorders>
              <w:top w:val="single" w:sz="4" w:space="0" w:color="auto"/>
              <w:left w:val="single" w:sz="4" w:space="0" w:color="auto"/>
            </w:tcBorders>
            <w:shd w:val="clear" w:color="auto" w:fill="FFFFFF"/>
            <w:vAlign w:val="bottom"/>
          </w:tcPr>
          <w:p w:rsidR="00E37A12" w:rsidRDefault="00000000">
            <w:pPr>
              <w:pStyle w:val="a5"/>
              <w:framePr w:w="9653" w:h="2837" w:wrap="none" w:vAnchor="page" w:hAnchor="page" w:x="1510" w:y="1126"/>
              <w:shd w:val="clear" w:color="auto" w:fill="auto"/>
              <w:ind w:firstLine="0"/>
              <w:jc w:val="center"/>
              <w:rPr>
                <w:sz w:val="20"/>
                <w:szCs w:val="20"/>
              </w:rPr>
            </w:pPr>
            <w:r>
              <w:rPr>
                <w:sz w:val="20"/>
                <w:szCs w:val="20"/>
              </w:rPr>
              <w:t>7378,8</w:t>
            </w:r>
          </w:p>
        </w:tc>
        <w:tc>
          <w:tcPr>
            <w:tcW w:w="1128" w:type="dxa"/>
            <w:tcBorders>
              <w:top w:val="single" w:sz="4" w:space="0" w:color="auto"/>
              <w:left w:val="single" w:sz="4" w:space="0" w:color="auto"/>
            </w:tcBorders>
            <w:shd w:val="clear" w:color="auto" w:fill="FFFFFF"/>
            <w:vAlign w:val="bottom"/>
          </w:tcPr>
          <w:p w:rsidR="00E37A12" w:rsidRDefault="00000000">
            <w:pPr>
              <w:pStyle w:val="a5"/>
              <w:framePr w:w="9653" w:h="2837" w:wrap="none" w:vAnchor="page" w:hAnchor="page" w:x="1510" w:y="1126"/>
              <w:shd w:val="clear" w:color="auto" w:fill="auto"/>
              <w:ind w:firstLine="0"/>
              <w:jc w:val="center"/>
              <w:rPr>
                <w:sz w:val="20"/>
                <w:szCs w:val="20"/>
              </w:rPr>
            </w:pPr>
            <w:r>
              <w:rPr>
                <w:sz w:val="20"/>
                <w:szCs w:val="20"/>
              </w:rPr>
              <w:t>5,47</w:t>
            </w:r>
          </w:p>
        </w:tc>
        <w:tc>
          <w:tcPr>
            <w:tcW w:w="1128" w:type="dxa"/>
            <w:tcBorders>
              <w:top w:val="single" w:sz="4" w:space="0" w:color="auto"/>
              <w:left w:val="single" w:sz="4" w:space="0" w:color="auto"/>
            </w:tcBorders>
            <w:shd w:val="clear" w:color="auto" w:fill="FFFFFF"/>
            <w:vAlign w:val="bottom"/>
          </w:tcPr>
          <w:p w:rsidR="00E37A12" w:rsidRDefault="00000000">
            <w:pPr>
              <w:pStyle w:val="a5"/>
              <w:framePr w:w="9653" w:h="2837" w:wrap="none" w:vAnchor="page" w:hAnchor="page" w:x="1510" w:y="1126"/>
              <w:shd w:val="clear" w:color="auto" w:fill="auto"/>
              <w:ind w:firstLine="0"/>
              <w:jc w:val="center"/>
              <w:rPr>
                <w:sz w:val="20"/>
                <w:szCs w:val="20"/>
              </w:rPr>
            </w:pPr>
            <w:r>
              <w:rPr>
                <w:sz w:val="20"/>
                <w:szCs w:val="20"/>
              </w:rPr>
              <w:t>28,69</w:t>
            </w:r>
          </w:p>
        </w:tc>
        <w:tc>
          <w:tcPr>
            <w:tcW w:w="1133" w:type="dxa"/>
            <w:tcBorders>
              <w:top w:val="single" w:sz="4" w:space="0" w:color="auto"/>
              <w:left w:val="single" w:sz="4" w:space="0" w:color="auto"/>
            </w:tcBorders>
            <w:shd w:val="clear" w:color="auto" w:fill="FFFFFF"/>
            <w:vAlign w:val="bottom"/>
          </w:tcPr>
          <w:p w:rsidR="00E37A12" w:rsidRDefault="00000000">
            <w:pPr>
              <w:pStyle w:val="a5"/>
              <w:framePr w:w="9653" w:h="2837" w:wrap="none" w:vAnchor="page" w:hAnchor="page" w:x="1510" w:y="1126"/>
              <w:shd w:val="clear" w:color="auto" w:fill="auto"/>
              <w:ind w:firstLine="0"/>
              <w:jc w:val="center"/>
              <w:rPr>
                <w:sz w:val="20"/>
                <w:szCs w:val="20"/>
              </w:rPr>
            </w:pPr>
            <w:r>
              <w:rPr>
                <w:sz w:val="20"/>
                <w:szCs w:val="20"/>
              </w:rPr>
              <w:t>3561,64</w:t>
            </w:r>
          </w:p>
        </w:tc>
        <w:tc>
          <w:tcPr>
            <w:tcW w:w="1128" w:type="dxa"/>
            <w:tcBorders>
              <w:top w:val="single" w:sz="4" w:space="0" w:color="auto"/>
              <w:left w:val="single" w:sz="4" w:space="0" w:color="auto"/>
            </w:tcBorders>
            <w:shd w:val="clear" w:color="auto" w:fill="FFFFFF"/>
            <w:vAlign w:val="bottom"/>
          </w:tcPr>
          <w:p w:rsidR="00E37A12" w:rsidRDefault="00000000">
            <w:pPr>
              <w:pStyle w:val="a5"/>
              <w:framePr w:w="9653" w:h="2837" w:wrap="none" w:vAnchor="page" w:hAnchor="page" w:x="1510" w:y="1126"/>
              <w:shd w:val="clear" w:color="auto" w:fill="auto"/>
              <w:ind w:firstLine="0"/>
              <w:jc w:val="center"/>
              <w:rPr>
                <w:sz w:val="20"/>
                <w:szCs w:val="20"/>
              </w:rPr>
            </w:pPr>
            <w:r>
              <w:rPr>
                <w:sz w:val="20"/>
                <w:szCs w:val="20"/>
              </w:rPr>
              <w:t>3,65</w:t>
            </w:r>
          </w:p>
        </w:tc>
        <w:tc>
          <w:tcPr>
            <w:tcW w:w="1128" w:type="dxa"/>
            <w:tcBorders>
              <w:top w:val="single" w:sz="4" w:space="0" w:color="auto"/>
              <w:left w:val="single" w:sz="4" w:space="0" w:color="auto"/>
            </w:tcBorders>
            <w:shd w:val="clear" w:color="auto" w:fill="FFFFFF"/>
            <w:vAlign w:val="bottom"/>
          </w:tcPr>
          <w:p w:rsidR="00E37A12" w:rsidRDefault="00000000">
            <w:pPr>
              <w:pStyle w:val="a5"/>
              <w:framePr w:w="9653" w:h="2837" w:wrap="none" w:vAnchor="page" w:hAnchor="page" w:x="1510" w:y="1126"/>
              <w:shd w:val="clear" w:color="auto" w:fill="auto"/>
              <w:ind w:firstLine="0"/>
              <w:jc w:val="center"/>
              <w:rPr>
                <w:sz w:val="20"/>
                <w:szCs w:val="20"/>
              </w:rPr>
            </w:pPr>
            <w:r>
              <w:rPr>
                <w:sz w:val="20"/>
                <w:szCs w:val="20"/>
              </w:rPr>
              <w:t>420,52</w:t>
            </w:r>
          </w:p>
        </w:tc>
        <w:tc>
          <w:tcPr>
            <w:tcW w:w="1138" w:type="dxa"/>
            <w:tcBorders>
              <w:top w:val="single" w:sz="4" w:space="0" w:color="auto"/>
              <w:left w:val="single" w:sz="4" w:space="0" w:color="auto"/>
              <w:right w:val="single" w:sz="4" w:space="0" w:color="auto"/>
            </w:tcBorders>
            <w:shd w:val="clear" w:color="auto" w:fill="FFFFFF"/>
          </w:tcPr>
          <w:p w:rsidR="00E37A12" w:rsidRDefault="00E37A12">
            <w:pPr>
              <w:framePr w:w="9653" w:h="2837" w:wrap="none" w:vAnchor="page" w:hAnchor="page" w:x="1510" w:y="1126"/>
              <w:rPr>
                <w:sz w:val="10"/>
                <w:szCs w:val="10"/>
              </w:rPr>
            </w:pPr>
          </w:p>
        </w:tc>
      </w:tr>
      <w:tr w:rsidR="00E37A12">
        <w:trPr>
          <w:trHeight w:hRule="exact" w:val="470"/>
        </w:trPr>
        <w:tc>
          <w:tcPr>
            <w:tcW w:w="1742" w:type="dxa"/>
            <w:tcBorders>
              <w:top w:val="single" w:sz="4" w:space="0" w:color="auto"/>
              <w:left w:val="single" w:sz="4" w:space="0" w:color="auto"/>
            </w:tcBorders>
            <w:shd w:val="clear" w:color="auto" w:fill="FFFFFF"/>
            <w:vAlign w:val="bottom"/>
          </w:tcPr>
          <w:p w:rsidR="00E37A12" w:rsidRDefault="00000000">
            <w:pPr>
              <w:pStyle w:val="a5"/>
              <w:framePr w:w="9653" w:h="2837" w:wrap="none" w:vAnchor="page" w:hAnchor="page" w:x="1510" w:y="1126"/>
              <w:shd w:val="clear" w:color="auto" w:fill="auto"/>
              <w:ind w:firstLine="0"/>
              <w:jc w:val="center"/>
              <w:rPr>
                <w:sz w:val="20"/>
                <w:szCs w:val="20"/>
              </w:rPr>
            </w:pPr>
            <w:r>
              <w:rPr>
                <w:sz w:val="20"/>
                <w:szCs w:val="20"/>
              </w:rPr>
              <w:t>Бюджетные организации</w:t>
            </w:r>
          </w:p>
        </w:tc>
        <w:tc>
          <w:tcPr>
            <w:tcW w:w="1128" w:type="dxa"/>
            <w:tcBorders>
              <w:top w:val="single" w:sz="4" w:space="0" w:color="auto"/>
              <w:left w:val="single" w:sz="4" w:space="0" w:color="auto"/>
            </w:tcBorders>
            <w:shd w:val="clear" w:color="auto" w:fill="FFFFFF"/>
            <w:vAlign w:val="center"/>
          </w:tcPr>
          <w:p w:rsidR="00E37A12" w:rsidRDefault="00000000">
            <w:pPr>
              <w:pStyle w:val="a5"/>
              <w:framePr w:w="9653" w:h="2837" w:wrap="none" w:vAnchor="page" w:hAnchor="page" w:x="1510" w:y="1126"/>
              <w:shd w:val="clear" w:color="auto" w:fill="auto"/>
              <w:ind w:firstLine="0"/>
              <w:jc w:val="center"/>
              <w:rPr>
                <w:sz w:val="20"/>
                <w:szCs w:val="20"/>
              </w:rPr>
            </w:pPr>
            <w:r>
              <w:rPr>
                <w:sz w:val="20"/>
                <w:szCs w:val="20"/>
              </w:rPr>
              <w:t>1991,92</w:t>
            </w:r>
          </w:p>
        </w:tc>
        <w:tc>
          <w:tcPr>
            <w:tcW w:w="1128" w:type="dxa"/>
            <w:tcBorders>
              <w:top w:val="single" w:sz="4" w:space="0" w:color="auto"/>
              <w:left w:val="single" w:sz="4" w:space="0" w:color="auto"/>
            </w:tcBorders>
            <w:shd w:val="clear" w:color="auto" w:fill="FFFFFF"/>
          </w:tcPr>
          <w:p w:rsidR="00E37A12" w:rsidRDefault="00E37A12">
            <w:pPr>
              <w:framePr w:w="9653" w:h="2837" w:wrap="none" w:vAnchor="page" w:hAnchor="page" w:x="1510" w:y="1126"/>
              <w:rPr>
                <w:sz w:val="10"/>
                <w:szCs w:val="10"/>
              </w:rPr>
            </w:pPr>
          </w:p>
        </w:tc>
        <w:tc>
          <w:tcPr>
            <w:tcW w:w="1128" w:type="dxa"/>
            <w:tcBorders>
              <w:top w:val="single" w:sz="4" w:space="0" w:color="auto"/>
              <w:left w:val="single" w:sz="4" w:space="0" w:color="auto"/>
            </w:tcBorders>
            <w:shd w:val="clear" w:color="auto" w:fill="FFFFFF"/>
          </w:tcPr>
          <w:p w:rsidR="00E37A12" w:rsidRDefault="00E37A12">
            <w:pPr>
              <w:framePr w:w="9653" w:h="2837" w:wrap="none" w:vAnchor="page" w:hAnchor="page" w:x="1510" w:y="1126"/>
              <w:rPr>
                <w:sz w:val="10"/>
                <w:szCs w:val="10"/>
              </w:rPr>
            </w:pPr>
          </w:p>
        </w:tc>
        <w:tc>
          <w:tcPr>
            <w:tcW w:w="1133" w:type="dxa"/>
            <w:tcBorders>
              <w:top w:val="single" w:sz="4" w:space="0" w:color="auto"/>
              <w:left w:val="single" w:sz="4" w:space="0" w:color="auto"/>
            </w:tcBorders>
            <w:shd w:val="clear" w:color="auto" w:fill="FFFFFF"/>
            <w:vAlign w:val="center"/>
          </w:tcPr>
          <w:p w:rsidR="00E37A12" w:rsidRDefault="00000000">
            <w:pPr>
              <w:pStyle w:val="a5"/>
              <w:framePr w:w="9653" w:h="2837" w:wrap="none" w:vAnchor="page" w:hAnchor="page" w:x="1510" w:y="1126"/>
              <w:shd w:val="clear" w:color="auto" w:fill="auto"/>
              <w:ind w:firstLine="0"/>
              <w:jc w:val="center"/>
              <w:rPr>
                <w:sz w:val="20"/>
                <w:szCs w:val="20"/>
              </w:rPr>
            </w:pPr>
            <w:r>
              <w:rPr>
                <w:sz w:val="20"/>
                <w:szCs w:val="20"/>
              </w:rPr>
              <w:t>951,08</w:t>
            </w:r>
          </w:p>
        </w:tc>
        <w:tc>
          <w:tcPr>
            <w:tcW w:w="1128" w:type="dxa"/>
            <w:tcBorders>
              <w:top w:val="single" w:sz="4" w:space="0" w:color="auto"/>
              <w:left w:val="single" w:sz="4" w:space="0" w:color="auto"/>
            </w:tcBorders>
            <w:shd w:val="clear" w:color="auto" w:fill="FFFFFF"/>
          </w:tcPr>
          <w:p w:rsidR="00E37A12" w:rsidRDefault="00E37A12">
            <w:pPr>
              <w:framePr w:w="9653" w:h="2837" w:wrap="none" w:vAnchor="page" w:hAnchor="page" w:x="1510" w:y="1126"/>
              <w:rPr>
                <w:sz w:val="10"/>
                <w:szCs w:val="10"/>
              </w:rPr>
            </w:pPr>
          </w:p>
        </w:tc>
        <w:tc>
          <w:tcPr>
            <w:tcW w:w="1128" w:type="dxa"/>
            <w:tcBorders>
              <w:top w:val="single" w:sz="4" w:space="0" w:color="auto"/>
              <w:left w:val="single" w:sz="4" w:space="0" w:color="auto"/>
            </w:tcBorders>
            <w:shd w:val="clear" w:color="auto" w:fill="FFFFFF"/>
            <w:vAlign w:val="center"/>
          </w:tcPr>
          <w:p w:rsidR="00E37A12" w:rsidRDefault="00000000">
            <w:pPr>
              <w:pStyle w:val="a5"/>
              <w:framePr w:w="9653" w:h="2837" w:wrap="none" w:vAnchor="page" w:hAnchor="page" w:x="1510" w:y="1126"/>
              <w:shd w:val="clear" w:color="auto" w:fill="auto"/>
              <w:ind w:firstLine="0"/>
              <w:jc w:val="center"/>
              <w:rPr>
                <w:sz w:val="20"/>
                <w:szCs w:val="20"/>
              </w:rPr>
            </w:pPr>
            <w:r>
              <w:rPr>
                <w:sz w:val="20"/>
                <w:szCs w:val="20"/>
              </w:rPr>
              <w:t>29,80</w:t>
            </w:r>
          </w:p>
        </w:tc>
        <w:tc>
          <w:tcPr>
            <w:tcW w:w="1138" w:type="dxa"/>
            <w:tcBorders>
              <w:top w:val="single" w:sz="4" w:space="0" w:color="auto"/>
              <w:left w:val="single" w:sz="4" w:space="0" w:color="auto"/>
              <w:right w:val="single" w:sz="4" w:space="0" w:color="auto"/>
            </w:tcBorders>
            <w:shd w:val="clear" w:color="auto" w:fill="FFFFFF"/>
          </w:tcPr>
          <w:p w:rsidR="00E37A12" w:rsidRDefault="00E37A12">
            <w:pPr>
              <w:framePr w:w="9653" w:h="2837" w:wrap="none" w:vAnchor="page" w:hAnchor="page" w:x="1510" w:y="1126"/>
              <w:rPr>
                <w:sz w:val="10"/>
                <w:szCs w:val="10"/>
              </w:rPr>
            </w:pPr>
          </w:p>
        </w:tc>
      </w:tr>
      <w:tr w:rsidR="00E37A12">
        <w:trPr>
          <w:trHeight w:hRule="exact" w:val="480"/>
        </w:trPr>
        <w:tc>
          <w:tcPr>
            <w:tcW w:w="1742" w:type="dxa"/>
            <w:tcBorders>
              <w:top w:val="single" w:sz="4" w:space="0" w:color="auto"/>
              <w:left w:val="single" w:sz="4" w:space="0" w:color="auto"/>
              <w:bottom w:val="single" w:sz="4" w:space="0" w:color="auto"/>
            </w:tcBorders>
            <w:shd w:val="clear" w:color="auto" w:fill="FFFFFF"/>
            <w:vAlign w:val="bottom"/>
          </w:tcPr>
          <w:p w:rsidR="00E37A12" w:rsidRDefault="00000000">
            <w:pPr>
              <w:pStyle w:val="a5"/>
              <w:framePr w:w="9653" w:h="2837" w:wrap="none" w:vAnchor="page" w:hAnchor="page" w:x="1510" w:y="1126"/>
              <w:shd w:val="clear" w:color="auto" w:fill="auto"/>
              <w:ind w:firstLine="0"/>
              <w:jc w:val="center"/>
              <w:rPr>
                <w:sz w:val="20"/>
                <w:szCs w:val="20"/>
              </w:rPr>
            </w:pPr>
            <w:r>
              <w:rPr>
                <w:sz w:val="20"/>
                <w:szCs w:val="20"/>
              </w:rPr>
              <w:t>Прочие организации</w:t>
            </w:r>
          </w:p>
        </w:tc>
        <w:tc>
          <w:tcPr>
            <w:tcW w:w="1128"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53" w:h="2837" w:wrap="none" w:vAnchor="page" w:hAnchor="page" w:x="1510" w:y="1126"/>
              <w:shd w:val="clear" w:color="auto" w:fill="auto"/>
              <w:ind w:firstLine="0"/>
              <w:jc w:val="center"/>
              <w:rPr>
                <w:sz w:val="20"/>
                <w:szCs w:val="20"/>
              </w:rPr>
            </w:pPr>
            <w:r>
              <w:rPr>
                <w:sz w:val="20"/>
                <w:szCs w:val="20"/>
              </w:rPr>
              <w:t>29,7</w:t>
            </w:r>
          </w:p>
        </w:tc>
        <w:tc>
          <w:tcPr>
            <w:tcW w:w="1128" w:type="dxa"/>
            <w:tcBorders>
              <w:top w:val="single" w:sz="4" w:space="0" w:color="auto"/>
              <w:left w:val="single" w:sz="4" w:space="0" w:color="auto"/>
              <w:bottom w:val="single" w:sz="4" w:space="0" w:color="auto"/>
            </w:tcBorders>
            <w:shd w:val="clear" w:color="auto" w:fill="FFFFFF"/>
          </w:tcPr>
          <w:p w:rsidR="00E37A12" w:rsidRDefault="00E37A12">
            <w:pPr>
              <w:framePr w:w="9653" w:h="2837" w:wrap="none" w:vAnchor="page" w:hAnchor="page" w:x="1510" w:y="1126"/>
              <w:rPr>
                <w:sz w:val="10"/>
                <w:szCs w:val="10"/>
              </w:rPr>
            </w:pPr>
          </w:p>
        </w:tc>
        <w:tc>
          <w:tcPr>
            <w:tcW w:w="1128" w:type="dxa"/>
            <w:tcBorders>
              <w:top w:val="single" w:sz="4" w:space="0" w:color="auto"/>
              <w:left w:val="single" w:sz="4" w:space="0" w:color="auto"/>
              <w:bottom w:val="single" w:sz="4" w:space="0" w:color="auto"/>
            </w:tcBorders>
            <w:shd w:val="clear" w:color="auto" w:fill="FFFFFF"/>
          </w:tcPr>
          <w:p w:rsidR="00E37A12" w:rsidRDefault="00E37A12">
            <w:pPr>
              <w:framePr w:w="9653" w:h="2837" w:wrap="none" w:vAnchor="page" w:hAnchor="page" w:x="1510" w:y="1126"/>
              <w:rPr>
                <w:sz w:val="10"/>
                <w:szCs w:val="10"/>
              </w:rPr>
            </w:pPr>
          </w:p>
        </w:tc>
        <w:tc>
          <w:tcPr>
            <w:tcW w:w="1133"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53" w:h="2837" w:wrap="none" w:vAnchor="page" w:hAnchor="page" w:x="1510" w:y="1126"/>
              <w:shd w:val="clear" w:color="auto" w:fill="auto"/>
              <w:ind w:firstLine="0"/>
              <w:jc w:val="center"/>
              <w:rPr>
                <w:sz w:val="20"/>
                <w:szCs w:val="20"/>
              </w:rPr>
            </w:pPr>
            <w:r>
              <w:rPr>
                <w:sz w:val="20"/>
                <w:szCs w:val="20"/>
              </w:rPr>
              <w:t>57,3</w:t>
            </w:r>
          </w:p>
        </w:tc>
        <w:tc>
          <w:tcPr>
            <w:tcW w:w="1128" w:type="dxa"/>
            <w:tcBorders>
              <w:top w:val="single" w:sz="4" w:space="0" w:color="auto"/>
              <w:left w:val="single" w:sz="4" w:space="0" w:color="auto"/>
              <w:bottom w:val="single" w:sz="4" w:space="0" w:color="auto"/>
            </w:tcBorders>
            <w:shd w:val="clear" w:color="auto" w:fill="FFFFFF"/>
          </w:tcPr>
          <w:p w:rsidR="00E37A12" w:rsidRDefault="00E37A12">
            <w:pPr>
              <w:framePr w:w="9653" w:h="2837" w:wrap="none" w:vAnchor="page" w:hAnchor="page" w:x="1510" w:y="1126"/>
              <w:rPr>
                <w:sz w:val="10"/>
                <w:szCs w:val="10"/>
              </w:rPr>
            </w:pPr>
          </w:p>
        </w:tc>
        <w:tc>
          <w:tcPr>
            <w:tcW w:w="1128" w:type="dxa"/>
            <w:tcBorders>
              <w:top w:val="single" w:sz="4" w:space="0" w:color="auto"/>
              <w:left w:val="single" w:sz="4" w:space="0" w:color="auto"/>
              <w:bottom w:val="single" w:sz="4" w:space="0" w:color="auto"/>
            </w:tcBorders>
            <w:shd w:val="clear" w:color="auto" w:fill="FFFFFF"/>
          </w:tcPr>
          <w:p w:rsidR="00E37A12" w:rsidRDefault="00E37A12">
            <w:pPr>
              <w:framePr w:w="9653" w:h="2837" w:wrap="none" w:vAnchor="page" w:hAnchor="page" w:x="1510" w:y="1126"/>
              <w:rPr>
                <w:sz w:val="10"/>
                <w:szCs w:val="10"/>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E37A12" w:rsidRDefault="00E37A12">
            <w:pPr>
              <w:framePr w:w="9653" w:h="2837" w:wrap="none" w:vAnchor="page" w:hAnchor="page" w:x="1510" w:y="1126"/>
              <w:rPr>
                <w:sz w:val="10"/>
                <w:szCs w:val="10"/>
              </w:rPr>
            </w:pPr>
          </w:p>
        </w:tc>
      </w:tr>
    </w:tbl>
    <w:p w:rsidR="00E37A12" w:rsidRDefault="00000000">
      <w:pPr>
        <w:pStyle w:val="1"/>
        <w:framePr w:w="9907" w:h="10354" w:hRule="exact" w:wrap="none" w:vAnchor="page" w:hAnchor="page" w:x="1385" w:y="3968"/>
        <w:shd w:val="clear" w:color="auto" w:fill="auto"/>
        <w:ind w:firstLine="720"/>
        <w:jc w:val="both"/>
      </w:pPr>
      <w:r>
        <w:t xml:space="preserve">Исходя из представленных таблиц №10 и №11 и данных по количеству людей с различной степенью благоустройства получаем величины удельных среднесуточных </w:t>
      </w:r>
      <w:proofErr w:type="spellStart"/>
      <w:r>
        <w:t>водопотреблений</w:t>
      </w:r>
      <w:proofErr w:type="spellEnd"/>
      <w:r>
        <w:t xml:space="preserve"> на хозяйственно-питьевые нужды. В таблицах №10 и №11 на водопотребление населения в объемах воды учтены объемы воды на полив и на безвозвратные потери воды из системы водопровода.</w:t>
      </w:r>
    </w:p>
    <w:p w:rsidR="00E37A12" w:rsidRDefault="00000000">
      <w:pPr>
        <w:pStyle w:val="1"/>
        <w:framePr w:w="9907" w:h="10354" w:hRule="exact" w:wrap="none" w:vAnchor="page" w:hAnchor="page" w:x="1385" w:y="3968"/>
        <w:shd w:val="clear" w:color="auto" w:fill="auto"/>
        <w:ind w:firstLine="720"/>
        <w:jc w:val="both"/>
      </w:pPr>
      <w:r>
        <w:t>На существующих сетях водопровода установлены всего два гидранта, расположенные вблизи дома культуры и жилого дома №13. Здания с внутренним пожаротушением в данной деревне отсутствуют по нормативам. Наружное пожаротушение расходом одной струи 10,0 л/с по нормативным документам обеспечивается пожарной машиной, которая заправляется водой из одной водонапорной башни. Также, у жилого дома №13, между жилыми домами №15 и №16 и у котельной, есть существующие пожарные водоемы. Данные водоемы оборудованы подъездами для пожарных машин.</w:t>
      </w:r>
    </w:p>
    <w:p w:rsidR="00E37A12" w:rsidRDefault="00000000">
      <w:pPr>
        <w:pStyle w:val="1"/>
        <w:framePr w:w="9907" w:h="10354" w:hRule="exact" w:wrap="none" w:vAnchor="page" w:hAnchor="page" w:x="1385" w:y="3968"/>
        <w:shd w:val="clear" w:color="auto" w:fill="auto"/>
        <w:ind w:firstLine="720"/>
        <w:jc w:val="both"/>
      </w:pPr>
      <w:r>
        <w:rPr>
          <w:b/>
          <w:bCs/>
        </w:rPr>
        <w:t>Характеристика проблем:</w:t>
      </w:r>
    </w:p>
    <w:p w:rsidR="00E37A12" w:rsidRDefault="00000000">
      <w:pPr>
        <w:pStyle w:val="1"/>
        <w:framePr w:w="9907" w:h="10354" w:hRule="exact" w:wrap="none" w:vAnchor="page" w:hAnchor="page" w:x="1385" w:y="3968"/>
        <w:shd w:val="clear" w:color="auto" w:fill="auto"/>
        <w:spacing w:line="221" w:lineRule="auto"/>
        <w:ind w:left="1440" w:hanging="360"/>
      </w:pPr>
      <w:r>
        <w:rPr>
          <w:sz w:val="26"/>
          <w:szCs w:val="26"/>
        </w:rPr>
        <w:t xml:space="preserve">- </w:t>
      </w:r>
      <w:r>
        <w:t>Износ сетей и объектов водоснабжения и канализации составляет порядка 50%.</w:t>
      </w:r>
    </w:p>
    <w:p w:rsidR="00E37A12" w:rsidRDefault="00000000">
      <w:pPr>
        <w:pStyle w:val="1"/>
        <w:framePr w:w="9907" w:h="10354" w:hRule="exact" w:wrap="none" w:vAnchor="page" w:hAnchor="page" w:x="1385" w:y="3968"/>
        <w:shd w:val="clear" w:color="auto" w:fill="auto"/>
        <w:ind w:left="1440" w:hanging="360"/>
      </w:pPr>
      <w:r>
        <w:rPr>
          <w:sz w:val="26"/>
          <w:szCs w:val="26"/>
        </w:rPr>
        <w:t xml:space="preserve">- </w:t>
      </w:r>
      <w:r>
        <w:t>Большая часть застройки деревни (малое жилое строительство и частные дома) не охвачена централизованным водоснабжением и канализацией (дождевой и хозяйственно-бытовой)</w:t>
      </w:r>
    </w:p>
    <w:p w:rsidR="00E37A12" w:rsidRDefault="00000000">
      <w:pPr>
        <w:pStyle w:val="1"/>
        <w:framePr w:w="9907" w:h="10354" w:hRule="exact" w:wrap="none" w:vAnchor="page" w:hAnchor="page" w:x="1385" w:y="3968"/>
        <w:shd w:val="clear" w:color="auto" w:fill="auto"/>
        <w:spacing w:line="223" w:lineRule="auto"/>
        <w:ind w:left="1080" w:firstLine="0"/>
      </w:pPr>
      <w:r>
        <w:rPr>
          <w:sz w:val="26"/>
          <w:szCs w:val="26"/>
        </w:rPr>
        <w:t xml:space="preserve">- </w:t>
      </w:r>
      <w:r>
        <w:t>Все скважины рабочие, отсутствуют резервные скважины</w:t>
      </w:r>
    </w:p>
    <w:p w:rsidR="00E37A12" w:rsidRDefault="00000000">
      <w:pPr>
        <w:pStyle w:val="1"/>
        <w:framePr w:w="9907" w:h="10354" w:hRule="exact" w:wrap="none" w:vAnchor="page" w:hAnchor="page" w:x="1385" w:y="3968"/>
        <w:shd w:val="clear" w:color="auto" w:fill="auto"/>
        <w:spacing w:line="223" w:lineRule="auto"/>
        <w:ind w:left="1080" w:firstLine="0"/>
      </w:pPr>
      <w:r>
        <w:rPr>
          <w:sz w:val="26"/>
          <w:szCs w:val="26"/>
        </w:rPr>
        <w:t xml:space="preserve">- </w:t>
      </w:r>
      <w:r>
        <w:t>Все оборудование насосных станций необходимо заменить на новое</w:t>
      </w:r>
    </w:p>
    <w:p w:rsidR="00E37A12" w:rsidRDefault="00000000">
      <w:pPr>
        <w:pStyle w:val="1"/>
        <w:framePr w:w="9907" w:h="10354" w:hRule="exact" w:wrap="none" w:vAnchor="page" w:hAnchor="page" w:x="1385" w:y="3968"/>
        <w:shd w:val="clear" w:color="auto" w:fill="auto"/>
        <w:spacing w:line="223" w:lineRule="auto"/>
        <w:ind w:left="1080" w:firstLine="0"/>
      </w:pPr>
      <w:r>
        <w:rPr>
          <w:sz w:val="26"/>
          <w:szCs w:val="26"/>
        </w:rPr>
        <w:t xml:space="preserve">- </w:t>
      </w:r>
      <w:r>
        <w:t>Произвести чистку водонапорных башен и лечение строительных конструкций</w:t>
      </w:r>
    </w:p>
    <w:p w:rsidR="00E37A12" w:rsidRDefault="00000000">
      <w:pPr>
        <w:pStyle w:val="1"/>
        <w:framePr w:w="9907" w:h="10354" w:hRule="exact" w:wrap="none" w:vAnchor="page" w:hAnchor="page" w:x="1385" w:y="3968"/>
        <w:shd w:val="clear" w:color="auto" w:fill="auto"/>
        <w:spacing w:line="223" w:lineRule="auto"/>
        <w:ind w:left="1080" w:firstLine="0"/>
      </w:pPr>
      <w:r>
        <w:rPr>
          <w:sz w:val="26"/>
          <w:szCs w:val="26"/>
        </w:rPr>
        <w:t xml:space="preserve">- </w:t>
      </w:r>
      <w:r>
        <w:t>Произвести чистку и регенерацию стволов с фильтром скважин</w:t>
      </w:r>
    </w:p>
    <w:p w:rsidR="00E37A12" w:rsidRDefault="00000000">
      <w:pPr>
        <w:pStyle w:val="1"/>
        <w:framePr w:w="9907" w:h="10354" w:hRule="exact" w:wrap="none" w:vAnchor="page" w:hAnchor="page" w:x="1385" w:y="3968"/>
        <w:shd w:val="clear" w:color="auto" w:fill="auto"/>
        <w:spacing w:line="233" w:lineRule="auto"/>
        <w:ind w:left="1440" w:hanging="360"/>
      </w:pPr>
      <w:r>
        <w:rPr>
          <w:sz w:val="26"/>
          <w:szCs w:val="26"/>
        </w:rPr>
        <w:t xml:space="preserve">- </w:t>
      </w:r>
      <w:r>
        <w:t>Заменить все механические расходомеры в сооружениях на электромагнитные расходомеры с импульсным выходом</w:t>
      </w:r>
    </w:p>
    <w:p w:rsidR="00E37A12" w:rsidRDefault="00000000">
      <w:pPr>
        <w:pStyle w:val="1"/>
        <w:framePr w:w="9907" w:h="10354" w:hRule="exact" w:wrap="none" w:vAnchor="page" w:hAnchor="page" w:x="1385" w:y="3968"/>
        <w:shd w:val="clear" w:color="auto" w:fill="auto"/>
        <w:spacing w:line="223" w:lineRule="auto"/>
        <w:ind w:left="1080" w:firstLine="0"/>
      </w:pPr>
      <w:r>
        <w:rPr>
          <w:sz w:val="26"/>
          <w:szCs w:val="26"/>
        </w:rPr>
        <w:t xml:space="preserve">- </w:t>
      </w:r>
      <w:r>
        <w:t>Заменить все скважинные насосы на новое оборудование</w:t>
      </w:r>
    </w:p>
    <w:p w:rsidR="00E37A12" w:rsidRDefault="00000000">
      <w:pPr>
        <w:pStyle w:val="1"/>
        <w:framePr w:w="9907" w:h="10354" w:hRule="exact" w:wrap="none" w:vAnchor="page" w:hAnchor="page" w:x="1385" w:y="3968"/>
        <w:shd w:val="clear" w:color="auto" w:fill="auto"/>
        <w:spacing w:after="200" w:line="233" w:lineRule="auto"/>
        <w:ind w:left="1440" w:hanging="360"/>
      </w:pPr>
      <w:r>
        <w:rPr>
          <w:sz w:val="26"/>
          <w:szCs w:val="26"/>
        </w:rPr>
        <w:t xml:space="preserve">- </w:t>
      </w:r>
      <w:r>
        <w:t>Произвести чистку пожарных водоемов и восстановление (реконструкцию) подъездов к водоемам</w:t>
      </w:r>
    </w:p>
    <w:p w:rsidR="00E37A12" w:rsidRDefault="00000000">
      <w:pPr>
        <w:pStyle w:val="22"/>
        <w:framePr w:w="9907" w:h="10354" w:hRule="exact" w:wrap="none" w:vAnchor="page" w:hAnchor="page" w:x="1385" w:y="3968"/>
        <w:numPr>
          <w:ilvl w:val="1"/>
          <w:numId w:val="2"/>
        </w:numPr>
        <w:shd w:val="clear" w:color="auto" w:fill="auto"/>
        <w:tabs>
          <w:tab w:val="left" w:pos="1510"/>
        </w:tabs>
        <w:spacing w:after="200"/>
        <w:ind w:left="1020"/>
        <w:jc w:val="both"/>
      </w:pPr>
      <w:bookmarkStart w:id="26" w:name="bookmark26"/>
      <w:bookmarkStart w:id="27" w:name="bookmark27"/>
      <w:r>
        <w:t>Направление развития централизованных систем водоснабжения</w:t>
      </w:r>
      <w:bookmarkEnd w:id="26"/>
      <w:bookmarkEnd w:id="27"/>
    </w:p>
    <w:p w:rsidR="00E37A12" w:rsidRDefault="00000000">
      <w:pPr>
        <w:pStyle w:val="1"/>
        <w:framePr w:w="9907" w:h="10354" w:hRule="exact" w:wrap="none" w:vAnchor="page" w:hAnchor="page" w:x="1385" w:y="3968"/>
        <w:shd w:val="clear" w:color="auto" w:fill="auto"/>
        <w:ind w:firstLine="720"/>
        <w:jc w:val="both"/>
      </w:pPr>
      <w:r>
        <w:rPr>
          <w:sz w:val="28"/>
          <w:szCs w:val="28"/>
        </w:rPr>
        <w:t>О</w:t>
      </w:r>
      <w:r>
        <w:t xml:space="preserve">тсутствие развитой градостроительной базы приводит к тому, что более 30% населения, постоянно прописанного в </w:t>
      </w:r>
      <w:proofErr w:type="spellStart"/>
      <w:r>
        <w:t>Пашозерском</w:t>
      </w:r>
      <w:proofErr w:type="spellEnd"/>
      <w:r>
        <w:t xml:space="preserve"> поселении (в основном молодёжь), не проживает на территории поселения из-за отсутствия работы. В летний период численность проживающих на территории поселения увеличивается примерно на 160 чел. за счёт дачников. Трудоспособное население в возрасте до 55-60 лет составляет 173 чел., не занятое трудовой деятельностью, составляет около 284 чел. Количество детей в возрасте от 7 до 18 лет составляет 46 чел., однако школу посещает всего 16 учащихся. Здание школы рассчитано на проектную мощность 125 чел.</w:t>
      </w:r>
    </w:p>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p w:rsidR="00E37A12" w:rsidRDefault="00000000">
      <w:pPr>
        <w:pStyle w:val="1"/>
        <w:framePr w:w="9912" w:h="13565" w:hRule="exact" w:wrap="none" w:vAnchor="page" w:hAnchor="page" w:x="1383" w:y="1117"/>
        <w:shd w:val="clear" w:color="auto" w:fill="auto"/>
        <w:ind w:firstLine="720"/>
        <w:jc w:val="both"/>
      </w:pPr>
      <w:r>
        <w:t>Жилой фонд Пашозерского поселения составляет 5 благоустроенных капитальных 36</w:t>
      </w:r>
      <w:r>
        <w:softHyphen/>
        <w:t xml:space="preserve">квартирных жилых домов общей площадью 8,4 тыс. м. кв. и 6 деревянных 2 - 4 квартирных домов общей площадью 0,63 </w:t>
      </w:r>
      <w:proofErr w:type="spellStart"/>
      <w:r>
        <w:t>тыс.м</w:t>
      </w:r>
      <w:proofErr w:type="spellEnd"/>
      <w:r>
        <w:t>. кв. Количество частных жилых домов составляет 427 единицы.</w:t>
      </w:r>
    </w:p>
    <w:p w:rsidR="00E37A12" w:rsidRDefault="00000000">
      <w:pPr>
        <w:pStyle w:val="1"/>
        <w:framePr w:w="9912" w:h="13565" w:hRule="exact" w:wrap="none" w:vAnchor="page" w:hAnchor="page" w:x="1383" w:y="1117"/>
        <w:shd w:val="clear" w:color="auto" w:fill="auto"/>
        <w:ind w:firstLine="720"/>
        <w:jc w:val="both"/>
      </w:pPr>
      <w:r>
        <w:t>При этом пустуют 4 муниципальные квартиры и 9 - приватизированных, в которых граждане, зарегистрированные по месту жительства, фактически не проживают.</w:t>
      </w:r>
    </w:p>
    <w:p w:rsidR="00E37A12" w:rsidRDefault="00000000">
      <w:pPr>
        <w:pStyle w:val="1"/>
        <w:framePr w:w="9912" w:h="13565" w:hRule="exact" w:wrap="none" w:vAnchor="page" w:hAnchor="page" w:x="1383" w:y="1117"/>
        <w:shd w:val="clear" w:color="auto" w:fill="auto"/>
        <w:ind w:firstLine="720"/>
      </w:pPr>
      <w:r>
        <w:t>Ключевыми проблемами развития Пашозерского поселения являются:</w:t>
      </w:r>
    </w:p>
    <w:p w:rsidR="00E37A12" w:rsidRDefault="00000000">
      <w:pPr>
        <w:pStyle w:val="1"/>
        <w:framePr w:w="9912" w:h="13565" w:hRule="exact" w:wrap="none" w:vAnchor="page" w:hAnchor="page" w:x="1383" w:y="1117"/>
        <w:numPr>
          <w:ilvl w:val="0"/>
          <w:numId w:val="5"/>
        </w:numPr>
        <w:shd w:val="clear" w:color="auto" w:fill="auto"/>
        <w:tabs>
          <w:tab w:val="left" w:pos="319"/>
        </w:tabs>
        <w:spacing w:line="214" w:lineRule="auto"/>
        <w:ind w:left="360" w:hanging="360"/>
        <w:jc w:val="both"/>
      </w:pPr>
      <w:r>
        <w:t>Расширение сети объектов культурно-бытового обслуживания, приближение их к отдалённым населённым пунктам. Это, в первую очередь, магазин, аптека, ФАП, отделение связи, культурно-просветительные учреждения, рынок, предприятие общественного питания и пр.</w:t>
      </w:r>
    </w:p>
    <w:p w:rsidR="00E37A12" w:rsidRDefault="00000000">
      <w:pPr>
        <w:pStyle w:val="1"/>
        <w:framePr w:w="9912" w:h="13565" w:hRule="exact" w:wrap="none" w:vAnchor="page" w:hAnchor="page" w:x="1383" w:y="1117"/>
        <w:numPr>
          <w:ilvl w:val="0"/>
          <w:numId w:val="5"/>
        </w:numPr>
        <w:shd w:val="clear" w:color="auto" w:fill="auto"/>
        <w:tabs>
          <w:tab w:val="left" w:pos="319"/>
        </w:tabs>
        <w:spacing w:line="206" w:lineRule="auto"/>
        <w:ind w:left="360" w:hanging="360"/>
        <w:jc w:val="both"/>
      </w:pPr>
      <w:r>
        <w:t xml:space="preserve">Ремонт и расширение существующей </w:t>
      </w:r>
      <w:proofErr w:type="spellStart"/>
      <w:r>
        <w:t>дорожно</w:t>
      </w:r>
      <w:proofErr w:type="spellEnd"/>
      <w:r>
        <w:t xml:space="preserve"> - транспортной сети с грунтовым покрытием, строительство новых дорог улучшенного типа. Расширение базы транспортных средств общественного пользования.</w:t>
      </w:r>
    </w:p>
    <w:p w:rsidR="00E37A12" w:rsidRDefault="00000000">
      <w:pPr>
        <w:pStyle w:val="1"/>
        <w:framePr w:w="9912" w:h="13565" w:hRule="exact" w:wrap="none" w:vAnchor="page" w:hAnchor="page" w:x="1383" w:y="1117"/>
        <w:numPr>
          <w:ilvl w:val="0"/>
          <w:numId w:val="5"/>
        </w:numPr>
        <w:shd w:val="clear" w:color="auto" w:fill="auto"/>
        <w:tabs>
          <w:tab w:val="left" w:pos="319"/>
        </w:tabs>
        <w:spacing w:line="161" w:lineRule="auto"/>
        <w:ind w:firstLine="0"/>
        <w:jc w:val="both"/>
      </w:pPr>
      <w:r>
        <w:t>Развитие сети инженерного оборудования населённых мест.</w:t>
      </w:r>
    </w:p>
    <w:p w:rsidR="00E37A12" w:rsidRDefault="00000000">
      <w:pPr>
        <w:pStyle w:val="1"/>
        <w:framePr w:w="9912" w:h="13565" w:hRule="exact" w:wrap="none" w:vAnchor="page" w:hAnchor="page" w:x="1383" w:y="1117"/>
        <w:numPr>
          <w:ilvl w:val="0"/>
          <w:numId w:val="5"/>
        </w:numPr>
        <w:shd w:val="clear" w:color="auto" w:fill="auto"/>
        <w:tabs>
          <w:tab w:val="left" w:pos="319"/>
        </w:tabs>
        <w:spacing w:line="206" w:lineRule="auto"/>
        <w:ind w:left="360" w:hanging="360"/>
        <w:jc w:val="both"/>
      </w:pPr>
      <w:r>
        <w:t xml:space="preserve">Разработка и реализация инвестиционных проектов (бизнес-планов), направленных на повышение рентабельности наиболее </w:t>
      </w:r>
      <w:proofErr w:type="spellStart"/>
      <w:r>
        <w:t>инвестиционно</w:t>
      </w:r>
      <w:proofErr w:type="spellEnd"/>
      <w:r>
        <w:t xml:space="preserve"> - привлекательных направлений развития экономики Пашозерского поселения, а именно:</w:t>
      </w:r>
    </w:p>
    <w:p w:rsidR="00E37A12" w:rsidRDefault="00000000">
      <w:pPr>
        <w:pStyle w:val="1"/>
        <w:framePr w:w="9912" w:h="13565" w:hRule="exact" w:wrap="none" w:vAnchor="page" w:hAnchor="page" w:x="1383" w:y="1117"/>
        <w:numPr>
          <w:ilvl w:val="0"/>
          <w:numId w:val="4"/>
        </w:numPr>
        <w:shd w:val="clear" w:color="auto" w:fill="auto"/>
        <w:tabs>
          <w:tab w:val="left" w:pos="303"/>
        </w:tabs>
        <w:spacing w:line="221" w:lineRule="auto"/>
        <w:ind w:firstLine="0"/>
        <w:jc w:val="both"/>
      </w:pPr>
      <w:r>
        <w:t>создание рентабельных баз отдыха, кемпингов, мотелей, объектов для развития туризма в</w:t>
      </w:r>
    </w:p>
    <w:p w:rsidR="00E37A12" w:rsidRDefault="00000000">
      <w:pPr>
        <w:pStyle w:val="1"/>
        <w:framePr w:w="9912" w:h="13565" w:hRule="exact" w:wrap="none" w:vAnchor="page" w:hAnchor="page" w:x="1383" w:y="1117"/>
        <w:shd w:val="clear" w:color="auto" w:fill="auto"/>
        <w:ind w:left="360" w:firstLine="20"/>
        <w:jc w:val="both"/>
      </w:pPr>
      <w:r>
        <w:t>наиболее живописных и освоенных рекреационных зонах Пашозерского поселения и в частности, в зоне, примыкающей к Вепсскому лесу;</w:t>
      </w:r>
    </w:p>
    <w:p w:rsidR="00E37A12" w:rsidRDefault="00000000">
      <w:pPr>
        <w:pStyle w:val="1"/>
        <w:framePr w:w="9912" w:h="13565" w:hRule="exact" w:wrap="none" w:vAnchor="page" w:hAnchor="page" w:x="1383" w:y="1117"/>
        <w:numPr>
          <w:ilvl w:val="0"/>
          <w:numId w:val="4"/>
        </w:numPr>
        <w:shd w:val="clear" w:color="auto" w:fill="auto"/>
        <w:tabs>
          <w:tab w:val="left" w:pos="303"/>
        </w:tabs>
        <w:spacing w:line="221" w:lineRule="auto"/>
        <w:ind w:firstLine="0"/>
        <w:jc w:val="both"/>
      </w:pPr>
      <w:r>
        <w:t>развитие рыбоводческого промысла и, в частности, разведения форели как весьма доходного</w:t>
      </w:r>
    </w:p>
    <w:p w:rsidR="00E37A12" w:rsidRDefault="00000000">
      <w:pPr>
        <w:pStyle w:val="1"/>
        <w:framePr w:w="9912" w:h="13565" w:hRule="exact" w:wrap="none" w:vAnchor="page" w:hAnchor="page" w:x="1383" w:y="1117"/>
        <w:shd w:val="clear" w:color="auto" w:fill="auto"/>
        <w:ind w:firstLine="360"/>
        <w:jc w:val="both"/>
      </w:pPr>
      <w:r>
        <w:t>направления хозяйственной деятельности Пашозерского поселения</w:t>
      </w:r>
    </w:p>
    <w:p w:rsidR="00E37A12" w:rsidRDefault="00000000">
      <w:pPr>
        <w:pStyle w:val="1"/>
        <w:framePr w:w="9912" w:h="13565" w:hRule="exact" w:wrap="none" w:vAnchor="page" w:hAnchor="page" w:x="1383" w:y="1117"/>
        <w:numPr>
          <w:ilvl w:val="0"/>
          <w:numId w:val="4"/>
        </w:numPr>
        <w:shd w:val="clear" w:color="auto" w:fill="auto"/>
        <w:tabs>
          <w:tab w:val="left" w:pos="303"/>
        </w:tabs>
        <w:spacing w:line="221" w:lineRule="auto"/>
        <w:ind w:firstLine="0"/>
        <w:jc w:val="both"/>
      </w:pPr>
      <w:r>
        <w:t>создание рентабельных деревообрабатывающих предприятий (не глубокой деревообработки)</w:t>
      </w:r>
    </w:p>
    <w:p w:rsidR="00E37A12" w:rsidRDefault="00000000">
      <w:pPr>
        <w:pStyle w:val="1"/>
        <w:framePr w:w="9912" w:h="13565" w:hRule="exact" w:wrap="none" w:vAnchor="page" w:hAnchor="page" w:x="1383" w:y="1117"/>
        <w:shd w:val="clear" w:color="auto" w:fill="auto"/>
        <w:spacing w:after="180"/>
        <w:ind w:firstLine="360"/>
        <w:jc w:val="both"/>
      </w:pPr>
      <w:r>
        <w:t xml:space="preserve">на базе широко развитой в Тихвинском районе </w:t>
      </w:r>
      <w:proofErr w:type="spellStart"/>
      <w:r>
        <w:t>лесодобычи</w:t>
      </w:r>
      <w:proofErr w:type="spellEnd"/>
      <w:r>
        <w:t>.</w:t>
      </w:r>
    </w:p>
    <w:p w:rsidR="00E37A12" w:rsidRDefault="00000000">
      <w:pPr>
        <w:pStyle w:val="22"/>
        <w:framePr w:w="9912" w:h="13565" w:hRule="exact" w:wrap="none" w:vAnchor="page" w:hAnchor="page" w:x="1383" w:y="1117"/>
        <w:numPr>
          <w:ilvl w:val="1"/>
          <w:numId w:val="2"/>
        </w:numPr>
        <w:shd w:val="clear" w:color="auto" w:fill="auto"/>
        <w:tabs>
          <w:tab w:val="left" w:pos="521"/>
        </w:tabs>
      </w:pPr>
      <w:bookmarkStart w:id="28" w:name="bookmark28"/>
      <w:bookmarkStart w:id="29" w:name="bookmark29"/>
      <w:r>
        <w:t>Баланс водоснабжения и потребления горячей, питьевой,</w:t>
      </w:r>
      <w:r>
        <w:br/>
        <w:t>технической воды</w:t>
      </w:r>
      <w:bookmarkEnd w:id="28"/>
      <w:bookmarkEnd w:id="29"/>
    </w:p>
    <w:p w:rsidR="00E37A12" w:rsidRDefault="00000000">
      <w:pPr>
        <w:pStyle w:val="1"/>
        <w:framePr w:w="9912" w:h="13565" w:hRule="exact" w:wrap="none" w:vAnchor="page" w:hAnchor="page" w:x="1383" w:y="1117"/>
        <w:shd w:val="clear" w:color="auto" w:fill="auto"/>
        <w:ind w:firstLine="720"/>
        <w:jc w:val="both"/>
      </w:pPr>
      <w:proofErr w:type="spellStart"/>
      <w:r>
        <w:t>Водопотребителями</w:t>
      </w:r>
      <w:proofErr w:type="spellEnd"/>
      <w:r>
        <w:t xml:space="preserve"> деревни являются:</w:t>
      </w:r>
    </w:p>
    <w:p w:rsidR="00E37A12" w:rsidRDefault="00000000">
      <w:pPr>
        <w:pStyle w:val="1"/>
        <w:framePr w:w="9912" w:h="13565" w:hRule="exact" w:wrap="none" w:vAnchor="page" w:hAnchor="page" w:x="1383" w:y="1117"/>
        <w:numPr>
          <w:ilvl w:val="0"/>
          <w:numId w:val="4"/>
        </w:numPr>
        <w:shd w:val="clear" w:color="auto" w:fill="auto"/>
        <w:tabs>
          <w:tab w:val="left" w:pos="1333"/>
        </w:tabs>
        <w:ind w:left="1100" w:firstLine="0"/>
      </w:pPr>
      <w:r>
        <w:t>население;</w:t>
      </w:r>
    </w:p>
    <w:p w:rsidR="00E37A12" w:rsidRDefault="00000000">
      <w:pPr>
        <w:pStyle w:val="1"/>
        <w:framePr w:w="9912" w:h="13565" w:hRule="exact" w:wrap="none" w:vAnchor="page" w:hAnchor="page" w:x="1383" w:y="1117"/>
        <w:numPr>
          <w:ilvl w:val="0"/>
          <w:numId w:val="4"/>
        </w:numPr>
        <w:shd w:val="clear" w:color="auto" w:fill="auto"/>
        <w:tabs>
          <w:tab w:val="left" w:pos="1333"/>
        </w:tabs>
        <w:ind w:left="1100" w:firstLine="0"/>
      </w:pPr>
      <w:r>
        <w:t>объекты учреждений обслуживания;</w:t>
      </w:r>
    </w:p>
    <w:p w:rsidR="00E37A12" w:rsidRDefault="00000000">
      <w:pPr>
        <w:pStyle w:val="1"/>
        <w:framePr w:w="9912" w:h="13565" w:hRule="exact" w:wrap="none" w:vAnchor="page" w:hAnchor="page" w:x="1383" w:y="1117"/>
        <w:numPr>
          <w:ilvl w:val="0"/>
          <w:numId w:val="4"/>
        </w:numPr>
        <w:shd w:val="clear" w:color="auto" w:fill="auto"/>
        <w:tabs>
          <w:tab w:val="left" w:pos="1333"/>
        </w:tabs>
        <w:ind w:left="1100" w:firstLine="0"/>
        <w:jc w:val="both"/>
      </w:pPr>
      <w:r>
        <w:t>котельная.</w:t>
      </w:r>
    </w:p>
    <w:p w:rsidR="00E37A12" w:rsidRDefault="00000000">
      <w:pPr>
        <w:pStyle w:val="1"/>
        <w:framePr w:w="9912" w:h="13565" w:hRule="exact" w:wrap="none" w:vAnchor="page" w:hAnchor="page" w:x="1383" w:y="1117"/>
        <w:shd w:val="clear" w:color="auto" w:fill="auto"/>
        <w:ind w:firstLine="720"/>
      </w:pPr>
      <w:r>
        <w:t>Усредненные нормы водопотребления принимаются:</w:t>
      </w:r>
    </w:p>
    <w:p w:rsidR="00E37A12" w:rsidRDefault="00000000">
      <w:pPr>
        <w:pStyle w:val="1"/>
        <w:framePr w:w="9912" w:h="13565" w:hRule="exact" w:wrap="none" w:vAnchor="page" w:hAnchor="page" w:x="1383" w:y="1117"/>
        <w:numPr>
          <w:ilvl w:val="0"/>
          <w:numId w:val="4"/>
        </w:numPr>
        <w:shd w:val="clear" w:color="auto" w:fill="auto"/>
        <w:tabs>
          <w:tab w:val="left" w:pos="1333"/>
        </w:tabs>
        <w:ind w:left="1100" w:firstLine="0"/>
      </w:pPr>
      <w:r>
        <w:t>288 человек с 182,3 л/</w:t>
      </w:r>
      <w:proofErr w:type="spellStart"/>
      <w:r>
        <w:t>сут</w:t>
      </w:r>
      <w:proofErr w:type="spellEnd"/>
      <w:r>
        <w:t>*чел (на летний период);</w:t>
      </w:r>
    </w:p>
    <w:p w:rsidR="00E37A12" w:rsidRDefault="00000000">
      <w:pPr>
        <w:pStyle w:val="1"/>
        <w:framePr w:w="9912" w:h="13565" w:hRule="exact" w:wrap="none" w:vAnchor="page" w:hAnchor="page" w:x="1383" w:y="1117"/>
        <w:numPr>
          <w:ilvl w:val="0"/>
          <w:numId w:val="4"/>
        </w:numPr>
        <w:shd w:val="clear" w:color="auto" w:fill="auto"/>
        <w:tabs>
          <w:tab w:val="left" w:pos="1333"/>
        </w:tabs>
        <w:ind w:left="1100" w:firstLine="0"/>
      </w:pPr>
      <w:r>
        <w:t>288 человек с 210,5 л/</w:t>
      </w:r>
      <w:proofErr w:type="spellStart"/>
      <w:r>
        <w:t>сут</w:t>
      </w:r>
      <w:proofErr w:type="spellEnd"/>
      <w:r>
        <w:t>*чел (на зимний период).</w:t>
      </w:r>
    </w:p>
    <w:p w:rsidR="00E37A12" w:rsidRDefault="00000000">
      <w:pPr>
        <w:pStyle w:val="1"/>
        <w:framePr w:w="9912" w:h="13565" w:hRule="exact" w:wrap="none" w:vAnchor="page" w:hAnchor="page" w:x="1383" w:y="1117"/>
        <w:shd w:val="clear" w:color="auto" w:fill="auto"/>
        <w:ind w:firstLine="720"/>
        <w:jc w:val="both"/>
      </w:pPr>
      <w:r>
        <w:t xml:space="preserve">Таким образом, среднесуточный расход воды на хозяйственно-питьевое водоснабжение деревни на летний период составляет </w:t>
      </w:r>
      <w:r>
        <w:rPr>
          <w:b/>
          <w:bCs/>
        </w:rPr>
        <w:t>52,51 м3/</w:t>
      </w:r>
      <w:proofErr w:type="spellStart"/>
      <w:r>
        <w:rPr>
          <w:b/>
          <w:bCs/>
        </w:rPr>
        <w:t>сут</w:t>
      </w:r>
      <w:proofErr w:type="spellEnd"/>
      <w:r>
        <w:t xml:space="preserve">., на зимний период составляет </w:t>
      </w:r>
      <w:r>
        <w:rPr>
          <w:b/>
          <w:bCs/>
        </w:rPr>
        <w:t>60,62 м3/</w:t>
      </w:r>
      <w:proofErr w:type="spellStart"/>
      <w:r>
        <w:rPr>
          <w:b/>
          <w:bCs/>
        </w:rPr>
        <w:t>сут</w:t>
      </w:r>
      <w:proofErr w:type="spellEnd"/>
      <w:r>
        <w:rPr>
          <w:b/>
          <w:bCs/>
        </w:rPr>
        <w:t>.</w:t>
      </w:r>
    </w:p>
    <w:p w:rsidR="00E37A12" w:rsidRDefault="00000000">
      <w:pPr>
        <w:pStyle w:val="1"/>
        <w:framePr w:w="9912" w:h="13565" w:hRule="exact" w:wrap="none" w:vAnchor="page" w:hAnchor="page" w:x="1383" w:y="1117"/>
        <w:shd w:val="clear" w:color="auto" w:fill="auto"/>
        <w:ind w:firstLine="720"/>
        <w:jc w:val="both"/>
      </w:pPr>
      <w:r>
        <w:t xml:space="preserve">Система горячего водоснабжения, как и система отопления централизованная. Все здания подключены к системе горячего водоснабжения и отопления зданий. Принимаем среднюю продолжительность отопительного периода в течении года 215 дней. Потребление котельной холодной воды на нужды горячего водоснабжения населения и объектов учреждений обслуживания составляет </w:t>
      </w:r>
      <w:r>
        <w:rPr>
          <w:b/>
          <w:bCs/>
        </w:rPr>
        <w:t>35,04 м3/</w:t>
      </w:r>
      <w:proofErr w:type="spellStart"/>
      <w:r>
        <w:rPr>
          <w:b/>
          <w:bCs/>
        </w:rPr>
        <w:t>сут</w:t>
      </w:r>
      <w:proofErr w:type="spellEnd"/>
      <w:r>
        <w:rPr>
          <w:b/>
          <w:bCs/>
        </w:rPr>
        <w:t xml:space="preserve">. </w:t>
      </w:r>
      <w:r>
        <w:t xml:space="preserve">Суммарный среднесуточный расход воды, забираемый котельными из сети питьевого водопровода на горячее водоснабжение и отопление населения и объектов учреждений </w:t>
      </w:r>
      <w:proofErr w:type="gramStart"/>
      <w:r>
        <w:t>обслуживания</w:t>
      </w:r>
      <w:proofErr w:type="gramEnd"/>
      <w:r>
        <w:t xml:space="preserve"> составляет </w:t>
      </w:r>
      <w:r>
        <w:rPr>
          <w:b/>
          <w:bCs/>
        </w:rPr>
        <w:t>53,44 м3/</w:t>
      </w:r>
      <w:proofErr w:type="spellStart"/>
      <w:r>
        <w:rPr>
          <w:b/>
          <w:bCs/>
        </w:rPr>
        <w:t>сут</w:t>
      </w:r>
      <w:proofErr w:type="spellEnd"/>
      <w:r>
        <w:t>.</w:t>
      </w:r>
    </w:p>
    <w:p w:rsidR="00E37A12" w:rsidRDefault="00000000">
      <w:pPr>
        <w:pStyle w:val="1"/>
        <w:framePr w:w="9912" w:h="13565" w:hRule="exact" w:wrap="none" w:vAnchor="page" w:hAnchor="page" w:x="1383" w:y="1117"/>
        <w:shd w:val="clear" w:color="auto" w:fill="auto"/>
        <w:ind w:firstLine="720"/>
        <w:jc w:val="both"/>
      </w:pPr>
      <w:r>
        <w:t xml:space="preserve">Количество воды питьевого качества на нужды промышленности принимается в размере 10% от суммарного расхода на хозяйственно-питьевые нужды населенного пункта или по данным от абонентов водопользования. Таким образом, среднесуточный расход воды на нужды промышленности составляет </w:t>
      </w:r>
      <w:r>
        <w:rPr>
          <w:b/>
          <w:bCs/>
        </w:rPr>
        <w:t>5,25 м3/</w:t>
      </w:r>
      <w:proofErr w:type="spellStart"/>
      <w:r>
        <w:rPr>
          <w:b/>
          <w:bCs/>
        </w:rPr>
        <w:t>сут</w:t>
      </w:r>
      <w:proofErr w:type="spellEnd"/>
      <w:r>
        <w:t>.</w:t>
      </w:r>
    </w:p>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p w:rsidR="00E37A12" w:rsidRDefault="00000000">
      <w:pPr>
        <w:pStyle w:val="1"/>
        <w:framePr w:w="9912" w:h="13296" w:hRule="exact" w:wrap="none" w:vAnchor="page" w:hAnchor="page" w:x="1383" w:y="1117"/>
        <w:shd w:val="clear" w:color="auto" w:fill="auto"/>
        <w:ind w:firstLine="720"/>
        <w:jc w:val="both"/>
      </w:pPr>
      <w:r>
        <w:t xml:space="preserve">Расход воды на нужды пожаротушения принимается согласно нормативным документам СП 8.13130.2009 «Источники наружного противопожарного водоснабжения» и СП 10.13130.2009 «Внутренний противопожарный водопровод». </w:t>
      </w:r>
      <w:proofErr w:type="gramStart"/>
      <w:r>
        <w:t>Согласно данным документам</w:t>
      </w:r>
      <w:proofErr w:type="gramEnd"/>
      <w:r>
        <w:t xml:space="preserve"> расход на внутреннее пожаротушение не требуется предусматривать. Для данного населенного пункта требуется предусмотреть только расход воды на наружное пожаротушение в количестве 1 пожар с расходом 10,0 л/с. Наружное противопожарное водоснабжение в деревне, в соответствии с действующими нормативами, принято из искусственного водоисточника водоема с расположением на территории деревни подразделения пожарной охраны. Всего в деревне водоемов три штуки. Также, на территории деревни на сети питьевого водопровода установлены два пожарных гидранта.</w:t>
      </w:r>
    </w:p>
    <w:p w:rsidR="00E37A12" w:rsidRDefault="00000000">
      <w:pPr>
        <w:pStyle w:val="1"/>
        <w:framePr w:w="9912" w:h="13296" w:hRule="exact" w:wrap="none" w:vAnchor="page" w:hAnchor="page" w:x="1383" w:y="1117"/>
        <w:shd w:val="clear" w:color="auto" w:fill="auto"/>
        <w:ind w:firstLine="720"/>
        <w:jc w:val="both"/>
      </w:pPr>
      <w:r>
        <w:t xml:space="preserve">Общее количество воды питьевого качества на летний период на нужды </w:t>
      </w:r>
      <w:proofErr w:type="spellStart"/>
      <w:r>
        <w:t>хозяйственно</w:t>
      </w:r>
      <w:r>
        <w:softHyphen/>
        <w:t>питьевого</w:t>
      </w:r>
      <w:proofErr w:type="spellEnd"/>
      <w:r>
        <w:t xml:space="preserve"> водоснабжения составляет </w:t>
      </w:r>
      <w:r>
        <w:rPr>
          <w:b/>
          <w:bCs/>
          <w:u w:val="single"/>
        </w:rPr>
        <w:t>92,8 м3/</w:t>
      </w:r>
      <w:proofErr w:type="spellStart"/>
      <w:r>
        <w:rPr>
          <w:b/>
          <w:bCs/>
          <w:u w:val="single"/>
        </w:rPr>
        <w:t>сут</w:t>
      </w:r>
      <w:proofErr w:type="spellEnd"/>
      <w:r>
        <w:t>.</w:t>
      </w:r>
    </w:p>
    <w:p w:rsidR="00E37A12" w:rsidRDefault="00000000">
      <w:pPr>
        <w:pStyle w:val="1"/>
        <w:framePr w:w="9912" w:h="13296" w:hRule="exact" w:wrap="none" w:vAnchor="page" w:hAnchor="page" w:x="1383" w:y="1117"/>
        <w:shd w:val="clear" w:color="auto" w:fill="auto"/>
        <w:ind w:firstLine="720"/>
        <w:jc w:val="both"/>
      </w:pPr>
      <w:r>
        <w:t xml:space="preserve">Общее количество воды питьевого качества на зимний период на нужды </w:t>
      </w:r>
      <w:proofErr w:type="spellStart"/>
      <w:r>
        <w:t>хозяйственно</w:t>
      </w:r>
      <w:r>
        <w:softHyphen/>
        <w:t>питьевого</w:t>
      </w:r>
      <w:proofErr w:type="spellEnd"/>
      <w:r>
        <w:t xml:space="preserve"> водоснабжения составляет </w:t>
      </w:r>
      <w:r>
        <w:rPr>
          <w:b/>
          <w:bCs/>
          <w:u w:val="single"/>
        </w:rPr>
        <w:t>119,31 м3/</w:t>
      </w:r>
      <w:proofErr w:type="spellStart"/>
      <w:r>
        <w:rPr>
          <w:b/>
          <w:bCs/>
          <w:u w:val="single"/>
        </w:rPr>
        <w:t>сут</w:t>
      </w:r>
      <w:proofErr w:type="spellEnd"/>
      <w:r>
        <w:t>.</w:t>
      </w:r>
    </w:p>
    <w:p w:rsidR="00E37A12" w:rsidRDefault="00000000">
      <w:pPr>
        <w:pStyle w:val="1"/>
        <w:framePr w:w="9912" w:h="13296" w:hRule="exact" w:wrap="none" w:vAnchor="page" w:hAnchor="page" w:x="1383" w:y="1117"/>
        <w:shd w:val="clear" w:color="auto" w:fill="auto"/>
        <w:ind w:firstLine="720"/>
        <w:jc w:val="both"/>
      </w:pPr>
      <w:r>
        <w:t xml:space="preserve">Согласно генерального плана Пашозерского сельского поселения Тихвинского муниципального района Ленинградской, выполненного ЗАО «Институт Телекоммуникаций» в 2008 году по заказу администрации Пашозерского сельского поселения, </w:t>
      </w:r>
      <w:proofErr w:type="spellStart"/>
      <w:r>
        <w:t>г.Санкт</w:t>
      </w:r>
      <w:proofErr w:type="spellEnd"/>
      <w:r>
        <w:t>-Петербург(на 2014 год не утвержден, проект) на расчетный срок 2025 г. (перспективу) на территории Пашозерского сельского поселения будет проживать 856 человек.</w:t>
      </w:r>
    </w:p>
    <w:p w:rsidR="00E37A12" w:rsidRDefault="00000000">
      <w:pPr>
        <w:pStyle w:val="1"/>
        <w:framePr w:w="9912" w:h="13296" w:hRule="exact" w:wrap="none" w:vAnchor="page" w:hAnchor="page" w:x="1383" w:y="1117"/>
        <w:shd w:val="clear" w:color="auto" w:fill="auto"/>
        <w:ind w:firstLine="720"/>
        <w:jc w:val="both"/>
      </w:pPr>
      <w:r>
        <w:t xml:space="preserve">Реально смотря на развитие деревни Пашозеро на расчетный срок 2025 г. (перспективу) на территории </w:t>
      </w:r>
      <w:proofErr w:type="spellStart"/>
      <w:r>
        <w:t>д.Пашозеро</w:t>
      </w:r>
      <w:proofErr w:type="spellEnd"/>
      <w:r>
        <w:t xml:space="preserve"> будет проживать 349 человек.</w:t>
      </w:r>
    </w:p>
    <w:p w:rsidR="00E37A12" w:rsidRDefault="00000000">
      <w:pPr>
        <w:pStyle w:val="1"/>
        <w:framePr w:w="9912" w:h="13296" w:hRule="exact" w:wrap="none" w:vAnchor="page" w:hAnchor="page" w:x="1383" w:y="1117"/>
        <w:shd w:val="clear" w:color="auto" w:fill="auto"/>
        <w:ind w:firstLine="720"/>
        <w:jc w:val="both"/>
      </w:pPr>
      <w:r>
        <w:t>Централизованным водоснабжением, канализацией и горячим водоснабжением будут обеспечены и будут пользоваться все прописанные 349 человек.</w:t>
      </w:r>
    </w:p>
    <w:p w:rsidR="00E37A12" w:rsidRDefault="00000000">
      <w:pPr>
        <w:pStyle w:val="1"/>
        <w:framePr w:w="9912" w:h="13296" w:hRule="exact" w:wrap="none" w:vAnchor="page" w:hAnchor="page" w:x="1383" w:y="1117"/>
        <w:shd w:val="clear" w:color="auto" w:fill="auto"/>
        <w:ind w:firstLine="720"/>
        <w:jc w:val="both"/>
      </w:pPr>
      <w:r>
        <w:t xml:space="preserve">Нормы водопотребления и коэффициенты часовой неравномерности приняты в соответствии с действующими нормами </w:t>
      </w:r>
      <w:proofErr w:type="gramStart"/>
      <w:r>
        <w:t>( СНиП</w:t>
      </w:r>
      <w:proofErr w:type="gramEnd"/>
      <w:r>
        <w:t xml:space="preserve"> 2.04.02-84* «Водоснабжение. Наружные сети и сооружения» и Актуализированная редакция СП </w:t>
      </w:r>
      <w:proofErr w:type="gramStart"/>
      <w:r>
        <w:t>31.13330.2012 )</w:t>
      </w:r>
      <w:proofErr w:type="gramEnd"/>
      <w:r>
        <w:t xml:space="preserve"> с учетом степени благоустройства жилых зданий, а также климатических условий района.</w:t>
      </w:r>
    </w:p>
    <w:p w:rsidR="00E37A12" w:rsidRDefault="00000000">
      <w:pPr>
        <w:pStyle w:val="1"/>
        <w:framePr w:w="9912" w:h="13296" w:hRule="exact" w:wrap="none" w:vAnchor="page" w:hAnchor="page" w:x="1383" w:y="1117"/>
        <w:shd w:val="clear" w:color="auto" w:fill="auto"/>
        <w:ind w:firstLine="720"/>
        <w:jc w:val="both"/>
      </w:pPr>
      <w:r>
        <w:t>В соответствии с СП 30.13330.2010 «Внутренний водопровод и канализация зданий» приняты следующие нормы:</w:t>
      </w:r>
    </w:p>
    <w:p w:rsidR="00E37A12" w:rsidRDefault="00000000">
      <w:pPr>
        <w:pStyle w:val="1"/>
        <w:framePr w:w="9912" w:h="13296" w:hRule="exact" w:wrap="none" w:vAnchor="page" w:hAnchor="page" w:x="1383" w:y="1117"/>
        <w:shd w:val="clear" w:color="auto" w:fill="auto"/>
        <w:ind w:firstLine="720"/>
        <w:jc w:val="both"/>
      </w:pPr>
      <w:r>
        <w:t>220 л/</w:t>
      </w:r>
      <w:proofErr w:type="spellStart"/>
      <w:r>
        <w:t>сут</w:t>
      </w:r>
      <w:proofErr w:type="spellEnd"/>
      <w:r>
        <w:t>. - среднесуточная норма водопотребления на человека принята по СП 31.13330.2012 «Водоснабжение. Наружные сети и сооружения» - 349 человек;</w:t>
      </w:r>
    </w:p>
    <w:p w:rsidR="00E37A12" w:rsidRDefault="00000000">
      <w:pPr>
        <w:pStyle w:val="1"/>
        <w:framePr w:w="9912" w:h="13296" w:hRule="exact" w:wrap="none" w:vAnchor="page" w:hAnchor="page" w:x="1383" w:y="1117"/>
        <w:shd w:val="clear" w:color="auto" w:fill="auto"/>
        <w:ind w:firstLine="720"/>
        <w:jc w:val="both"/>
      </w:pPr>
      <w:r>
        <w:t>Суточный коэффициент неравномерности принят 1,3 в соответствии с СП 31.13330.2012 «Водоснабжение. Наружные сети и сооружения».</w:t>
      </w:r>
    </w:p>
    <w:p w:rsidR="00E37A12" w:rsidRDefault="00000000">
      <w:pPr>
        <w:pStyle w:val="1"/>
        <w:framePr w:w="9912" w:h="13296" w:hRule="exact" w:wrap="none" w:vAnchor="page" w:hAnchor="page" w:x="1383" w:y="1117"/>
        <w:shd w:val="clear" w:color="auto" w:fill="auto"/>
        <w:ind w:firstLine="720"/>
        <w:jc w:val="both"/>
      </w:pPr>
      <w:r>
        <w:t>Система водоснабжения на перспективу развития охватывает новое строительство и подводится к домам, которые не были подключены к центральному водоснабжению.</w:t>
      </w:r>
    </w:p>
    <w:p w:rsidR="00E37A12" w:rsidRDefault="00000000">
      <w:pPr>
        <w:pStyle w:val="1"/>
        <w:framePr w:w="9912" w:h="13296" w:hRule="exact" w:wrap="none" w:vAnchor="page" w:hAnchor="page" w:x="1383" w:y="1117"/>
        <w:shd w:val="clear" w:color="auto" w:fill="auto"/>
        <w:ind w:firstLine="720"/>
        <w:jc w:val="both"/>
      </w:pPr>
      <w:r>
        <w:t xml:space="preserve">Таким образом, среднесуточный расход воды на хозяйственно-питьевое водоснабжение деревни на летний и зимний период составляет </w:t>
      </w:r>
      <w:r>
        <w:rPr>
          <w:b/>
          <w:bCs/>
        </w:rPr>
        <w:t>76,78 м3/</w:t>
      </w:r>
      <w:proofErr w:type="spellStart"/>
      <w:r>
        <w:rPr>
          <w:b/>
          <w:bCs/>
        </w:rPr>
        <w:t>сут</w:t>
      </w:r>
      <w:proofErr w:type="spellEnd"/>
      <w:r>
        <w:t>.</w:t>
      </w:r>
    </w:p>
    <w:p w:rsidR="00E37A12" w:rsidRDefault="00000000">
      <w:pPr>
        <w:pStyle w:val="1"/>
        <w:framePr w:w="9912" w:h="13296" w:hRule="exact" w:wrap="none" w:vAnchor="page" w:hAnchor="page" w:x="1383" w:y="1117"/>
        <w:shd w:val="clear" w:color="auto" w:fill="auto"/>
        <w:ind w:firstLine="720"/>
        <w:jc w:val="both"/>
      </w:pPr>
      <w:r>
        <w:t xml:space="preserve">Система горячего водоснабжения, как и система отопления централизованная. Все здания подключены к системе горячего водоснабжения и отопления зданий. Принимаем среднюю продолжительность отопительного периода в течении года 215 дней. Согласно генерального плана Пашозерского сельского поселения Тихвинского муниципального района Ленинградской, выполненного ЗАО «Институт Телекоммуникаций» в 2008 году по заказу администрации Пашозерского сельского поселения, </w:t>
      </w:r>
      <w:proofErr w:type="spellStart"/>
      <w:r>
        <w:t>г.Санкт</w:t>
      </w:r>
      <w:proofErr w:type="spellEnd"/>
      <w:r>
        <w:t xml:space="preserve">-Петербург (на 2014 год не утвержден, проект) на расчетный срок 2025 г. (перспективу) численность населения увеличится в 1,212 раза. Потребление котельной холодной воды на нужды горячего водоснабжения населения и объектов учреждений обслуживания принимается пропорционально приросту населения и составляет </w:t>
      </w:r>
      <w:r>
        <w:rPr>
          <w:b/>
          <w:bCs/>
        </w:rPr>
        <w:t>42,47 м3/</w:t>
      </w:r>
      <w:proofErr w:type="spellStart"/>
      <w:r>
        <w:rPr>
          <w:b/>
          <w:bCs/>
        </w:rPr>
        <w:t>сут</w:t>
      </w:r>
      <w:proofErr w:type="spellEnd"/>
      <w:r>
        <w:rPr>
          <w:b/>
          <w:bCs/>
        </w:rPr>
        <w:t xml:space="preserve">. </w:t>
      </w:r>
      <w:r>
        <w:t>Суммарный среднесуточный расход воды, забираемый котельными из сети питьевого водопровода на горячее</w:t>
      </w:r>
    </w:p>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p w:rsidR="00E37A12" w:rsidRDefault="00000000">
      <w:pPr>
        <w:pStyle w:val="1"/>
        <w:framePr w:w="10051" w:h="13238" w:hRule="exact" w:wrap="none" w:vAnchor="page" w:hAnchor="page" w:x="1313" w:y="1117"/>
        <w:shd w:val="clear" w:color="auto" w:fill="auto"/>
        <w:ind w:firstLine="0"/>
        <w:jc w:val="both"/>
      </w:pPr>
      <w:r>
        <w:t xml:space="preserve">водоснабжение и отопление населения и объектов учреждений обслуживания принимается пропорционально приросту населения и составляет </w:t>
      </w:r>
      <w:r>
        <w:rPr>
          <w:b/>
          <w:bCs/>
        </w:rPr>
        <w:t>64,77 м3/</w:t>
      </w:r>
      <w:proofErr w:type="spellStart"/>
      <w:r>
        <w:rPr>
          <w:b/>
          <w:bCs/>
        </w:rPr>
        <w:t>сут</w:t>
      </w:r>
      <w:proofErr w:type="spellEnd"/>
      <w:r>
        <w:t>.</w:t>
      </w:r>
    </w:p>
    <w:p w:rsidR="00E37A12" w:rsidRDefault="00000000">
      <w:pPr>
        <w:pStyle w:val="1"/>
        <w:framePr w:w="10051" w:h="13238" w:hRule="exact" w:wrap="none" w:vAnchor="page" w:hAnchor="page" w:x="1313" w:y="1117"/>
        <w:shd w:val="clear" w:color="auto" w:fill="auto"/>
        <w:ind w:firstLine="720"/>
        <w:jc w:val="both"/>
      </w:pPr>
      <w:r>
        <w:t xml:space="preserve">Количество воды питьевого качества на нужды промышленности принимается в размере 10% от суммарного расхода на хозяйственно-питьевые нужды населенного пункта или по данным от абонентов водопользования. Таким образом, среднесуточный расход воды на нужды промышленности принимается пропорционально приросту населения и составляет </w:t>
      </w:r>
      <w:r>
        <w:rPr>
          <w:b/>
          <w:bCs/>
        </w:rPr>
        <w:t>7,68 м3/</w:t>
      </w:r>
      <w:proofErr w:type="spellStart"/>
      <w:r>
        <w:rPr>
          <w:b/>
          <w:bCs/>
        </w:rPr>
        <w:t>сут</w:t>
      </w:r>
      <w:proofErr w:type="spellEnd"/>
      <w:r>
        <w:t>.</w:t>
      </w:r>
    </w:p>
    <w:p w:rsidR="00E37A12" w:rsidRDefault="00000000">
      <w:pPr>
        <w:pStyle w:val="1"/>
        <w:framePr w:w="10051" w:h="13238" w:hRule="exact" w:wrap="none" w:vAnchor="page" w:hAnchor="page" w:x="1313" w:y="1117"/>
        <w:shd w:val="clear" w:color="auto" w:fill="auto"/>
        <w:ind w:firstLine="720"/>
        <w:jc w:val="both"/>
      </w:pPr>
      <w:r>
        <w:t xml:space="preserve">Расход воды на нужды пожаротушения принимается согласно нормативным документам СП 8.13130.2009 «Источники наружного противопожарного водоснабжения» и СП 10.13130.2009 «Внутренний противопожарный водопровод». </w:t>
      </w:r>
      <w:proofErr w:type="gramStart"/>
      <w:r>
        <w:t>Согласно данным документам</w:t>
      </w:r>
      <w:proofErr w:type="gramEnd"/>
      <w:r>
        <w:t xml:space="preserve"> расход на внутреннее пожаротушение не требуется предусматривать. Для данного населенного пункта требуется предусмотреть только расход воды на наружное пожаротушение в количестве 1 пожар с расходом 10,0 л/с. Наружное противопожарное водоснабжение в деревне, в соответствии с действующими нормативами, принято из искусственного водоисточника водоема с расположением на территории поселка подразделения пожарной охраны, а также от существующих и новых проектируемых пожарных гидрантов, установленных на кольцевой сети водопровода. Всего в деревне водоемов три штуки.</w:t>
      </w:r>
    </w:p>
    <w:p w:rsidR="00E37A12" w:rsidRDefault="00000000">
      <w:pPr>
        <w:pStyle w:val="1"/>
        <w:framePr w:w="10051" w:h="13238" w:hRule="exact" w:wrap="none" w:vAnchor="page" w:hAnchor="page" w:x="1313" w:y="1117"/>
        <w:shd w:val="clear" w:color="auto" w:fill="auto"/>
        <w:ind w:firstLine="720"/>
        <w:jc w:val="both"/>
      </w:pPr>
      <w:r>
        <w:t xml:space="preserve">Общее количество воды питьевого качества на летний период на нужды </w:t>
      </w:r>
      <w:proofErr w:type="spellStart"/>
      <w:r>
        <w:t>хозяйственно</w:t>
      </w:r>
      <w:r>
        <w:softHyphen/>
        <w:t>питьевого</w:t>
      </w:r>
      <w:proofErr w:type="spellEnd"/>
      <w:r>
        <w:t xml:space="preserve"> водоснабжения составляет </w:t>
      </w:r>
      <w:r>
        <w:rPr>
          <w:b/>
          <w:bCs/>
          <w:u w:val="single"/>
        </w:rPr>
        <w:t>126,93 м3/</w:t>
      </w:r>
      <w:proofErr w:type="spellStart"/>
      <w:r>
        <w:rPr>
          <w:b/>
          <w:bCs/>
          <w:u w:val="single"/>
        </w:rPr>
        <w:t>сут</w:t>
      </w:r>
      <w:proofErr w:type="spellEnd"/>
      <w:r>
        <w:t>.</w:t>
      </w:r>
    </w:p>
    <w:p w:rsidR="00E37A12" w:rsidRDefault="00000000">
      <w:pPr>
        <w:pStyle w:val="1"/>
        <w:framePr w:w="10051" w:h="13238" w:hRule="exact" w:wrap="none" w:vAnchor="page" w:hAnchor="page" w:x="1313" w:y="1117"/>
        <w:shd w:val="clear" w:color="auto" w:fill="auto"/>
        <w:ind w:firstLine="720"/>
        <w:jc w:val="both"/>
      </w:pPr>
      <w:r>
        <w:t xml:space="preserve">Общее количество воды питьевого качества на зимний период на нужды </w:t>
      </w:r>
      <w:proofErr w:type="spellStart"/>
      <w:r>
        <w:t>хозяйственно</w:t>
      </w:r>
      <w:r>
        <w:softHyphen/>
        <w:t>питьевого</w:t>
      </w:r>
      <w:proofErr w:type="spellEnd"/>
      <w:r>
        <w:t xml:space="preserve"> водоснабжения составляет </w:t>
      </w:r>
      <w:r>
        <w:rPr>
          <w:b/>
          <w:bCs/>
          <w:u w:val="single"/>
        </w:rPr>
        <w:t>149,23 м3/</w:t>
      </w:r>
      <w:proofErr w:type="spellStart"/>
      <w:r>
        <w:rPr>
          <w:b/>
          <w:bCs/>
          <w:u w:val="single"/>
        </w:rPr>
        <w:t>сут</w:t>
      </w:r>
      <w:proofErr w:type="spellEnd"/>
      <w:r>
        <w:t>.</w:t>
      </w:r>
    </w:p>
    <w:p w:rsidR="00E37A12" w:rsidRDefault="00000000">
      <w:pPr>
        <w:pStyle w:val="1"/>
        <w:framePr w:w="10051" w:h="13238" w:hRule="exact" w:wrap="none" w:vAnchor="page" w:hAnchor="page" w:x="1313" w:y="1117"/>
        <w:shd w:val="clear" w:color="auto" w:fill="auto"/>
        <w:spacing w:after="180"/>
        <w:ind w:firstLine="720"/>
        <w:jc w:val="both"/>
      </w:pPr>
      <w:r>
        <w:t xml:space="preserve">В настоящее время на всех водозаборных сооружениях питьевой воды производится замер поступающей и подающейся потребителям воды. Узлы учета воды на </w:t>
      </w:r>
      <w:proofErr w:type="spellStart"/>
      <w:r>
        <w:t>хозяйственно</w:t>
      </w:r>
      <w:r>
        <w:softHyphen/>
        <w:t>питьевое</w:t>
      </w:r>
      <w:proofErr w:type="spellEnd"/>
      <w:r>
        <w:t xml:space="preserve"> водоснабжение установлены в павильонах над каждой артскважиной. Кроме того, учет водопотребления ведется у значительной части населения. У населения водомерные узлы установлены на вводах практически в большинстве квартир. Также, водомерные узлы установлены на всех вводах в котельные, для учета потребляемой холодной воды для подогрева и получения воды в системе отопления.</w:t>
      </w:r>
    </w:p>
    <w:p w:rsidR="00E37A12" w:rsidRDefault="00000000">
      <w:pPr>
        <w:pStyle w:val="22"/>
        <w:framePr w:w="10051" w:h="13238" w:hRule="exact" w:wrap="none" w:vAnchor="page" w:hAnchor="page" w:x="1313" w:y="1117"/>
        <w:numPr>
          <w:ilvl w:val="1"/>
          <w:numId w:val="2"/>
        </w:numPr>
        <w:shd w:val="clear" w:color="auto" w:fill="auto"/>
        <w:tabs>
          <w:tab w:val="left" w:pos="1350"/>
        </w:tabs>
        <w:ind w:left="1220" w:hanging="360"/>
        <w:jc w:val="left"/>
      </w:pPr>
      <w:bookmarkStart w:id="30" w:name="bookmark30"/>
      <w:bookmarkStart w:id="31" w:name="bookmark31"/>
      <w:r>
        <w:t>Предложения по строительству, реконструкции и модернизации объектов централизованных систем водоснабжения</w:t>
      </w:r>
      <w:bookmarkEnd w:id="30"/>
      <w:bookmarkEnd w:id="31"/>
    </w:p>
    <w:p w:rsidR="00E37A12" w:rsidRDefault="00000000">
      <w:pPr>
        <w:pStyle w:val="1"/>
        <w:framePr w:w="10051" w:h="13238" w:hRule="exact" w:wrap="none" w:vAnchor="page" w:hAnchor="page" w:x="1313" w:y="1117"/>
        <w:shd w:val="clear" w:color="auto" w:fill="auto"/>
        <w:ind w:firstLine="720"/>
        <w:jc w:val="both"/>
      </w:pPr>
      <w:r>
        <w:t>Основными задачами проектной организации территории является выбор направления территориального развития и упорядочения существующей планировочной структуры.</w:t>
      </w:r>
    </w:p>
    <w:p w:rsidR="00E37A12" w:rsidRDefault="00000000">
      <w:pPr>
        <w:pStyle w:val="1"/>
        <w:framePr w:w="10051" w:h="13238" w:hRule="exact" w:wrap="none" w:vAnchor="page" w:hAnchor="page" w:x="1313" w:y="1117"/>
        <w:shd w:val="clear" w:color="auto" w:fill="auto"/>
        <w:ind w:firstLine="720"/>
      </w:pPr>
      <w:r>
        <w:t>Намечаются следующие преобразования в планировочной организации территории:</w:t>
      </w:r>
    </w:p>
    <w:p w:rsidR="00E37A12" w:rsidRDefault="00000000">
      <w:pPr>
        <w:pStyle w:val="1"/>
        <w:framePr w:w="10051" w:h="13238" w:hRule="exact" w:wrap="none" w:vAnchor="page" w:hAnchor="page" w:x="1313" w:y="1117"/>
        <w:numPr>
          <w:ilvl w:val="0"/>
          <w:numId w:val="4"/>
        </w:numPr>
        <w:shd w:val="clear" w:color="auto" w:fill="auto"/>
        <w:tabs>
          <w:tab w:val="left" w:pos="918"/>
        </w:tabs>
        <w:ind w:firstLine="720"/>
        <w:jc w:val="both"/>
      </w:pPr>
      <w:r>
        <w:t>развитие планировочной структуры за счет реконструкции, а также за счет свободных от застройки территорий;</w:t>
      </w:r>
    </w:p>
    <w:p w:rsidR="00E37A12" w:rsidRDefault="00000000">
      <w:pPr>
        <w:pStyle w:val="1"/>
        <w:framePr w:w="10051" w:h="13238" w:hRule="exact" w:wrap="none" w:vAnchor="page" w:hAnchor="page" w:x="1313" w:y="1117"/>
        <w:numPr>
          <w:ilvl w:val="0"/>
          <w:numId w:val="4"/>
        </w:numPr>
        <w:shd w:val="clear" w:color="auto" w:fill="auto"/>
        <w:tabs>
          <w:tab w:val="left" w:pos="937"/>
        </w:tabs>
        <w:ind w:firstLine="720"/>
        <w:jc w:val="both"/>
      </w:pPr>
      <w:r>
        <w:t>улучшение объемно-пространственного решения;</w:t>
      </w:r>
    </w:p>
    <w:p w:rsidR="00E37A12" w:rsidRDefault="00000000">
      <w:pPr>
        <w:pStyle w:val="1"/>
        <w:framePr w:w="10051" w:h="13238" w:hRule="exact" w:wrap="none" w:vAnchor="page" w:hAnchor="page" w:x="1313" w:y="1117"/>
        <w:numPr>
          <w:ilvl w:val="0"/>
          <w:numId w:val="4"/>
        </w:numPr>
        <w:shd w:val="clear" w:color="auto" w:fill="auto"/>
        <w:tabs>
          <w:tab w:val="left" w:pos="918"/>
        </w:tabs>
        <w:ind w:firstLine="720"/>
        <w:jc w:val="both"/>
      </w:pPr>
      <w:r>
        <w:t>создание центра культурно-бытового обслуживания, системы зеленых насаждений общего пользования, транспортной сети и пешеходных связей;</w:t>
      </w:r>
    </w:p>
    <w:p w:rsidR="00E37A12" w:rsidRDefault="00000000">
      <w:pPr>
        <w:pStyle w:val="1"/>
        <w:framePr w:w="10051" w:h="13238" w:hRule="exact" w:wrap="none" w:vAnchor="page" w:hAnchor="page" w:x="1313" w:y="1117"/>
        <w:numPr>
          <w:ilvl w:val="0"/>
          <w:numId w:val="4"/>
        </w:numPr>
        <w:shd w:val="clear" w:color="auto" w:fill="auto"/>
        <w:tabs>
          <w:tab w:val="left" w:pos="937"/>
        </w:tabs>
        <w:ind w:firstLine="720"/>
        <w:jc w:val="both"/>
      </w:pPr>
      <w:r>
        <w:t>организация промышленно-коммунальных территорий;</w:t>
      </w:r>
    </w:p>
    <w:p w:rsidR="00E37A12" w:rsidRDefault="00000000">
      <w:pPr>
        <w:pStyle w:val="1"/>
        <w:framePr w:w="10051" w:h="13238" w:hRule="exact" w:wrap="none" w:vAnchor="page" w:hAnchor="page" w:x="1313" w:y="1117"/>
        <w:numPr>
          <w:ilvl w:val="0"/>
          <w:numId w:val="4"/>
        </w:numPr>
        <w:shd w:val="clear" w:color="auto" w:fill="auto"/>
        <w:tabs>
          <w:tab w:val="left" w:pos="937"/>
        </w:tabs>
        <w:ind w:firstLine="720"/>
      </w:pPr>
      <w:r>
        <w:t>улучшение санитарно-гигиенического состояния деревни и поселения в целом.</w:t>
      </w:r>
    </w:p>
    <w:p w:rsidR="00E37A12" w:rsidRDefault="00000000">
      <w:pPr>
        <w:pStyle w:val="1"/>
        <w:framePr w:w="10051" w:h="13238" w:hRule="exact" w:wrap="none" w:vAnchor="page" w:hAnchor="page" w:x="1313" w:y="1117"/>
        <w:shd w:val="clear" w:color="auto" w:fill="auto"/>
        <w:ind w:firstLine="720"/>
        <w:jc w:val="both"/>
      </w:pPr>
      <w:r>
        <w:t xml:space="preserve">Функциональное зонирование, проведено исходя из комплексной оценки территории в соответствии с главными направлениями освоения территории Пашозерского сельского поселения </w:t>
      </w:r>
      <w:proofErr w:type="gramStart"/>
      <w:r>
        <w:t>- это сельскохозяйственное освоение</w:t>
      </w:r>
      <w:proofErr w:type="gramEnd"/>
      <w:r>
        <w:t xml:space="preserve"> и рекреационное. Соответственно выделены зоны личного подсобного хозяйства и рекреационные зоны.</w:t>
      </w:r>
    </w:p>
    <w:p w:rsidR="00E37A12" w:rsidRDefault="00000000">
      <w:pPr>
        <w:pStyle w:val="1"/>
        <w:framePr w:w="10051" w:h="13238" w:hRule="exact" w:wrap="none" w:vAnchor="page" w:hAnchor="page" w:x="1313" w:y="1117"/>
        <w:shd w:val="clear" w:color="auto" w:fill="auto"/>
        <w:ind w:firstLine="720"/>
        <w:jc w:val="both"/>
      </w:pPr>
      <w:r>
        <w:t>В соответствии с этим проектом предлагается на резервных территориях населённого пункта Пашозеро размещение индивидуальной жилой застройки. В деревне под</w:t>
      </w:r>
    </w:p>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p w:rsidR="00E37A12" w:rsidRDefault="00000000">
      <w:pPr>
        <w:pStyle w:val="1"/>
        <w:framePr w:w="9907" w:h="13013" w:hRule="exact" w:wrap="none" w:vAnchor="page" w:hAnchor="page" w:x="1385" w:y="1117"/>
        <w:shd w:val="clear" w:color="auto" w:fill="auto"/>
        <w:ind w:left="10" w:right="10" w:firstLine="0"/>
        <w:jc w:val="both"/>
      </w:pPr>
      <w:r>
        <w:t>индивидуальную застройку предполагается на перспективу развития выделить рекреационную</w:t>
      </w:r>
      <w:r>
        <w:br/>
        <w:t>зону в 9,5 га.</w:t>
      </w:r>
    </w:p>
    <w:p w:rsidR="00E37A12" w:rsidRDefault="00000000">
      <w:pPr>
        <w:pStyle w:val="1"/>
        <w:framePr w:w="9907" w:h="13013" w:hRule="exact" w:wrap="none" w:vAnchor="page" w:hAnchor="page" w:x="1385" w:y="1117"/>
        <w:shd w:val="clear" w:color="auto" w:fill="auto"/>
        <w:ind w:left="10" w:right="10" w:firstLine="720"/>
        <w:jc w:val="both"/>
      </w:pPr>
      <w:r>
        <w:t>Проектная численность населения на перспективу определялась исходя из емкости</w:t>
      </w:r>
      <w:r>
        <w:br/>
        <w:t>предлагаемых к застройке территорий.</w:t>
      </w:r>
    </w:p>
    <w:p w:rsidR="00E37A12" w:rsidRDefault="00000000">
      <w:pPr>
        <w:pStyle w:val="1"/>
        <w:framePr w:w="9907" w:h="13013" w:hRule="exact" w:wrap="none" w:vAnchor="page" w:hAnchor="page" w:x="1385" w:y="1117"/>
        <w:shd w:val="clear" w:color="auto" w:fill="auto"/>
        <w:ind w:left="10" w:right="10" w:firstLine="720"/>
        <w:jc w:val="both"/>
      </w:pPr>
      <w:r>
        <w:t>При расчете проектной численности населения на резервных территориях учитывалась</w:t>
      </w:r>
      <w:r>
        <w:br/>
        <w:t>существующая плотность населения, проживающего на территории населённого пункта в</w:t>
      </w:r>
      <w:r>
        <w:br/>
        <w:t>данный момент, которая сформировалась на основе вышеперечисленных градообразующих</w:t>
      </w:r>
      <w:r>
        <w:br/>
        <w:t>факторах.</w:t>
      </w:r>
    </w:p>
    <w:p w:rsidR="00E37A12" w:rsidRDefault="00000000">
      <w:pPr>
        <w:pStyle w:val="1"/>
        <w:framePr w:w="9907" w:h="13013" w:hRule="exact" w:wrap="none" w:vAnchor="page" w:hAnchor="page" w:x="1385" w:y="1117"/>
        <w:shd w:val="clear" w:color="auto" w:fill="auto"/>
        <w:ind w:left="10" w:right="10" w:firstLine="720"/>
        <w:jc w:val="both"/>
      </w:pPr>
      <w:r>
        <w:t>В результате проведённой комплексной оценки территории в границах сельского</w:t>
      </w:r>
      <w:r>
        <w:br/>
        <w:t>поселения Пашозеро выделена рекреационно-ландшафтная зона - Зона Пашозеро-Лукино.</w:t>
      </w:r>
    </w:p>
    <w:p w:rsidR="00E37A12" w:rsidRDefault="00000000">
      <w:pPr>
        <w:pStyle w:val="1"/>
        <w:framePr w:w="9907" w:h="13013" w:hRule="exact" w:wrap="none" w:vAnchor="page" w:hAnchor="page" w:x="1385" w:y="1117"/>
        <w:shd w:val="clear" w:color="auto" w:fill="auto"/>
        <w:ind w:left="10" w:right="10" w:firstLine="720"/>
        <w:jc w:val="both"/>
      </w:pPr>
      <w:r>
        <w:t>Эта зона обладает уникальным природным потенциалом для организации</w:t>
      </w:r>
      <w:r>
        <w:br/>
        <w:t>рекреационной деятельности, а также историко-этнографическим наследием. Рекреационно-</w:t>
      </w:r>
      <w:r>
        <w:br/>
        <w:t>ландшафтная зона формируются на основе исторически сложившейся сети поселений на</w:t>
      </w:r>
      <w:r>
        <w:br/>
        <w:t>основе памятников природы, культуры и живописных лесных ландшафтов на удобных для</w:t>
      </w:r>
      <w:r>
        <w:br/>
        <w:t>строительства площадках. Зона сгруппирована вокруг озёр с особым ландшафтным</w:t>
      </w:r>
      <w:r>
        <w:br/>
        <w:t>микроклиматом. Роль буфера между этой рекреационно-ландшафтной зоной выполняют</w:t>
      </w:r>
      <w:r>
        <w:br/>
        <w:t>массивы лесных угодий с расположенными на них резервами.</w:t>
      </w:r>
    </w:p>
    <w:p w:rsidR="00E37A12" w:rsidRDefault="00000000">
      <w:pPr>
        <w:pStyle w:val="1"/>
        <w:framePr w:w="9907" w:h="13013" w:hRule="exact" w:wrap="none" w:vAnchor="page" w:hAnchor="page" w:x="1385" w:y="1117"/>
        <w:shd w:val="clear" w:color="auto" w:fill="auto"/>
        <w:ind w:left="10" w:right="10" w:firstLine="720"/>
        <w:jc w:val="both"/>
      </w:pPr>
      <w:r>
        <w:t>Используя существующие транспортные связи и туристические маршруты вдоль малых</w:t>
      </w:r>
      <w:r>
        <w:br/>
        <w:t xml:space="preserve">рек и озёр, все рекреационно-ландшафтные зоны, которые имеются в всем </w:t>
      </w:r>
      <w:proofErr w:type="spellStart"/>
      <w:r>
        <w:t>Пашозерском</w:t>
      </w:r>
      <w:proofErr w:type="spellEnd"/>
      <w:r>
        <w:br/>
        <w:t>поселении, предлагается объединить единой замкнутой линией движения, в виде трёх колец,</w:t>
      </w:r>
      <w:r>
        <w:br/>
        <w:t>основой которых послужат экологические тропы и туристические маршруты:</w:t>
      </w:r>
    </w:p>
    <w:p w:rsidR="00E37A12" w:rsidRDefault="00000000">
      <w:pPr>
        <w:pStyle w:val="1"/>
        <w:framePr w:w="9907" w:h="13013" w:hRule="exact" w:wrap="none" w:vAnchor="page" w:hAnchor="page" w:x="1385" w:y="1117"/>
        <w:shd w:val="clear" w:color="auto" w:fill="auto"/>
        <w:ind w:left="10" w:right="10" w:firstLine="720"/>
        <w:jc w:val="both"/>
      </w:pPr>
      <w:r>
        <w:t>Первый кольцевой маршрут - зимний, экстремальный, на снегоходах, начинается от</w:t>
      </w:r>
      <w:r>
        <w:br/>
        <w:t xml:space="preserve">деревни Пашозеро, далее пролегает мимо деревень Лаврово - </w:t>
      </w:r>
      <w:proofErr w:type="spellStart"/>
      <w:r>
        <w:t>Усть</w:t>
      </w:r>
      <w:proofErr w:type="spellEnd"/>
      <w:r>
        <w:t xml:space="preserve">-Капша - </w:t>
      </w:r>
      <w:proofErr w:type="spellStart"/>
      <w:r>
        <w:t>Корбеничи</w:t>
      </w:r>
      <w:proofErr w:type="spellEnd"/>
      <w:r>
        <w:t xml:space="preserve"> -</w:t>
      </w:r>
      <w:r>
        <w:br/>
      </w:r>
      <w:proofErr w:type="spellStart"/>
      <w:r>
        <w:t>Харагеничи</w:t>
      </w:r>
      <w:proofErr w:type="spellEnd"/>
      <w:r>
        <w:t xml:space="preserve"> - проходит по озеру </w:t>
      </w:r>
      <w:proofErr w:type="spellStart"/>
      <w:r>
        <w:t>Долгозеро</w:t>
      </w:r>
      <w:proofErr w:type="spellEnd"/>
      <w:r>
        <w:t xml:space="preserve"> и замыкается снова в деревне Пашозеро.</w:t>
      </w:r>
    </w:p>
    <w:p w:rsidR="00E37A12" w:rsidRDefault="00000000">
      <w:pPr>
        <w:pStyle w:val="1"/>
        <w:framePr w:w="9907" w:h="13013" w:hRule="exact" w:wrap="none" w:vAnchor="page" w:hAnchor="page" w:x="1385" w:y="1117"/>
        <w:shd w:val="clear" w:color="auto" w:fill="auto"/>
        <w:ind w:left="10" w:right="10" w:firstLine="720"/>
        <w:jc w:val="both"/>
      </w:pPr>
      <w:r>
        <w:t xml:space="preserve">Второй кольцевой маршрут вокруг </w:t>
      </w:r>
      <w:proofErr w:type="spellStart"/>
      <w:r>
        <w:t>Харагинского</w:t>
      </w:r>
      <w:proofErr w:type="spellEnd"/>
      <w:r>
        <w:t xml:space="preserve"> озера, начинается и заканчивается в</w:t>
      </w:r>
      <w:r>
        <w:br/>
        <w:t xml:space="preserve">деревни </w:t>
      </w:r>
      <w:proofErr w:type="spellStart"/>
      <w:r>
        <w:t>Харагеничи</w:t>
      </w:r>
      <w:proofErr w:type="spellEnd"/>
      <w:r>
        <w:t>. Общая протяжённость 9км (5км по южной стороне озера до часовни</w:t>
      </w:r>
      <w:r>
        <w:br/>
        <w:t>Успения Пресвятой Богородицы и 4км по северной стороне озера от часовни до деревни).</w:t>
      </w:r>
    </w:p>
    <w:p w:rsidR="00E37A12" w:rsidRDefault="00000000">
      <w:pPr>
        <w:pStyle w:val="1"/>
        <w:framePr w:w="9907" w:h="13013" w:hRule="exact" w:wrap="none" w:vAnchor="page" w:hAnchor="page" w:x="1385" w:y="1117"/>
        <w:shd w:val="clear" w:color="auto" w:fill="auto"/>
        <w:ind w:left="10" w:right="10" w:firstLine="720"/>
        <w:jc w:val="both"/>
      </w:pPr>
      <w:r>
        <w:t xml:space="preserve">Третий, самый протяжённый маршрут деревня Пашозеро - </w:t>
      </w:r>
      <w:proofErr w:type="spellStart"/>
      <w:r>
        <w:t>Корбеничи-Нюрговичи</w:t>
      </w:r>
      <w:proofErr w:type="spellEnd"/>
      <w:r>
        <w:t xml:space="preserve"> -</w:t>
      </w:r>
      <w:r>
        <w:br/>
        <w:t xml:space="preserve">вокруг </w:t>
      </w:r>
      <w:proofErr w:type="spellStart"/>
      <w:r>
        <w:t>Леринского</w:t>
      </w:r>
      <w:proofErr w:type="spellEnd"/>
      <w:r>
        <w:t xml:space="preserve"> резервата - деревня Рябов Конец - </w:t>
      </w:r>
      <w:proofErr w:type="spellStart"/>
      <w:r>
        <w:t>Корвала</w:t>
      </w:r>
      <w:proofErr w:type="spellEnd"/>
      <w:r>
        <w:t xml:space="preserve"> - Лукино - Пашозеро.</w:t>
      </w:r>
    </w:p>
    <w:p w:rsidR="00E37A12" w:rsidRDefault="00000000">
      <w:pPr>
        <w:pStyle w:val="1"/>
        <w:framePr w:w="9907" w:h="13013" w:hRule="exact" w:wrap="none" w:vAnchor="page" w:hAnchor="page" w:x="1385" w:y="1117"/>
        <w:shd w:val="clear" w:color="auto" w:fill="auto"/>
        <w:ind w:left="10" w:right="10" w:firstLine="720"/>
        <w:jc w:val="both"/>
      </w:pPr>
      <w:r>
        <w:t>Ядром каждой рекреационно-ландшафтной зоны будет служить учреждения для</w:t>
      </w:r>
      <w:r>
        <w:br/>
        <w:t>размещения туристов отдыхающих, то есть гостевые дома и турбазы. Эти учреждения сегодня</w:t>
      </w:r>
      <w:r>
        <w:br/>
        <w:t xml:space="preserve">существуют и функционируют как гостевые дома в деревне </w:t>
      </w:r>
      <w:proofErr w:type="spellStart"/>
      <w:r>
        <w:t>Озровичи</w:t>
      </w:r>
      <w:proofErr w:type="spellEnd"/>
      <w:r>
        <w:t xml:space="preserve"> (рекреационно-</w:t>
      </w:r>
      <w:r>
        <w:br/>
        <w:t xml:space="preserve">ландшафтная зона </w:t>
      </w:r>
      <w:proofErr w:type="spellStart"/>
      <w:r>
        <w:t>Капшозеро</w:t>
      </w:r>
      <w:proofErr w:type="spellEnd"/>
      <w:r>
        <w:t xml:space="preserve">), в деревне </w:t>
      </w:r>
      <w:proofErr w:type="spellStart"/>
      <w:r>
        <w:t>Нюрговичи</w:t>
      </w:r>
      <w:proofErr w:type="spellEnd"/>
      <w:r>
        <w:t xml:space="preserve"> (</w:t>
      </w:r>
      <w:proofErr w:type="spellStart"/>
      <w:r>
        <w:t>Сарозерская</w:t>
      </w:r>
      <w:proofErr w:type="spellEnd"/>
      <w:r>
        <w:t xml:space="preserve"> рекреационно-</w:t>
      </w:r>
      <w:r>
        <w:br/>
        <w:t>ландшафтная зона) и в деревне Лукино (рекреационно-ландшафтная зона Пашозеро-Лукино).</w:t>
      </w:r>
      <w:r>
        <w:br/>
        <w:t xml:space="preserve">Также </w:t>
      </w:r>
      <w:proofErr w:type="spellStart"/>
      <w:r>
        <w:t>сегодя</w:t>
      </w:r>
      <w:proofErr w:type="spellEnd"/>
      <w:r>
        <w:t xml:space="preserve"> имеется турбаза на северном берегу оз. </w:t>
      </w:r>
      <w:proofErr w:type="spellStart"/>
      <w:r>
        <w:t>Долгозеро</w:t>
      </w:r>
      <w:proofErr w:type="spellEnd"/>
      <w:r>
        <w:t xml:space="preserve"> (в </w:t>
      </w:r>
      <w:proofErr w:type="spellStart"/>
      <w:r>
        <w:t>Харагинской</w:t>
      </w:r>
      <w:proofErr w:type="spellEnd"/>
      <w:r>
        <w:t xml:space="preserve"> рекреационно-</w:t>
      </w:r>
      <w:r>
        <w:br/>
        <w:t xml:space="preserve">ландшафтной зоне). Предлагается размещение турбаз в деревне Берег и </w:t>
      </w:r>
      <w:proofErr w:type="spellStart"/>
      <w:r>
        <w:t>Сяргозеро</w:t>
      </w:r>
      <w:proofErr w:type="spellEnd"/>
      <w:r>
        <w:t>.</w:t>
      </w:r>
    </w:p>
    <w:p w:rsidR="00E37A12" w:rsidRDefault="00000000">
      <w:pPr>
        <w:pStyle w:val="1"/>
        <w:framePr w:w="9907" w:h="13013" w:hRule="exact" w:wrap="none" w:vAnchor="page" w:hAnchor="page" w:x="1385" w:y="1117"/>
        <w:shd w:val="clear" w:color="auto" w:fill="auto"/>
        <w:ind w:left="10" w:right="10" w:firstLine="720"/>
        <w:jc w:val="both"/>
      </w:pPr>
      <w:r>
        <w:t>В административном центре дер. Пашозеро предлагается размещение организованного</w:t>
      </w:r>
      <w:r>
        <w:br/>
        <w:t>рынка, предприятия общественного питания, станции технического обслуживания</w:t>
      </w:r>
      <w:r>
        <w:br/>
        <w:t>автотранспорта.</w:t>
      </w:r>
    </w:p>
    <w:p w:rsidR="00E37A12" w:rsidRDefault="00000000">
      <w:pPr>
        <w:pStyle w:val="1"/>
        <w:framePr w:w="9907" w:h="13013" w:hRule="exact" w:wrap="none" w:vAnchor="page" w:hAnchor="page" w:x="1385" w:y="1117"/>
        <w:shd w:val="clear" w:color="auto" w:fill="auto"/>
        <w:ind w:left="10" w:right="10" w:firstLine="720"/>
        <w:jc w:val="both"/>
      </w:pPr>
      <w:r>
        <w:t>Брошенные жилые дома и свободные участки могут использоваться для нового</w:t>
      </w:r>
      <w:r>
        <w:br/>
        <w:t>строительства.</w:t>
      </w:r>
    </w:p>
    <w:p w:rsidR="00E37A12" w:rsidRDefault="00000000">
      <w:pPr>
        <w:pStyle w:val="1"/>
        <w:framePr w:w="9907" w:h="13013" w:hRule="exact" w:wrap="none" w:vAnchor="page" w:hAnchor="page" w:x="1385" w:y="1117"/>
        <w:shd w:val="clear" w:color="auto" w:fill="auto"/>
        <w:spacing w:after="40"/>
        <w:ind w:left="10" w:right="10" w:firstLine="720"/>
        <w:jc w:val="both"/>
      </w:pPr>
      <w:r>
        <w:t>Проектные предложения сформулированы на основе нормативов действующего СНиП</w:t>
      </w:r>
      <w:r>
        <w:br/>
        <w:t>2.07.01-89* (Москва 2004). Определена потребность в объектах обслуживания для проектной</w:t>
      </w:r>
      <w:r>
        <w:br/>
        <w:t xml:space="preserve">численности населения Пашозерского сельского поселения, в частности </w:t>
      </w:r>
      <w:proofErr w:type="spellStart"/>
      <w:r>
        <w:t>д.Пашозеро</w:t>
      </w:r>
      <w:proofErr w:type="spellEnd"/>
      <w:r>
        <w:t>. В</w:t>
      </w:r>
      <w:r>
        <w:br/>
        <w:t>таблице приведена нормативная потребность в объектах обслуживания из расчета проектной</w:t>
      </w:r>
      <w:r>
        <w:br/>
        <w:t>численности населения.</w:t>
      </w:r>
    </w:p>
    <w:p w:rsidR="00E37A12" w:rsidRDefault="00000000">
      <w:pPr>
        <w:pStyle w:val="1"/>
        <w:framePr w:w="9907" w:h="13013" w:hRule="exact" w:wrap="none" w:vAnchor="page" w:hAnchor="page" w:x="1385" w:y="1117"/>
        <w:shd w:val="clear" w:color="auto" w:fill="auto"/>
        <w:ind w:left="10" w:right="10" w:firstLine="0"/>
        <w:jc w:val="both"/>
      </w:pPr>
      <w:r>
        <w:t>Таблица №13</w:t>
      </w:r>
    </w:p>
    <w:tbl>
      <w:tblPr>
        <w:tblOverlap w:val="never"/>
        <w:tblW w:w="0" w:type="auto"/>
        <w:tblLayout w:type="fixed"/>
        <w:tblCellMar>
          <w:left w:w="10" w:type="dxa"/>
          <w:right w:w="10" w:type="dxa"/>
        </w:tblCellMar>
        <w:tblLook w:val="0000" w:firstRow="0" w:lastRow="0" w:firstColumn="0" w:lastColumn="0" w:noHBand="0" w:noVBand="0"/>
      </w:tblPr>
      <w:tblGrid>
        <w:gridCol w:w="3835"/>
        <w:gridCol w:w="2160"/>
        <w:gridCol w:w="1800"/>
        <w:gridCol w:w="2002"/>
      </w:tblGrid>
      <w:tr w:rsidR="00E37A12">
        <w:trPr>
          <w:trHeight w:hRule="exact" w:val="269"/>
        </w:trPr>
        <w:tc>
          <w:tcPr>
            <w:tcW w:w="3835" w:type="dxa"/>
            <w:vMerge w:val="restart"/>
            <w:tcBorders>
              <w:top w:val="single" w:sz="4" w:space="0" w:color="auto"/>
              <w:left w:val="single" w:sz="4" w:space="0" w:color="auto"/>
            </w:tcBorders>
            <w:shd w:val="clear" w:color="auto" w:fill="FFFFFF"/>
            <w:vAlign w:val="bottom"/>
          </w:tcPr>
          <w:p w:rsidR="00E37A12" w:rsidRDefault="00000000">
            <w:pPr>
              <w:pStyle w:val="a5"/>
              <w:framePr w:w="9797" w:h="542" w:wrap="none" w:vAnchor="page" w:hAnchor="page" w:x="1438" w:y="14105"/>
              <w:shd w:val="clear" w:color="auto" w:fill="auto"/>
              <w:ind w:firstLine="0"/>
              <w:jc w:val="center"/>
              <w:rPr>
                <w:sz w:val="22"/>
                <w:szCs w:val="22"/>
              </w:rPr>
            </w:pPr>
            <w:r>
              <w:rPr>
                <w:sz w:val="22"/>
                <w:szCs w:val="22"/>
              </w:rPr>
              <w:t>Наименование предприятий и учреждений обслуживания</w:t>
            </w:r>
          </w:p>
        </w:tc>
        <w:tc>
          <w:tcPr>
            <w:tcW w:w="2160" w:type="dxa"/>
            <w:vMerge w:val="restart"/>
            <w:tcBorders>
              <w:top w:val="single" w:sz="4" w:space="0" w:color="auto"/>
              <w:left w:val="single" w:sz="4" w:space="0" w:color="auto"/>
            </w:tcBorders>
            <w:shd w:val="clear" w:color="auto" w:fill="FFFFFF"/>
            <w:vAlign w:val="center"/>
          </w:tcPr>
          <w:p w:rsidR="00E37A12" w:rsidRDefault="00000000">
            <w:pPr>
              <w:pStyle w:val="a5"/>
              <w:framePr w:w="9797" w:h="542" w:wrap="none" w:vAnchor="page" w:hAnchor="page" w:x="1438" w:y="14105"/>
              <w:shd w:val="clear" w:color="auto" w:fill="auto"/>
              <w:ind w:firstLine="0"/>
              <w:jc w:val="center"/>
              <w:rPr>
                <w:sz w:val="22"/>
                <w:szCs w:val="22"/>
              </w:rPr>
            </w:pPr>
            <w:r>
              <w:rPr>
                <w:sz w:val="22"/>
                <w:szCs w:val="22"/>
              </w:rPr>
              <w:t>Единица измерения</w:t>
            </w:r>
          </w:p>
        </w:tc>
        <w:tc>
          <w:tcPr>
            <w:tcW w:w="3802" w:type="dxa"/>
            <w:gridSpan w:val="2"/>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797" w:h="542" w:wrap="none" w:vAnchor="page" w:hAnchor="page" w:x="1438" w:y="14105"/>
              <w:shd w:val="clear" w:color="auto" w:fill="auto"/>
              <w:ind w:firstLine="0"/>
              <w:jc w:val="center"/>
              <w:rPr>
                <w:sz w:val="22"/>
                <w:szCs w:val="22"/>
              </w:rPr>
            </w:pPr>
            <w:r>
              <w:rPr>
                <w:sz w:val="22"/>
                <w:szCs w:val="22"/>
              </w:rPr>
              <w:t>Проектная вместимость</w:t>
            </w:r>
          </w:p>
        </w:tc>
      </w:tr>
      <w:tr w:rsidR="00E37A12">
        <w:trPr>
          <w:trHeight w:hRule="exact" w:val="274"/>
        </w:trPr>
        <w:tc>
          <w:tcPr>
            <w:tcW w:w="3835" w:type="dxa"/>
            <w:vMerge/>
            <w:tcBorders>
              <w:left w:val="single" w:sz="4" w:space="0" w:color="auto"/>
              <w:bottom w:val="single" w:sz="4" w:space="0" w:color="auto"/>
            </w:tcBorders>
            <w:shd w:val="clear" w:color="auto" w:fill="FFFFFF"/>
            <w:vAlign w:val="bottom"/>
          </w:tcPr>
          <w:p w:rsidR="00E37A12" w:rsidRDefault="00E37A12">
            <w:pPr>
              <w:framePr w:w="9797" w:h="542" w:wrap="none" w:vAnchor="page" w:hAnchor="page" w:x="1438" w:y="14105"/>
            </w:pPr>
          </w:p>
        </w:tc>
        <w:tc>
          <w:tcPr>
            <w:tcW w:w="2160" w:type="dxa"/>
            <w:vMerge/>
            <w:tcBorders>
              <w:left w:val="single" w:sz="4" w:space="0" w:color="auto"/>
              <w:bottom w:val="single" w:sz="4" w:space="0" w:color="auto"/>
            </w:tcBorders>
            <w:shd w:val="clear" w:color="auto" w:fill="FFFFFF"/>
            <w:vAlign w:val="center"/>
          </w:tcPr>
          <w:p w:rsidR="00E37A12" w:rsidRDefault="00E37A12">
            <w:pPr>
              <w:framePr w:w="9797" w:h="542" w:wrap="none" w:vAnchor="page" w:hAnchor="page" w:x="1438" w:y="14105"/>
            </w:pPr>
          </w:p>
        </w:tc>
        <w:tc>
          <w:tcPr>
            <w:tcW w:w="1800" w:type="dxa"/>
            <w:tcBorders>
              <w:top w:val="single" w:sz="4" w:space="0" w:color="auto"/>
              <w:left w:val="single" w:sz="4" w:space="0" w:color="auto"/>
              <w:bottom w:val="single" w:sz="4" w:space="0" w:color="auto"/>
            </w:tcBorders>
            <w:shd w:val="clear" w:color="auto" w:fill="FFFFFF"/>
            <w:vAlign w:val="bottom"/>
          </w:tcPr>
          <w:p w:rsidR="00E37A12" w:rsidRDefault="00000000">
            <w:pPr>
              <w:pStyle w:val="a5"/>
              <w:framePr w:w="9797" w:h="542" w:wrap="none" w:vAnchor="page" w:hAnchor="page" w:x="1438" w:y="14105"/>
              <w:shd w:val="clear" w:color="auto" w:fill="auto"/>
              <w:ind w:firstLine="0"/>
              <w:jc w:val="center"/>
              <w:rPr>
                <w:sz w:val="22"/>
                <w:szCs w:val="22"/>
              </w:rPr>
            </w:pPr>
            <w:r>
              <w:rPr>
                <w:sz w:val="22"/>
                <w:szCs w:val="22"/>
              </w:rPr>
              <w:t>Существующая</w:t>
            </w:r>
          </w:p>
        </w:tc>
        <w:tc>
          <w:tcPr>
            <w:tcW w:w="2002" w:type="dxa"/>
            <w:tcBorders>
              <w:top w:val="single" w:sz="4" w:space="0" w:color="auto"/>
              <w:left w:val="single" w:sz="4" w:space="0" w:color="auto"/>
              <w:bottom w:val="single" w:sz="4" w:space="0" w:color="auto"/>
              <w:right w:val="single" w:sz="4" w:space="0" w:color="auto"/>
            </w:tcBorders>
            <w:shd w:val="clear" w:color="auto" w:fill="FFFFFF"/>
            <w:vAlign w:val="bottom"/>
          </w:tcPr>
          <w:p w:rsidR="00E37A12" w:rsidRDefault="00000000">
            <w:pPr>
              <w:pStyle w:val="a5"/>
              <w:framePr w:w="9797" w:h="542" w:wrap="none" w:vAnchor="page" w:hAnchor="page" w:x="1438" w:y="14105"/>
              <w:shd w:val="clear" w:color="auto" w:fill="auto"/>
              <w:ind w:firstLine="0"/>
              <w:jc w:val="center"/>
              <w:rPr>
                <w:sz w:val="22"/>
                <w:szCs w:val="22"/>
              </w:rPr>
            </w:pPr>
            <w:r>
              <w:rPr>
                <w:sz w:val="22"/>
                <w:szCs w:val="22"/>
              </w:rPr>
              <w:t>Проектное</w:t>
            </w:r>
          </w:p>
        </w:tc>
      </w:tr>
    </w:tbl>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3835"/>
        <w:gridCol w:w="2160"/>
        <w:gridCol w:w="1800"/>
        <w:gridCol w:w="2002"/>
      </w:tblGrid>
      <w:tr w:rsidR="00E37A12">
        <w:trPr>
          <w:trHeight w:hRule="exact" w:val="264"/>
        </w:trPr>
        <w:tc>
          <w:tcPr>
            <w:tcW w:w="9797" w:type="dxa"/>
            <w:gridSpan w:val="4"/>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tabs>
                <w:tab w:val="left" w:pos="5955"/>
                <w:tab w:val="left" w:pos="7755"/>
                <w:tab w:val="left" w:pos="8139"/>
              </w:tabs>
              <w:ind w:left="3800" w:firstLine="0"/>
              <w:rPr>
                <w:sz w:val="22"/>
                <w:szCs w:val="22"/>
              </w:rPr>
            </w:pPr>
            <w:r>
              <w:rPr>
                <w:sz w:val="22"/>
                <w:szCs w:val="22"/>
              </w:rPr>
              <w:t>|</w:t>
            </w:r>
            <w:r>
              <w:rPr>
                <w:sz w:val="22"/>
                <w:szCs w:val="22"/>
              </w:rPr>
              <w:tab/>
              <w:t>|</w:t>
            </w:r>
            <w:r>
              <w:rPr>
                <w:sz w:val="22"/>
                <w:szCs w:val="22"/>
              </w:rPr>
              <w:tab/>
              <w:t>|</w:t>
            </w:r>
            <w:r>
              <w:rPr>
                <w:sz w:val="22"/>
                <w:szCs w:val="22"/>
              </w:rPr>
              <w:tab/>
              <w:t>предложение</w:t>
            </w:r>
          </w:p>
        </w:tc>
      </w:tr>
      <w:tr w:rsidR="00E37A12">
        <w:trPr>
          <w:trHeight w:hRule="exact" w:val="269"/>
        </w:trPr>
        <w:tc>
          <w:tcPr>
            <w:tcW w:w="9797" w:type="dxa"/>
            <w:gridSpan w:val="4"/>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Образование, спорт</w:t>
            </w:r>
          </w:p>
        </w:tc>
      </w:tr>
      <w:tr w:rsidR="00E37A12">
        <w:trPr>
          <w:trHeight w:hRule="exact" w:val="768"/>
        </w:trPr>
        <w:tc>
          <w:tcPr>
            <w:tcW w:w="3835" w:type="dxa"/>
            <w:tcBorders>
              <w:top w:val="single" w:sz="4" w:space="0" w:color="auto"/>
              <w:left w:val="single" w:sz="4" w:space="0" w:color="auto"/>
            </w:tcBorders>
            <w:shd w:val="clear" w:color="auto" w:fill="FFFFFF"/>
            <w:vAlign w:val="center"/>
          </w:tcPr>
          <w:p w:rsidR="00E37A12" w:rsidRDefault="00000000">
            <w:pPr>
              <w:pStyle w:val="a5"/>
              <w:framePr w:w="9797" w:h="12134" w:wrap="none" w:vAnchor="page" w:hAnchor="page" w:x="1443" w:y="1126"/>
              <w:shd w:val="clear" w:color="auto" w:fill="auto"/>
              <w:spacing w:line="283" w:lineRule="auto"/>
              <w:ind w:firstLine="0"/>
              <w:jc w:val="center"/>
              <w:rPr>
                <w:sz w:val="22"/>
                <w:szCs w:val="22"/>
              </w:rPr>
            </w:pPr>
            <w:r>
              <w:rPr>
                <w:sz w:val="22"/>
                <w:szCs w:val="22"/>
              </w:rPr>
              <w:t>Детские дошкольные учреждения (ДДУ)</w:t>
            </w:r>
          </w:p>
        </w:tc>
        <w:tc>
          <w:tcPr>
            <w:tcW w:w="2160" w:type="dxa"/>
            <w:tcBorders>
              <w:top w:val="single" w:sz="4" w:space="0" w:color="auto"/>
              <w:left w:val="single" w:sz="4" w:space="0" w:color="auto"/>
            </w:tcBorders>
            <w:shd w:val="clear" w:color="auto" w:fill="FFFFFF"/>
            <w:vAlign w:val="center"/>
          </w:tcPr>
          <w:p w:rsidR="00E37A12" w:rsidRDefault="00000000">
            <w:pPr>
              <w:pStyle w:val="a5"/>
              <w:framePr w:w="9797" w:h="12134" w:wrap="none" w:vAnchor="page" w:hAnchor="page" w:x="1443" w:y="1126"/>
              <w:shd w:val="clear" w:color="auto" w:fill="auto"/>
              <w:ind w:firstLine="200"/>
              <w:rPr>
                <w:sz w:val="22"/>
                <w:szCs w:val="22"/>
              </w:rPr>
            </w:pPr>
            <w:r>
              <w:rPr>
                <w:sz w:val="22"/>
                <w:szCs w:val="22"/>
              </w:rPr>
              <w:t xml:space="preserve">100 мест / </w:t>
            </w:r>
            <w:proofErr w:type="spellStart"/>
            <w:proofErr w:type="gramStart"/>
            <w:r>
              <w:rPr>
                <w:sz w:val="22"/>
                <w:szCs w:val="22"/>
              </w:rPr>
              <w:t>тыс.чел</w:t>
            </w:r>
            <w:proofErr w:type="spellEnd"/>
            <w:proofErr w:type="gramEnd"/>
          </w:p>
        </w:tc>
        <w:tc>
          <w:tcPr>
            <w:tcW w:w="1800" w:type="dxa"/>
            <w:tcBorders>
              <w:top w:val="single" w:sz="4" w:space="0" w:color="auto"/>
              <w:left w:val="single" w:sz="4" w:space="0" w:color="auto"/>
            </w:tcBorders>
            <w:shd w:val="clear" w:color="auto" w:fill="FFFFFF"/>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Группа детского сада в здании школы</w:t>
            </w:r>
          </w:p>
        </w:tc>
        <w:tc>
          <w:tcPr>
            <w:tcW w:w="2002"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Расширение существующего</w:t>
            </w:r>
          </w:p>
        </w:tc>
      </w:tr>
      <w:tr w:rsidR="00E37A12">
        <w:trPr>
          <w:trHeight w:hRule="exact" w:val="768"/>
        </w:trPr>
        <w:tc>
          <w:tcPr>
            <w:tcW w:w="3835" w:type="dxa"/>
            <w:tcBorders>
              <w:top w:val="single" w:sz="4" w:space="0" w:color="auto"/>
              <w:left w:val="single" w:sz="4" w:space="0" w:color="auto"/>
            </w:tcBorders>
            <w:shd w:val="clear" w:color="auto" w:fill="FFFFFF"/>
            <w:vAlign w:val="center"/>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Общеобразовательные школы</w:t>
            </w:r>
          </w:p>
        </w:tc>
        <w:tc>
          <w:tcPr>
            <w:tcW w:w="2160" w:type="dxa"/>
            <w:tcBorders>
              <w:top w:val="single" w:sz="4" w:space="0" w:color="auto"/>
              <w:lef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Существующая школа рассчитана на 120 учащихся.</w:t>
            </w:r>
          </w:p>
        </w:tc>
        <w:tc>
          <w:tcPr>
            <w:tcW w:w="1800" w:type="dxa"/>
            <w:tcBorders>
              <w:top w:val="single" w:sz="4" w:space="0" w:color="auto"/>
              <w:left w:val="single" w:sz="4" w:space="0" w:color="auto"/>
            </w:tcBorders>
            <w:shd w:val="clear" w:color="auto" w:fill="FFFFFF"/>
            <w:vAlign w:val="center"/>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Школа на 12 учеников</w:t>
            </w:r>
          </w:p>
        </w:tc>
        <w:tc>
          <w:tcPr>
            <w:tcW w:w="2002"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Расширение существующего</w:t>
            </w:r>
          </w:p>
        </w:tc>
      </w:tr>
      <w:tr w:rsidR="00E37A12">
        <w:trPr>
          <w:trHeight w:hRule="exact" w:val="264"/>
        </w:trPr>
        <w:tc>
          <w:tcPr>
            <w:tcW w:w="9797" w:type="dxa"/>
            <w:gridSpan w:val="4"/>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Учреждения здравоохранение</w:t>
            </w:r>
          </w:p>
        </w:tc>
      </w:tr>
      <w:tr w:rsidR="00E37A12">
        <w:trPr>
          <w:trHeight w:hRule="exact" w:val="514"/>
        </w:trPr>
        <w:tc>
          <w:tcPr>
            <w:tcW w:w="3835" w:type="dxa"/>
            <w:tcBorders>
              <w:top w:val="single" w:sz="4" w:space="0" w:color="auto"/>
              <w:left w:val="single" w:sz="4" w:space="0" w:color="auto"/>
            </w:tcBorders>
            <w:shd w:val="clear" w:color="auto" w:fill="FFFFFF"/>
            <w:vAlign w:val="center"/>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Аптеки</w:t>
            </w:r>
          </w:p>
        </w:tc>
        <w:tc>
          <w:tcPr>
            <w:tcW w:w="2160" w:type="dxa"/>
            <w:tcBorders>
              <w:top w:val="single" w:sz="4" w:space="0" w:color="auto"/>
              <w:lef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30м</w:t>
            </w:r>
            <w:r>
              <w:rPr>
                <w:sz w:val="22"/>
                <w:szCs w:val="22"/>
                <w:vertAlign w:val="superscript"/>
              </w:rPr>
              <w:t>2</w:t>
            </w:r>
            <w:r>
              <w:rPr>
                <w:sz w:val="22"/>
                <w:szCs w:val="22"/>
              </w:rPr>
              <w:t xml:space="preserve"> общ. пл. на</w:t>
            </w:r>
          </w:p>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тыс. чел.</w:t>
            </w:r>
          </w:p>
        </w:tc>
        <w:tc>
          <w:tcPr>
            <w:tcW w:w="1800" w:type="dxa"/>
            <w:tcBorders>
              <w:top w:val="single" w:sz="4" w:space="0" w:color="auto"/>
              <w:left w:val="single" w:sz="4" w:space="0" w:color="auto"/>
            </w:tcBorders>
            <w:shd w:val="clear" w:color="auto" w:fill="FFFFFF"/>
          </w:tcPr>
          <w:p w:rsidR="00E37A12" w:rsidRDefault="00E37A12">
            <w:pPr>
              <w:framePr w:w="9797" w:h="12134" w:wrap="none" w:vAnchor="page" w:hAnchor="page" w:x="1443" w:y="1126"/>
              <w:rPr>
                <w:sz w:val="10"/>
                <w:szCs w:val="10"/>
              </w:rPr>
            </w:pPr>
          </w:p>
        </w:tc>
        <w:tc>
          <w:tcPr>
            <w:tcW w:w="2002"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30 м</w:t>
            </w:r>
            <w:r>
              <w:rPr>
                <w:sz w:val="22"/>
                <w:szCs w:val="22"/>
                <w:vertAlign w:val="superscript"/>
              </w:rPr>
              <w:t>2</w:t>
            </w:r>
          </w:p>
        </w:tc>
      </w:tr>
      <w:tr w:rsidR="00E37A12">
        <w:trPr>
          <w:trHeight w:hRule="exact" w:val="518"/>
        </w:trPr>
        <w:tc>
          <w:tcPr>
            <w:tcW w:w="3835" w:type="dxa"/>
            <w:tcBorders>
              <w:top w:val="single" w:sz="4" w:space="0" w:color="auto"/>
              <w:lef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Фельдшерско-акушерский пункт со станцией скорой помощи</w:t>
            </w:r>
          </w:p>
        </w:tc>
        <w:tc>
          <w:tcPr>
            <w:tcW w:w="2160" w:type="dxa"/>
            <w:tcBorders>
              <w:top w:val="single" w:sz="4" w:space="0" w:color="auto"/>
              <w:left w:val="single" w:sz="4" w:space="0" w:color="auto"/>
            </w:tcBorders>
            <w:shd w:val="clear" w:color="auto" w:fill="FFFFFF"/>
            <w:vAlign w:val="center"/>
          </w:tcPr>
          <w:p w:rsidR="00E37A12" w:rsidRDefault="00000000">
            <w:pPr>
              <w:pStyle w:val="a5"/>
              <w:framePr w:w="9797" w:h="12134" w:wrap="none" w:vAnchor="page" w:hAnchor="page" w:x="1443" w:y="1126"/>
              <w:shd w:val="clear" w:color="auto" w:fill="auto"/>
              <w:ind w:firstLine="200"/>
              <w:rPr>
                <w:sz w:val="22"/>
                <w:szCs w:val="22"/>
              </w:rPr>
            </w:pPr>
            <w:r>
              <w:rPr>
                <w:sz w:val="22"/>
                <w:szCs w:val="22"/>
              </w:rPr>
              <w:t>По зад на проект</w:t>
            </w:r>
          </w:p>
        </w:tc>
        <w:tc>
          <w:tcPr>
            <w:tcW w:w="1800" w:type="dxa"/>
            <w:tcBorders>
              <w:top w:val="single" w:sz="4" w:space="0" w:color="auto"/>
              <w:left w:val="single" w:sz="4" w:space="0" w:color="auto"/>
            </w:tcBorders>
            <w:shd w:val="clear" w:color="auto" w:fill="FFFFFF"/>
          </w:tcPr>
          <w:p w:rsidR="00E37A12" w:rsidRDefault="00E37A12">
            <w:pPr>
              <w:framePr w:w="9797" w:h="12134" w:wrap="none" w:vAnchor="page" w:hAnchor="page" w:x="1443" w:y="1126"/>
              <w:rPr>
                <w:sz w:val="10"/>
                <w:szCs w:val="10"/>
              </w:rPr>
            </w:pPr>
          </w:p>
        </w:tc>
        <w:tc>
          <w:tcPr>
            <w:tcW w:w="2002"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Расширение существующего</w:t>
            </w:r>
          </w:p>
        </w:tc>
      </w:tr>
      <w:tr w:rsidR="00E37A12">
        <w:trPr>
          <w:trHeight w:hRule="exact" w:val="264"/>
        </w:trPr>
        <w:tc>
          <w:tcPr>
            <w:tcW w:w="9797" w:type="dxa"/>
            <w:gridSpan w:val="4"/>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Культурно-бытовое облуживание</w:t>
            </w:r>
          </w:p>
        </w:tc>
      </w:tr>
      <w:tr w:rsidR="00E37A12">
        <w:trPr>
          <w:trHeight w:hRule="exact" w:val="514"/>
        </w:trPr>
        <w:tc>
          <w:tcPr>
            <w:tcW w:w="3835" w:type="dxa"/>
            <w:tcBorders>
              <w:top w:val="single" w:sz="4" w:space="0" w:color="auto"/>
              <w:left w:val="single" w:sz="4" w:space="0" w:color="auto"/>
            </w:tcBorders>
            <w:shd w:val="clear" w:color="auto" w:fill="FFFFFF"/>
            <w:vAlign w:val="center"/>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Сельский клуб</w:t>
            </w:r>
          </w:p>
        </w:tc>
        <w:tc>
          <w:tcPr>
            <w:tcW w:w="2160" w:type="dxa"/>
            <w:tcBorders>
              <w:top w:val="single" w:sz="4" w:space="0" w:color="auto"/>
              <w:left w:val="single" w:sz="4" w:space="0" w:color="auto"/>
            </w:tcBorders>
            <w:shd w:val="clear" w:color="auto" w:fill="FFFFFF"/>
            <w:vAlign w:val="center"/>
          </w:tcPr>
          <w:p w:rsidR="00E37A12" w:rsidRDefault="00000000">
            <w:pPr>
              <w:pStyle w:val="a5"/>
              <w:framePr w:w="9797" w:h="12134" w:wrap="none" w:vAnchor="page" w:hAnchor="page" w:x="1443" w:y="1126"/>
              <w:shd w:val="clear" w:color="auto" w:fill="auto"/>
              <w:ind w:firstLine="280"/>
              <w:jc w:val="both"/>
              <w:rPr>
                <w:sz w:val="22"/>
                <w:szCs w:val="22"/>
              </w:rPr>
            </w:pPr>
            <w:r>
              <w:rPr>
                <w:sz w:val="22"/>
                <w:szCs w:val="22"/>
              </w:rPr>
              <w:t>200мест/</w:t>
            </w:r>
            <w:proofErr w:type="spellStart"/>
            <w:proofErr w:type="gramStart"/>
            <w:r>
              <w:rPr>
                <w:sz w:val="22"/>
                <w:szCs w:val="22"/>
              </w:rPr>
              <w:t>тыс.чел</w:t>
            </w:r>
            <w:proofErr w:type="spellEnd"/>
            <w:proofErr w:type="gramEnd"/>
          </w:p>
        </w:tc>
        <w:tc>
          <w:tcPr>
            <w:tcW w:w="1800" w:type="dxa"/>
            <w:tcBorders>
              <w:top w:val="single" w:sz="4" w:space="0" w:color="auto"/>
              <w:lef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Не</w:t>
            </w:r>
          </w:p>
          <w:p w:rsidR="00E37A12" w:rsidRDefault="00000000">
            <w:pPr>
              <w:pStyle w:val="a5"/>
              <w:framePr w:w="9797" w:h="12134" w:wrap="none" w:vAnchor="page" w:hAnchor="page" w:x="1443" w:y="1126"/>
              <w:shd w:val="clear" w:color="auto" w:fill="auto"/>
              <w:spacing w:line="230" w:lineRule="auto"/>
              <w:ind w:firstLine="0"/>
              <w:jc w:val="center"/>
              <w:rPr>
                <w:sz w:val="22"/>
                <w:szCs w:val="22"/>
              </w:rPr>
            </w:pPr>
            <w:r>
              <w:rPr>
                <w:sz w:val="22"/>
                <w:szCs w:val="22"/>
              </w:rPr>
              <w:t>функционирует</w:t>
            </w:r>
          </w:p>
        </w:tc>
        <w:tc>
          <w:tcPr>
            <w:tcW w:w="2002"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204 места</w:t>
            </w:r>
          </w:p>
        </w:tc>
      </w:tr>
      <w:tr w:rsidR="00E37A12">
        <w:trPr>
          <w:trHeight w:hRule="exact" w:val="518"/>
        </w:trPr>
        <w:tc>
          <w:tcPr>
            <w:tcW w:w="3835" w:type="dxa"/>
            <w:tcBorders>
              <w:top w:val="single" w:sz="4" w:space="0" w:color="auto"/>
              <w:lef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Кинотеатр, объединённый в одном здании с клубом</w:t>
            </w:r>
          </w:p>
        </w:tc>
        <w:tc>
          <w:tcPr>
            <w:tcW w:w="2160" w:type="dxa"/>
            <w:tcBorders>
              <w:top w:val="single" w:sz="4" w:space="0" w:color="auto"/>
              <w:left w:val="single" w:sz="4" w:space="0" w:color="auto"/>
            </w:tcBorders>
            <w:shd w:val="clear" w:color="auto" w:fill="FFFFFF"/>
            <w:vAlign w:val="center"/>
          </w:tcPr>
          <w:p w:rsidR="00E37A12" w:rsidRDefault="00000000">
            <w:pPr>
              <w:pStyle w:val="a5"/>
              <w:framePr w:w="9797" w:h="12134" w:wrap="none" w:vAnchor="page" w:hAnchor="page" w:x="1443" w:y="1126"/>
              <w:shd w:val="clear" w:color="auto" w:fill="auto"/>
              <w:ind w:firstLine="280"/>
              <w:jc w:val="both"/>
              <w:rPr>
                <w:sz w:val="22"/>
                <w:szCs w:val="22"/>
              </w:rPr>
            </w:pPr>
            <w:r>
              <w:rPr>
                <w:sz w:val="22"/>
                <w:szCs w:val="22"/>
              </w:rPr>
              <w:t>35мест/тыс. чел</w:t>
            </w:r>
          </w:p>
        </w:tc>
        <w:tc>
          <w:tcPr>
            <w:tcW w:w="1800" w:type="dxa"/>
            <w:tcBorders>
              <w:top w:val="single" w:sz="4" w:space="0" w:color="auto"/>
              <w:lef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Не</w:t>
            </w:r>
          </w:p>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функционирует</w:t>
            </w:r>
          </w:p>
        </w:tc>
        <w:tc>
          <w:tcPr>
            <w:tcW w:w="2002"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35 мест</w:t>
            </w:r>
          </w:p>
        </w:tc>
      </w:tr>
      <w:tr w:rsidR="00E37A12">
        <w:trPr>
          <w:trHeight w:hRule="exact" w:val="514"/>
        </w:trPr>
        <w:tc>
          <w:tcPr>
            <w:tcW w:w="3835" w:type="dxa"/>
            <w:tcBorders>
              <w:top w:val="single" w:sz="4" w:space="0" w:color="auto"/>
              <w:left w:val="single" w:sz="4" w:space="0" w:color="auto"/>
            </w:tcBorders>
            <w:shd w:val="clear" w:color="auto" w:fill="FFFFFF"/>
            <w:vAlign w:val="center"/>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Спортивный зал</w:t>
            </w:r>
          </w:p>
        </w:tc>
        <w:tc>
          <w:tcPr>
            <w:tcW w:w="2160" w:type="dxa"/>
            <w:tcBorders>
              <w:top w:val="single" w:sz="4" w:space="0" w:color="auto"/>
              <w:left w:val="single" w:sz="4" w:space="0" w:color="auto"/>
            </w:tcBorders>
            <w:shd w:val="clear" w:color="auto" w:fill="FFFFFF"/>
            <w:vAlign w:val="center"/>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80м</w:t>
            </w:r>
            <w:r>
              <w:rPr>
                <w:sz w:val="22"/>
                <w:szCs w:val="22"/>
                <w:vertAlign w:val="superscript"/>
              </w:rPr>
              <w:t>2</w:t>
            </w:r>
            <w:r>
              <w:rPr>
                <w:sz w:val="22"/>
                <w:szCs w:val="22"/>
              </w:rPr>
              <w:t>/тыс. чел</w:t>
            </w:r>
          </w:p>
        </w:tc>
        <w:tc>
          <w:tcPr>
            <w:tcW w:w="1800" w:type="dxa"/>
            <w:tcBorders>
              <w:top w:val="single" w:sz="4" w:space="0" w:color="auto"/>
              <w:lef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Не</w:t>
            </w:r>
          </w:p>
          <w:p w:rsidR="00E37A12" w:rsidRDefault="00000000">
            <w:pPr>
              <w:pStyle w:val="a5"/>
              <w:framePr w:w="9797" w:h="12134" w:wrap="none" w:vAnchor="page" w:hAnchor="page" w:x="1443" w:y="1126"/>
              <w:shd w:val="clear" w:color="auto" w:fill="auto"/>
              <w:spacing w:line="230" w:lineRule="auto"/>
              <w:ind w:firstLine="0"/>
              <w:jc w:val="center"/>
              <w:rPr>
                <w:sz w:val="22"/>
                <w:szCs w:val="22"/>
              </w:rPr>
            </w:pPr>
            <w:r>
              <w:rPr>
                <w:sz w:val="22"/>
                <w:szCs w:val="22"/>
              </w:rPr>
              <w:t>функционирует</w:t>
            </w:r>
          </w:p>
        </w:tc>
        <w:tc>
          <w:tcPr>
            <w:tcW w:w="2002"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82 м</w:t>
            </w:r>
            <w:r>
              <w:rPr>
                <w:sz w:val="22"/>
                <w:szCs w:val="22"/>
                <w:vertAlign w:val="superscript"/>
              </w:rPr>
              <w:t>2</w:t>
            </w:r>
          </w:p>
        </w:tc>
      </w:tr>
      <w:tr w:rsidR="00E37A12">
        <w:trPr>
          <w:trHeight w:hRule="exact" w:val="264"/>
        </w:trPr>
        <w:tc>
          <w:tcPr>
            <w:tcW w:w="9797" w:type="dxa"/>
            <w:gridSpan w:val="4"/>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Предприятия торговли и общественного питания</w:t>
            </w:r>
          </w:p>
        </w:tc>
      </w:tr>
      <w:tr w:rsidR="00E37A12">
        <w:trPr>
          <w:trHeight w:hRule="exact" w:val="768"/>
        </w:trPr>
        <w:tc>
          <w:tcPr>
            <w:tcW w:w="3835" w:type="dxa"/>
            <w:tcBorders>
              <w:top w:val="single" w:sz="4" w:space="0" w:color="auto"/>
              <w:lef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Торговая точка:</w:t>
            </w:r>
          </w:p>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Продовольственных товаров Непродовольственных товаров</w:t>
            </w:r>
          </w:p>
        </w:tc>
        <w:tc>
          <w:tcPr>
            <w:tcW w:w="2160" w:type="dxa"/>
            <w:tcBorders>
              <w:top w:val="single" w:sz="4" w:space="0" w:color="auto"/>
              <w:lef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100 м</w:t>
            </w:r>
            <w:r>
              <w:rPr>
                <w:sz w:val="22"/>
                <w:szCs w:val="22"/>
                <w:vertAlign w:val="superscript"/>
              </w:rPr>
              <w:t>2</w:t>
            </w:r>
            <w:r>
              <w:rPr>
                <w:sz w:val="22"/>
                <w:szCs w:val="22"/>
              </w:rPr>
              <w:t xml:space="preserve"> / </w:t>
            </w:r>
            <w:proofErr w:type="spellStart"/>
            <w:proofErr w:type="gramStart"/>
            <w:r>
              <w:rPr>
                <w:sz w:val="22"/>
                <w:szCs w:val="22"/>
              </w:rPr>
              <w:t>тыс.чел</w:t>
            </w:r>
            <w:proofErr w:type="spellEnd"/>
            <w:proofErr w:type="gramEnd"/>
          </w:p>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200 м</w:t>
            </w:r>
            <w:r>
              <w:rPr>
                <w:sz w:val="22"/>
                <w:szCs w:val="22"/>
                <w:vertAlign w:val="superscript"/>
              </w:rPr>
              <w:t>2</w:t>
            </w:r>
            <w:r>
              <w:rPr>
                <w:sz w:val="22"/>
                <w:szCs w:val="22"/>
              </w:rPr>
              <w:t xml:space="preserve"> / </w:t>
            </w:r>
            <w:proofErr w:type="spellStart"/>
            <w:proofErr w:type="gramStart"/>
            <w:r>
              <w:rPr>
                <w:sz w:val="22"/>
                <w:szCs w:val="22"/>
              </w:rPr>
              <w:t>тыс.чел</w:t>
            </w:r>
            <w:proofErr w:type="spellEnd"/>
            <w:proofErr w:type="gramEnd"/>
          </w:p>
        </w:tc>
        <w:tc>
          <w:tcPr>
            <w:tcW w:w="1800" w:type="dxa"/>
            <w:tcBorders>
              <w:top w:val="single" w:sz="4" w:space="0" w:color="auto"/>
              <w:lef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Есть один в д.</w:t>
            </w:r>
          </w:p>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Пашозеро</w:t>
            </w:r>
          </w:p>
        </w:tc>
        <w:tc>
          <w:tcPr>
            <w:tcW w:w="2002"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102 м</w:t>
            </w:r>
            <w:r>
              <w:rPr>
                <w:sz w:val="22"/>
                <w:szCs w:val="22"/>
                <w:vertAlign w:val="superscript"/>
              </w:rPr>
              <w:t>2</w:t>
            </w:r>
          </w:p>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204,2 м</w:t>
            </w:r>
            <w:r>
              <w:rPr>
                <w:sz w:val="22"/>
                <w:szCs w:val="22"/>
                <w:vertAlign w:val="superscript"/>
              </w:rPr>
              <w:t>2</w:t>
            </w:r>
          </w:p>
        </w:tc>
      </w:tr>
      <w:tr w:rsidR="00E37A12">
        <w:trPr>
          <w:trHeight w:hRule="exact" w:val="514"/>
        </w:trPr>
        <w:tc>
          <w:tcPr>
            <w:tcW w:w="3835" w:type="dxa"/>
            <w:tcBorders>
              <w:top w:val="single" w:sz="4" w:space="0" w:color="auto"/>
              <w:lef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Предприятие общественного питания. Столовая, ресторан.</w:t>
            </w:r>
          </w:p>
        </w:tc>
        <w:tc>
          <w:tcPr>
            <w:tcW w:w="2160" w:type="dxa"/>
            <w:tcBorders>
              <w:top w:val="single" w:sz="4" w:space="0" w:color="auto"/>
              <w:left w:val="single" w:sz="4" w:space="0" w:color="auto"/>
            </w:tcBorders>
            <w:shd w:val="clear" w:color="auto" w:fill="FFFFFF"/>
            <w:vAlign w:val="center"/>
          </w:tcPr>
          <w:p w:rsidR="00E37A12" w:rsidRDefault="00000000">
            <w:pPr>
              <w:pStyle w:val="a5"/>
              <w:framePr w:w="9797" w:h="12134" w:wrap="none" w:vAnchor="page" w:hAnchor="page" w:x="1443" w:y="1126"/>
              <w:shd w:val="clear" w:color="auto" w:fill="auto"/>
              <w:ind w:firstLine="200"/>
              <w:rPr>
                <w:sz w:val="22"/>
                <w:szCs w:val="22"/>
              </w:rPr>
            </w:pPr>
            <w:r>
              <w:rPr>
                <w:sz w:val="22"/>
                <w:szCs w:val="22"/>
              </w:rPr>
              <w:t xml:space="preserve">40 мест / </w:t>
            </w:r>
            <w:proofErr w:type="spellStart"/>
            <w:proofErr w:type="gramStart"/>
            <w:r>
              <w:rPr>
                <w:sz w:val="22"/>
                <w:szCs w:val="22"/>
              </w:rPr>
              <w:t>тыс.чел</w:t>
            </w:r>
            <w:proofErr w:type="spellEnd"/>
            <w:proofErr w:type="gramEnd"/>
          </w:p>
        </w:tc>
        <w:tc>
          <w:tcPr>
            <w:tcW w:w="1800" w:type="dxa"/>
            <w:tcBorders>
              <w:top w:val="single" w:sz="4" w:space="0" w:color="auto"/>
              <w:left w:val="single" w:sz="4" w:space="0" w:color="auto"/>
            </w:tcBorders>
            <w:shd w:val="clear" w:color="auto" w:fill="FFFFFF"/>
            <w:vAlign w:val="center"/>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Нет</w:t>
            </w:r>
          </w:p>
        </w:tc>
        <w:tc>
          <w:tcPr>
            <w:tcW w:w="2002"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40 мест</w:t>
            </w:r>
          </w:p>
        </w:tc>
      </w:tr>
      <w:tr w:rsidR="00E37A12">
        <w:trPr>
          <w:trHeight w:hRule="exact" w:val="518"/>
        </w:trPr>
        <w:tc>
          <w:tcPr>
            <w:tcW w:w="3835" w:type="dxa"/>
            <w:tcBorders>
              <w:top w:val="single" w:sz="4" w:space="0" w:color="auto"/>
              <w:left w:val="single" w:sz="4" w:space="0" w:color="auto"/>
            </w:tcBorders>
            <w:shd w:val="clear" w:color="auto" w:fill="FFFFFF"/>
            <w:vAlign w:val="center"/>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Рыночный комплекс</w:t>
            </w:r>
          </w:p>
        </w:tc>
        <w:tc>
          <w:tcPr>
            <w:tcW w:w="2160" w:type="dxa"/>
            <w:tcBorders>
              <w:top w:val="single" w:sz="4" w:space="0" w:color="auto"/>
              <w:lef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 xml:space="preserve">24 торг. мест / </w:t>
            </w:r>
            <w:proofErr w:type="spellStart"/>
            <w:proofErr w:type="gramStart"/>
            <w:r>
              <w:rPr>
                <w:sz w:val="22"/>
                <w:szCs w:val="22"/>
              </w:rPr>
              <w:t>тыс.чел</w:t>
            </w:r>
            <w:proofErr w:type="spellEnd"/>
            <w:proofErr w:type="gramEnd"/>
          </w:p>
        </w:tc>
        <w:tc>
          <w:tcPr>
            <w:tcW w:w="1800" w:type="dxa"/>
            <w:tcBorders>
              <w:top w:val="single" w:sz="4" w:space="0" w:color="auto"/>
              <w:left w:val="single" w:sz="4" w:space="0" w:color="auto"/>
            </w:tcBorders>
            <w:shd w:val="clear" w:color="auto" w:fill="FFFFFF"/>
            <w:vAlign w:val="center"/>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Нет</w:t>
            </w:r>
          </w:p>
        </w:tc>
        <w:tc>
          <w:tcPr>
            <w:tcW w:w="2002"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25 торговых мест</w:t>
            </w:r>
          </w:p>
        </w:tc>
      </w:tr>
      <w:tr w:rsidR="00E37A12">
        <w:trPr>
          <w:trHeight w:hRule="exact" w:val="264"/>
        </w:trPr>
        <w:tc>
          <w:tcPr>
            <w:tcW w:w="9797" w:type="dxa"/>
            <w:gridSpan w:val="4"/>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Предприятия связи</w:t>
            </w:r>
          </w:p>
        </w:tc>
      </w:tr>
      <w:tr w:rsidR="00E37A12">
        <w:trPr>
          <w:trHeight w:hRule="exact" w:val="264"/>
        </w:trPr>
        <w:tc>
          <w:tcPr>
            <w:tcW w:w="3835" w:type="dxa"/>
            <w:tcBorders>
              <w:top w:val="single" w:sz="4" w:space="0" w:color="auto"/>
              <w:lef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Почта 2шт</w:t>
            </w:r>
          </w:p>
        </w:tc>
        <w:tc>
          <w:tcPr>
            <w:tcW w:w="2160" w:type="dxa"/>
            <w:tcBorders>
              <w:top w:val="single" w:sz="4" w:space="0" w:color="auto"/>
              <w:lef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lang w:val="en-US" w:eastAsia="en-US" w:bidi="en-US"/>
              </w:rPr>
              <w:t>V-VI</w:t>
            </w:r>
          </w:p>
        </w:tc>
        <w:tc>
          <w:tcPr>
            <w:tcW w:w="1800" w:type="dxa"/>
            <w:tcBorders>
              <w:top w:val="single" w:sz="4" w:space="0" w:color="auto"/>
              <w:lef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1 отделение</w:t>
            </w:r>
          </w:p>
        </w:tc>
        <w:tc>
          <w:tcPr>
            <w:tcW w:w="2002"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2 отделения</w:t>
            </w:r>
          </w:p>
        </w:tc>
      </w:tr>
      <w:tr w:rsidR="00E37A12">
        <w:trPr>
          <w:trHeight w:hRule="exact" w:val="259"/>
        </w:trPr>
        <w:tc>
          <w:tcPr>
            <w:tcW w:w="3835" w:type="dxa"/>
            <w:tcBorders>
              <w:top w:val="single" w:sz="4" w:space="0" w:color="auto"/>
              <w:lef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Касса сбербанка</w:t>
            </w:r>
          </w:p>
        </w:tc>
        <w:tc>
          <w:tcPr>
            <w:tcW w:w="2160" w:type="dxa"/>
            <w:tcBorders>
              <w:top w:val="single" w:sz="4" w:space="0" w:color="auto"/>
              <w:lef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1 место</w:t>
            </w:r>
          </w:p>
        </w:tc>
        <w:tc>
          <w:tcPr>
            <w:tcW w:w="1800" w:type="dxa"/>
            <w:tcBorders>
              <w:top w:val="single" w:sz="4" w:space="0" w:color="auto"/>
              <w:lef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1 отделение</w:t>
            </w:r>
          </w:p>
        </w:tc>
        <w:tc>
          <w:tcPr>
            <w:tcW w:w="2002"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2 кассы</w:t>
            </w:r>
          </w:p>
        </w:tc>
      </w:tr>
      <w:tr w:rsidR="00E37A12">
        <w:trPr>
          <w:trHeight w:hRule="exact" w:val="264"/>
        </w:trPr>
        <w:tc>
          <w:tcPr>
            <w:tcW w:w="9797" w:type="dxa"/>
            <w:gridSpan w:val="4"/>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Учреждения коммунального хозяйства</w:t>
            </w:r>
          </w:p>
        </w:tc>
      </w:tr>
      <w:tr w:rsidR="00E37A12">
        <w:trPr>
          <w:trHeight w:hRule="exact" w:val="1022"/>
        </w:trPr>
        <w:tc>
          <w:tcPr>
            <w:tcW w:w="3835" w:type="dxa"/>
            <w:tcBorders>
              <w:top w:val="single" w:sz="4" w:space="0" w:color="auto"/>
              <w:left w:val="single" w:sz="4" w:space="0" w:color="auto"/>
            </w:tcBorders>
            <w:shd w:val="clear" w:color="auto" w:fill="FFFFFF"/>
            <w:vAlign w:val="center"/>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Пункт приема вторичного сырья</w:t>
            </w:r>
          </w:p>
        </w:tc>
        <w:tc>
          <w:tcPr>
            <w:tcW w:w="2160" w:type="dxa"/>
            <w:tcBorders>
              <w:top w:val="single" w:sz="4" w:space="0" w:color="auto"/>
              <w:lef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 xml:space="preserve">1 объект на микрорайон с населением до 20 </w:t>
            </w:r>
            <w:proofErr w:type="spellStart"/>
            <w:proofErr w:type="gramStart"/>
            <w:r>
              <w:rPr>
                <w:sz w:val="22"/>
                <w:szCs w:val="22"/>
              </w:rPr>
              <w:t>тыс.чел</w:t>
            </w:r>
            <w:proofErr w:type="spellEnd"/>
            <w:proofErr w:type="gramEnd"/>
          </w:p>
        </w:tc>
        <w:tc>
          <w:tcPr>
            <w:tcW w:w="1800" w:type="dxa"/>
            <w:tcBorders>
              <w:top w:val="single" w:sz="4" w:space="0" w:color="auto"/>
              <w:left w:val="single" w:sz="4" w:space="0" w:color="auto"/>
            </w:tcBorders>
            <w:shd w:val="clear" w:color="auto" w:fill="FFFFFF"/>
            <w:vAlign w:val="center"/>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Нет</w:t>
            </w:r>
          </w:p>
        </w:tc>
        <w:tc>
          <w:tcPr>
            <w:tcW w:w="2002"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 xml:space="preserve">1 </w:t>
            </w:r>
            <w:proofErr w:type="spellStart"/>
            <w:r>
              <w:rPr>
                <w:sz w:val="22"/>
                <w:szCs w:val="22"/>
              </w:rPr>
              <w:t>шт</w:t>
            </w:r>
            <w:proofErr w:type="spellEnd"/>
          </w:p>
        </w:tc>
      </w:tr>
      <w:tr w:rsidR="00E37A12">
        <w:trPr>
          <w:trHeight w:hRule="exact" w:val="768"/>
        </w:trPr>
        <w:tc>
          <w:tcPr>
            <w:tcW w:w="3835" w:type="dxa"/>
            <w:tcBorders>
              <w:top w:val="single" w:sz="4" w:space="0" w:color="auto"/>
              <w:left w:val="single" w:sz="4" w:space="0" w:color="auto"/>
            </w:tcBorders>
            <w:shd w:val="clear" w:color="auto" w:fill="FFFFFF"/>
            <w:vAlign w:val="center"/>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Автозаправочная станция</w:t>
            </w:r>
          </w:p>
        </w:tc>
        <w:tc>
          <w:tcPr>
            <w:tcW w:w="2160" w:type="dxa"/>
            <w:tcBorders>
              <w:top w:val="single" w:sz="4" w:space="0" w:color="auto"/>
              <w:lef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Одна колонка на 1200 авто. Участок 0,1 га</w:t>
            </w:r>
          </w:p>
        </w:tc>
        <w:tc>
          <w:tcPr>
            <w:tcW w:w="1800" w:type="dxa"/>
            <w:tcBorders>
              <w:top w:val="single" w:sz="4" w:space="0" w:color="auto"/>
              <w:left w:val="single" w:sz="4" w:space="0" w:color="auto"/>
            </w:tcBorders>
            <w:shd w:val="clear" w:color="auto" w:fill="FFFFFF"/>
            <w:vAlign w:val="center"/>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Нет</w:t>
            </w:r>
          </w:p>
        </w:tc>
        <w:tc>
          <w:tcPr>
            <w:tcW w:w="2002"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1 шт.</w:t>
            </w:r>
          </w:p>
        </w:tc>
      </w:tr>
      <w:tr w:rsidR="00E37A12">
        <w:trPr>
          <w:trHeight w:hRule="exact" w:val="264"/>
        </w:trPr>
        <w:tc>
          <w:tcPr>
            <w:tcW w:w="3835" w:type="dxa"/>
            <w:tcBorders>
              <w:top w:val="single" w:sz="4" w:space="0" w:color="auto"/>
              <w:lef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СТО</w:t>
            </w:r>
          </w:p>
        </w:tc>
        <w:tc>
          <w:tcPr>
            <w:tcW w:w="2160" w:type="dxa"/>
            <w:tcBorders>
              <w:top w:val="single" w:sz="4" w:space="0" w:color="auto"/>
              <w:lef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200"/>
              <w:jc w:val="both"/>
              <w:rPr>
                <w:sz w:val="22"/>
                <w:szCs w:val="22"/>
              </w:rPr>
            </w:pPr>
            <w:r>
              <w:rPr>
                <w:sz w:val="22"/>
                <w:szCs w:val="22"/>
              </w:rPr>
              <w:t>1 пост на 200 авто</w:t>
            </w:r>
          </w:p>
        </w:tc>
        <w:tc>
          <w:tcPr>
            <w:tcW w:w="1800" w:type="dxa"/>
            <w:tcBorders>
              <w:top w:val="single" w:sz="4" w:space="0" w:color="auto"/>
              <w:lef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Нет</w:t>
            </w:r>
          </w:p>
        </w:tc>
        <w:tc>
          <w:tcPr>
            <w:tcW w:w="2002"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2 поста</w:t>
            </w:r>
          </w:p>
        </w:tc>
      </w:tr>
      <w:tr w:rsidR="00E37A12">
        <w:trPr>
          <w:trHeight w:hRule="exact" w:val="1790"/>
        </w:trPr>
        <w:tc>
          <w:tcPr>
            <w:tcW w:w="3835"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Парковочная площадка для временного хранения автотранспорта</w:t>
            </w:r>
          </w:p>
        </w:tc>
        <w:tc>
          <w:tcPr>
            <w:tcW w:w="2160" w:type="dxa"/>
            <w:tcBorders>
              <w:top w:val="single" w:sz="4" w:space="0" w:color="auto"/>
              <w:left w:val="single" w:sz="4" w:space="0" w:color="auto"/>
              <w:bottom w:val="single" w:sz="4" w:space="0" w:color="auto"/>
            </w:tcBorders>
            <w:shd w:val="clear" w:color="auto" w:fill="FFFFFF"/>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 xml:space="preserve">Кол-во </w:t>
            </w:r>
            <w:proofErr w:type="spellStart"/>
            <w:r>
              <w:rPr>
                <w:sz w:val="22"/>
                <w:szCs w:val="22"/>
              </w:rPr>
              <w:t>машино</w:t>
            </w:r>
            <w:r>
              <w:rPr>
                <w:sz w:val="22"/>
                <w:szCs w:val="22"/>
              </w:rPr>
              <w:softHyphen/>
              <w:t>мест</w:t>
            </w:r>
            <w:proofErr w:type="spellEnd"/>
            <w:r>
              <w:rPr>
                <w:sz w:val="22"/>
                <w:szCs w:val="22"/>
              </w:rPr>
              <w:t xml:space="preserve"> берётся из </w:t>
            </w:r>
            <w:proofErr w:type="spellStart"/>
            <w:r>
              <w:rPr>
                <w:sz w:val="22"/>
                <w:szCs w:val="22"/>
              </w:rPr>
              <w:t>из</w:t>
            </w:r>
            <w:proofErr w:type="spellEnd"/>
            <w:r>
              <w:rPr>
                <w:sz w:val="22"/>
                <w:szCs w:val="22"/>
              </w:rPr>
              <w:t xml:space="preserve"> расчета 70% автомобилей. Площадь 25 м</w:t>
            </w:r>
            <w:r>
              <w:rPr>
                <w:sz w:val="22"/>
                <w:szCs w:val="22"/>
                <w:vertAlign w:val="superscript"/>
              </w:rPr>
              <w:t>2</w:t>
            </w:r>
            <w:r>
              <w:rPr>
                <w:sz w:val="22"/>
                <w:szCs w:val="22"/>
              </w:rPr>
              <w:t xml:space="preserve"> на одно машино-место.</w:t>
            </w:r>
          </w:p>
        </w:tc>
        <w:tc>
          <w:tcPr>
            <w:tcW w:w="1800"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Нет</w:t>
            </w:r>
          </w:p>
        </w:tc>
        <w:tc>
          <w:tcPr>
            <w:tcW w:w="2002" w:type="dxa"/>
            <w:tcBorders>
              <w:top w:val="single" w:sz="4" w:space="0" w:color="auto"/>
              <w:left w:val="single" w:sz="4" w:space="0" w:color="auto"/>
              <w:bottom w:val="single" w:sz="4" w:space="0" w:color="auto"/>
              <w:right w:val="single" w:sz="4" w:space="0" w:color="auto"/>
            </w:tcBorders>
            <w:shd w:val="clear" w:color="auto" w:fill="FFFFFF"/>
            <w:vAlign w:val="center"/>
          </w:tcPr>
          <w:p w:rsidR="00E37A12" w:rsidRDefault="00000000">
            <w:pPr>
              <w:pStyle w:val="a5"/>
              <w:framePr w:w="9797" w:h="12134" w:wrap="none" w:vAnchor="page" w:hAnchor="page" w:x="1443" w:y="1126"/>
              <w:shd w:val="clear" w:color="auto" w:fill="auto"/>
              <w:ind w:firstLine="0"/>
              <w:jc w:val="center"/>
              <w:rPr>
                <w:sz w:val="22"/>
                <w:szCs w:val="22"/>
              </w:rPr>
            </w:pPr>
            <w:r>
              <w:rPr>
                <w:sz w:val="22"/>
                <w:szCs w:val="22"/>
              </w:rPr>
              <w:t>210 машино-мест Площадь парковочной площадки 0,5га</w:t>
            </w:r>
          </w:p>
        </w:tc>
      </w:tr>
    </w:tbl>
    <w:p w:rsidR="00E37A12" w:rsidRDefault="00000000">
      <w:pPr>
        <w:pStyle w:val="1"/>
        <w:framePr w:w="9898" w:h="605" w:hRule="exact" w:wrap="none" w:vAnchor="page" w:hAnchor="page" w:x="1390" w:y="13649"/>
        <w:shd w:val="clear" w:color="auto" w:fill="auto"/>
        <w:ind w:firstLine="0"/>
      </w:pPr>
      <w:r>
        <w:t>В настоящее время населенные пункты Пашозерского сельского поселения не обеспечены централизованным газоснабжением. Многоквартирная застройка дер. Пашозеро</w:t>
      </w:r>
    </w:p>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p w:rsidR="00E37A12" w:rsidRDefault="00000000">
      <w:pPr>
        <w:pStyle w:val="1"/>
        <w:framePr w:w="9907" w:h="13574" w:hRule="exact" w:wrap="none" w:vAnchor="page" w:hAnchor="page" w:x="1385" w:y="1117"/>
        <w:shd w:val="clear" w:color="auto" w:fill="auto"/>
        <w:ind w:firstLine="0"/>
        <w:jc w:val="both"/>
      </w:pPr>
      <w:r>
        <w:t>обеспечена системой газоснабжения от ГРП на привозном газе, для нужд приготовления пищи. Жители индивидуальной малоэтажной застройки используют баллонный газ.</w:t>
      </w:r>
    </w:p>
    <w:p w:rsidR="00E37A12" w:rsidRDefault="00000000">
      <w:pPr>
        <w:pStyle w:val="1"/>
        <w:framePr w:w="9907" w:h="13574" w:hRule="exact" w:wrap="none" w:vAnchor="page" w:hAnchor="page" w:x="1385" w:y="1117"/>
        <w:shd w:val="clear" w:color="auto" w:fill="auto"/>
        <w:ind w:firstLine="720"/>
        <w:jc w:val="both"/>
      </w:pPr>
      <w:r>
        <w:t xml:space="preserve">Средний износ трубопроводов теплосетей в поселении составляет 79,5%. Для решения данной задачи необходима модернизация тепловых сетей - замена ветхих стальных труб теплотрасс на трубы в пенополиуретановой изоляции (далее - ППУ изоляция). Всего в </w:t>
      </w:r>
      <w:proofErr w:type="spellStart"/>
      <w:r>
        <w:t>Пашозерском</w:t>
      </w:r>
      <w:proofErr w:type="spellEnd"/>
      <w:r>
        <w:t xml:space="preserve"> сельском поселении протяженность тепловых сетей в двухтрубном исчислении составляет 1800 метров, в том числе в ППУ изоляции - 311 метров. Изношенность стальных труб является причиной недопоставки тепла потребителям.</w:t>
      </w:r>
    </w:p>
    <w:p w:rsidR="00E37A12" w:rsidRDefault="00000000">
      <w:pPr>
        <w:pStyle w:val="1"/>
        <w:framePr w:w="9907" w:h="13574" w:hRule="exact" w:wrap="none" w:vAnchor="page" w:hAnchor="page" w:x="1385" w:y="1117"/>
        <w:shd w:val="clear" w:color="auto" w:fill="auto"/>
        <w:ind w:firstLine="720"/>
        <w:jc w:val="both"/>
      </w:pPr>
      <w:r>
        <w:t xml:space="preserve">Средний износ котлоагрегатов в котельной д. Пашозеро 14,7 %. Изношенность котлов является причиной снижения КПД котлоагрегатов. Необходима замена двух котлоагрегатов, установленных в 2000 году, либо реконструкция котельной с установкой </w:t>
      </w:r>
      <w:proofErr w:type="gramStart"/>
      <w:r>
        <w:t>котлов</w:t>
      </w:r>
      <w:proofErr w:type="gramEnd"/>
      <w:r>
        <w:t xml:space="preserve"> работающих на щепе или пеллетах.</w:t>
      </w:r>
    </w:p>
    <w:p w:rsidR="00E37A12" w:rsidRDefault="00000000">
      <w:pPr>
        <w:pStyle w:val="1"/>
        <w:framePr w:w="9907" w:h="13574" w:hRule="exact" w:wrap="none" w:vAnchor="page" w:hAnchor="page" w:x="1385" w:y="1117"/>
        <w:shd w:val="clear" w:color="auto" w:fill="auto"/>
        <w:ind w:firstLine="720"/>
        <w:jc w:val="both"/>
      </w:pPr>
      <w:r>
        <w:t>Существующая схема тепловых сетей и систем теплоснабжения, является оптимальной для деревни ввиду не протяженности магистрали, доступности к ревизии и ремонту.</w:t>
      </w:r>
    </w:p>
    <w:p w:rsidR="00E37A12" w:rsidRDefault="00000000">
      <w:pPr>
        <w:pStyle w:val="1"/>
        <w:framePr w:w="9907" w:h="13574" w:hRule="exact" w:wrap="none" w:vAnchor="page" w:hAnchor="page" w:x="1385" w:y="1117"/>
        <w:shd w:val="clear" w:color="auto" w:fill="auto"/>
        <w:ind w:firstLine="720"/>
        <w:jc w:val="both"/>
      </w:pPr>
      <w:r>
        <w:t>В перспективе развития деревни Пашозеро источником хозяйственно-питьевого водоснабжения являются централизованные сети водоснабжения. В перспективе развития деревни Пашозеро источником хозяйственно-бытовой и дождевой канализации являются централизованные сети раздельной самотечной системы канализации.</w:t>
      </w:r>
    </w:p>
    <w:p w:rsidR="00E37A12" w:rsidRDefault="00000000">
      <w:pPr>
        <w:pStyle w:val="1"/>
        <w:framePr w:w="9907" w:h="13574" w:hRule="exact" w:wrap="none" w:vAnchor="page" w:hAnchor="page" w:x="1385" w:y="1117"/>
        <w:shd w:val="clear" w:color="auto" w:fill="auto"/>
        <w:ind w:firstLine="720"/>
        <w:jc w:val="both"/>
      </w:pPr>
      <w:r>
        <w:t>При проектировании системы водоснабжения определяется требуемый расход воды для потребителей. Расход воды на хозяйственно-питьевые нужды населения зависит от степени санитарно-технического благоустройства населённых пунктов и районов жилой застройки.</w:t>
      </w:r>
    </w:p>
    <w:p w:rsidR="00E37A12" w:rsidRDefault="00000000">
      <w:pPr>
        <w:pStyle w:val="1"/>
        <w:framePr w:w="9907" w:h="13574" w:hRule="exact" w:wrap="none" w:vAnchor="page" w:hAnchor="page" w:x="1385" w:y="1117"/>
        <w:shd w:val="clear" w:color="auto" w:fill="auto"/>
        <w:ind w:firstLine="720"/>
        <w:jc w:val="both"/>
      </w:pPr>
      <w:r>
        <w:t xml:space="preserve">Благоустройство жилой застройки для </w:t>
      </w:r>
      <w:proofErr w:type="spellStart"/>
      <w:r>
        <w:t>д.Пашозеро</w:t>
      </w:r>
      <w:proofErr w:type="spellEnd"/>
      <w:r>
        <w:t xml:space="preserve"> принято следующим:</w:t>
      </w:r>
    </w:p>
    <w:p w:rsidR="00E37A12" w:rsidRDefault="00000000">
      <w:pPr>
        <w:pStyle w:val="1"/>
        <w:framePr w:w="9907" w:h="13574" w:hRule="exact" w:wrap="none" w:vAnchor="page" w:hAnchor="page" w:x="1385" w:y="1117"/>
        <w:shd w:val="clear" w:color="auto" w:fill="auto"/>
        <w:ind w:firstLine="720"/>
        <w:jc w:val="both"/>
      </w:pPr>
      <w:r>
        <w:t xml:space="preserve">- планируемая жилая застройка на конец расчётного срока 2025 года оборудуется внутренними системами </w:t>
      </w:r>
      <w:proofErr w:type="gramStart"/>
      <w:r>
        <w:t>водоснабжения</w:t>
      </w:r>
      <w:proofErr w:type="gramEnd"/>
      <w:r>
        <w:t xml:space="preserve"> и вся подключается к централизованному водоснабжению.</w:t>
      </w:r>
    </w:p>
    <w:p w:rsidR="00E37A12" w:rsidRDefault="00000000">
      <w:pPr>
        <w:pStyle w:val="1"/>
        <w:framePr w:w="9907" w:h="13574" w:hRule="exact" w:wrap="none" w:vAnchor="page" w:hAnchor="page" w:x="1385" w:y="1117"/>
        <w:shd w:val="clear" w:color="auto" w:fill="auto"/>
        <w:ind w:firstLine="720"/>
        <w:jc w:val="both"/>
      </w:pPr>
      <w:r>
        <w:t xml:space="preserve">Согласно генерального плана Пашозерского сельского поселения Тихвинского муниципального района Ленинградской, выполненного ЗАО «Институт Телекоммуникаций» в 2008 году по заказу администрации Пашозерского сельского поселения, </w:t>
      </w:r>
      <w:proofErr w:type="spellStart"/>
      <w:r>
        <w:t>г.Санкт</w:t>
      </w:r>
      <w:proofErr w:type="spellEnd"/>
      <w:r>
        <w:t>-Петербург (на 2014 год не утвержден, проект) на расчетный срок 2025 г. (перспективу) на территории Пашозерского сельского поселения будет проживать 856 человек.</w:t>
      </w:r>
    </w:p>
    <w:p w:rsidR="00E37A12" w:rsidRDefault="00000000">
      <w:pPr>
        <w:pStyle w:val="1"/>
        <w:framePr w:w="9907" w:h="13574" w:hRule="exact" w:wrap="none" w:vAnchor="page" w:hAnchor="page" w:x="1385" w:y="1117"/>
        <w:shd w:val="clear" w:color="auto" w:fill="auto"/>
        <w:ind w:firstLine="720"/>
        <w:jc w:val="both"/>
      </w:pPr>
      <w:r>
        <w:t xml:space="preserve">Реально смотря на развитие деревни Пашозеро на расчетный срок 2025 г. (перспективу) на территории </w:t>
      </w:r>
      <w:proofErr w:type="spellStart"/>
      <w:r>
        <w:t>д.Пашозеро</w:t>
      </w:r>
      <w:proofErr w:type="spellEnd"/>
      <w:r>
        <w:t xml:space="preserve"> будет проживать 349 человек.</w:t>
      </w:r>
    </w:p>
    <w:p w:rsidR="00E37A12" w:rsidRDefault="00000000">
      <w:pPr>
        <w:pStyle w:val="1"/>
        <w:framePr w:w="9907" w:h="13574" w:hRule="exact" w:wrap="none" w:vAnchor="page" w:hAnchor="page" w:x="1385" w:y="1117"/>
        <w:shd w:val="clear" w:color="auto" w:fill="auto"/>
        <w:ind w:firstLine="720"/>
        <w:jc w:val="both"/>
      </w:pPr>
      <w:r>
        <w:t>Централизованным водоснабжением, канализацией и горячим водоснабжением будут обеспечены и будут пользоваться все прописанные 349 человек.</w:t>
      </w:r>
    </w:p>
    <w:p w:rsidR="00E37A12" w:rsidRDefault="00000000">
      <w:pPr>
        <w:pStyle w:val="1"/>
        <w:framePr w:w="9907" w:h="13574" w:hRule="exact" w:wrap="none" w:vAnchor="page" w:hAnchor="page" w:x="1385" w:y="1117"/>
        <w:shd w:val="clear" w:color="auto" w:fill="auto"/>
        <w:ind w:firstLine="720"/>
        <w:jc w:val="both"/>
      </w:pPr>
      <w:r>
        <w:t>Вся новая застройка и благоустроенная старая подключаются к централизованной системе хозяйственно-бытовой канализации и хозяйственно-питьевому водопроводу. Две существующие скважины имеют каждая максимальный утвержденный дебит 15-18 м3/ч. Необходимо выполнить обследование скважин на возможность оборудования их более мощными насосами на период полного перспективного развития. В непосредственной близости от каждой существующей скважины необходимо бурение резервных скважин. Также, необходимо выполнить переключение скважины №1 на площадку водопроводных очистных сооружений, чтобы вода в сеть деревни без очистки и обеззараживания не поступала. Подземная вода от скважин по мутности и содержанию железа не удовлетворяет нормативам СанПиН, что требует проектирования и строительства очистных сооружений с обеззараживанием воды перед подачей в сеть или существующую водонапорную башню. Самотечная сеть канализации собирает стоки и направляет их на канализационные очистные сооружения, которые будут построены под фактические мощности по расходу поступающих сточных вод. Канализационная насосная станция, которая собирает канализационные стоки и</w:t>
      </w:r>
    </w:p>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p w:rsidR="00E37A12" w:rsidRDefault="00000000">
      <w:pPr>
        <w:pStyle w:val="1"/>
        <w:framePr w:w="9907" w:h="13574" w:hRule="exact" w:wrap="none" w:vAnchor="page" w:hAnchor="page" w:x="1385" w:y="1117"/>
        <w:shd w:val="clear" w:color="auto" w:fill="auto"/>
        <w:ind w:firstLine="0"/>
        <w:jc w:val="both"/>
      </w:pPr>
      <w:r>
        <w:t xml:space="preserve">подкачивает на очистные сооружения, требует реконструкции насосного оборудования, лечения строительных конструкций и внедрения автоматизации технологических процессов. По территории новой застройки и благоустроенной старой параллельно сети самотечной бытовой канализации трассируется отдельная самотечная сеть дождевой канализации, которая собирает загрязненные стоки с территории деревни и направляет на очистные сооружения дождевого стока, которые будут запроектированы и построены вблизи площадки канализационных очистных сооружений. Очистные сооружения дождевого и канализационного стока проектируются на отдельно стоящей площадке. Очищенные сточные и дождевые воды направляются на выпуск в реку </w:t>
      </w:r>
      <w:proofErr w:type="spellStart"/>
      <w:r>
        <w:t>Чога</w:t>
      </w:r>
      <w:proofErr w:type="spellEnd"/>
      <w:r>
        <w:t>. Осадок очистных сооружений твердые бытовые отходы и минеральный осадок (после узла обезвоживания) вывозятся на лицензированный и согласованный полигон твердых бытовых отходов.</w:t>
      </w:r>
    </w:p>
    <w:p w:rsidR="00E37A12" w:rsidRDefault="00000000">
      <w:pPr>
        <w:pStyle w:val="1"/>
        <w:framePr w:w="9907" w:h="13574" w:hRule="exact" w:wrap="none" w:vAnchor="page" w:hAnchor="page" w:x="1385" w:y="1117"/>
        <w:shd w:val="clear" w:color="auto" w:fill="auto"/>
        <w:ind w:firstLine="720"/>
        <w:jc w:val="both"/>
      </w:pPr>
      <w:r>
        <w:t>Прокладку новых сетей рекомендуется осуществлять с одновременной заменой старых сетей. Увеличение водопотребления планируется для комфортного и безопасного проживания населения.</w:t>
      </w:r>
    </w:p>
    <w:p w:rsidR="00E37A12" w:rsidRDefault="00000000">
      <w:pPr>
        <w:pStyle w:val="1"/>
        <w:framePr w:w="9907" w:h="13574" w:hRule="exact" w:wrap="none" w:vAnchor="page" w:hAnchor="page" w:x="1385" w:y="1117"/>
        <w:shd w:val="clear" w:color="auto" w:fill="auto"/>
        <w:ind w:firstLine="720"/>
        <w:jc w:val="both"/>
      </w:pPr>
      <w:r>
        <w:t>Водоснабжение планируется осуществлять от двух действующих артезианских скважин. Планируется реконструкция и модернизация существующих водозаборных сооружений и водонапорных башен. Выполнить строительство новых водопроводных очистных сооружений для очистки и обеззараживания воды перед подачей в сеть деревни.</w:t>
      </w:r>
    </w:p>
    <w:p w:rsidR="00E37A12" w:rsidRDefault="00000000">
      <w:pPr>
        <w:pStyle w:val="1"/>
        <w:framePr w:w="9907" w:h="13574" w:hRule="exact" w:wrap="none" w:vAnchor="page" w:hAnchor="page" w:x="1385" w:y="1117"/>
        <w:shd w:val="clear" w:color="auto" w:fill="auto"/>
        <w:ind w:firstLine="720"/>
        <w:jc w:val="both"/>
      </w:pPr>
      <w:r>
        <w:t>Предусматривается прокладка новых водоводов от существующих артезианских скважин №1 и №2 до площадки водопроводных очистных сооружений.</w:t>
      </w:r>
    </w:p>
    <w:p w:rsidR="00E37A12" w:rsidRDefault="00000000">
      <w:pPr>
        <w:pStyle w:val="1"/>
        <w:framePr w:w="9907" w:h="13574" w:hRule="exact" w:wrap="none" w:vAnchor="page" w:hAnchor="page" w:x="1385" w:y="1117"/>
        <w:shd w:val="clear" w:color="auto" w:fill="auto"/>
        <w:ind w:firstLine="720"/>
        <w:jc w:val="both"/>
      </w:pPr>
      <w:r>
        <w:t>Предусматривается прокладка новых водоводов от площадки водопроводных очистных сооружений до сети деревни к потребителям.</w:t>
      </w:r>
    </w:p>
    <w:p w:rsidR="00E37A12" w:rsidRDefault="00000000">
      <w:pPr>
        <w:pStyle w:val="1"/>
        <w:framePr w:w="9907" w:h="13574" w:hRule="exact" w:wrap="none" w:vAnchor="page" w:hAnchor="page" w:x="1385" w:y="1117"/>
        <w:shd w:val="clear" w:color="auto" w:fill="auto"/>
        <w:ind w:firstLine="720"/>
        <w:jc w:val="both"/>
      </w:pPr>
      <w:r>
        <w:t>Планируется капитальный ремонт и модернизация водонапорной башни.</w:t>
      </w:r>
    </w:p>
    <w:p w:rsidR="00E37A12" w:rsidRDefault="00000000">
      <w:pPr>
        <w:pStyle w:val="1"/>
        <w:framePr w:w="9907" w:h="13574" w:hRule="exact" w:wrap="none" w:vAnchor="page" w:hAnchor="page" w:x="1385" w:y="1117"/>
        <w:shd w:val="clear" w:color="auto" w:fill="auto"/>
        <w:ind w:firstLine="720"/>
        <w:jc w:val="both"/>
      </w:pPr>
      <w:r>
        <w:t>Планируется реконструкция и модернизация водозаборного сооружения-скважины №1. Бурение рядом с рабочей скважиной новой резервной скважины.</w:t>
      </w:r>
    </w:p>
    <w:p w:rsidR="00E37A12" w:rsidRDefault="00000000">
      <w:pPr>
        <w:pStyle w:val="1"/>
        <w:framePr w:w="9907" w:h="13574" w:hRule="exact" w:wrap="none" w:vAnchor="page" w:hAnchor="page" w:x="1385" w:y="1117"/>
        <w:shd w:val="clear" w:color="auto" w:fill="auto"/>
        <w:ind w:firstLine="720"/>
        <w:jc w:val="both"/>
      </w:pPr>
      <w:r>
        <w:t>Планируется реконструкция и модернизация водозаборного сооружения-скважины №2. Бурение рядом с рабочей скважиной новой резервной скважины.</w:t>
      </w:r>
    </w:p>
    <w:p w:rsidR="00E37A12" w:rsidRDefault="00000000">
      <w:pPr>
        <w:pStyle w:val="1"/>
        <w:framePr w:w="9907" w:h="13574" w:hRule="exact" w:wrap="none" w:vAnchor="page" w:hAnchor="page" w:x="1385" w:y="1117"/>
        <w:shd w:val="clear" w:color="auto" w:fill="auto"/>
        <w:ind w:firstLine="720"/>
        <w:jc w:val="both"/>
      </w:pPr>
      <w:r>
        <w:t>Схема будет реализована в период с 2013г. по 2025 г.</w:t>
      </w:r>
    </w:p>
    <w:p w:rsidR="00E37A12" w:rsidRDefault="00000000">
      <w:pPr>
        <w:pStyle w:val="1"/>
        <w:framePr w:w="9907" w:h="13574" w:hRule="exact" w:wrap="none" w:vAnchor="page" w:hAnchor="page" w:x="1385" w:y="1117"/>
        <w:shd w:val="clear" w:color="auto" w:fill="auto"/>
        <w:ind w:firstLine="720"/>
        <w:jc w:val="both"/>
      </w:pPr>
      <w:r>
        <w:t>Самотечная сеть хозяйственно-бытовой канализации проектируется порядка 1400 м до площадки очистных сооружений. Самотечная сеть дождевой канализации проектируется параллельно бытовой канализации и составляет порядка 1400 м до площадки очистных сооружений.</w:t>
      </w:r>
    </w:p>
    <w:p w:rsidR="00E37A12" w:rsidRDefault="00000000">
      <w:pPr>
        <w:pStyle w:val="1"/>
        <w:framePr w:w="9907" w:h="13574" w:hRule="exact" w:wrap="none" w:vAnchor="page" w:hAnchor="page" w:x="1385" w:y="1117"/>
        <w:shd w:val="clear" w:color="auto" w:fill="auto"/>
        <w:spacing w:after="180"/>
        <w:ind w:firstLine="720"/>
        <w:jc w:val="both"/>
      </w:pPr>
      <w:r>
        <w:rPr>
          <w:b/>
          <w:bCs/>
        </w:rPr>
        <w:t xml:space="preserve">Вывод. </w:t>
      </w:r>
      <w:r>
        <w:t>Скважины реконструировать по насосному оборудованию с увеличением по расходу перекачиваемой жидкости. Выполнить строительство новых водопроводных очистных сооружений для очистки и обеззараживания воды перед подачей в сеть деревни. Выполнить реконструкцию канализационной насосной станции и водонапорной башни. Выполнить строительство новых канализационных очистных сооружений дождевого и бытового стоков с тем, чтобы исключить сброс неочищенной воды в водоисточник рыбохозяйственного назначения. Во всех котельных произвести реконструкцию с учетом увеличения мощностей как по подаче воды на отопление, так и по подаче воды на централизованное горячее водоснабжение.</w:t>
      </w:r>
    </w:p>
    <w:p w:rsidR="00E37A12" w:rsidRDefault="00000000">
      <w:pPr>
        <w:pStyle w:val="22"/>
        <w:framePr w:w="9907" w:h="13574" w:hRule="exact" w:wrap="none" w:vAnchor="page" w:hAnchor="page" w:x="1385" w:y="1117"/>
        <w:numPr>
          <w:ilvl w:val="1"/>
          <w:numId w:val="2"/>
        </w:numPr>
        <w:shd w:val="clear" w:color="auto" w:fill="auto"/>
        <w:tabs>
          <w:tab w:val="left" w:pos="490"/>
        </w:tabs>
      </w:pPr>
      <w:bookmarkStart w:id="32" w:name="bookmark32"/>
      <w:bookmarkStart w:id="33" w:name="bookmark33"/>
      <w:r>
        <w:t>Экологические аспекты мероприятий по строительству,</w:t>
      </w:r>
      <w:r>
        <w:br/>
        <w:t>реконструкции и модернизации объектов централизованных</w:t>
      </w:r>
      <w:r>
        <w:br/>
        <w:t>системы водоснабжения</w:t>
      </w:r>
      <w:bookmarkEnd w:id="32"/>
      <w:bookmarkEnd w:id="33"/>
    </w:p>
    <w:p w:rsidR="00E37A12" w:rsidRDefault="00000000">
      <w:pPr>
        <w:pStyle w:val="1"/>
        <w:framePr w:w="9907" w:h="13574" w:hRule="exact" w:wrap="none" w:vAnchor="page" w:hAnchor="page" w:x="1385" w:y="1117"/>
        <w:shd w:val="clear" w:color="auto" w:fill="auto"/>
        <w:ind w:firstLine="720"/>
        <w:jc w:val="both"/>
      </w:pPr>
      <w:r>
        <w:t>Для улучшения и исправления экологической обстановки необходимо выполнить:</w:t>
      </w:r>
    </w:p>
    <w:p w:rsidR="00E37A12" w:rsidRDefault="00000000">
      <w:pPr>
        <w:pStyle w:val="1"/>
        <w:framePr w:w="9907" w:h="13574" w:hRule="exact" w:wrap="none" w:vAnchor="page" w:hAnchor="page" w:x="1385" w:y="1117"/>
        <w:shd w:val="clear" w:color="auto" w:fill="auto"/>
        <w:spacing w:line="228" w:lineRule="auto"/>
        <w:ind w:firstLine="720"/>
        <w:jc w:val="both"/>
      </w:pPr>
      <w:r>
        <w:rPr>
          <w:sz w:val="26"/>
          <w:szCs w:val="26"/>
        </w:rPr>
        <w:t xml:space="preserve">- </w:t>
      </w:r>
      <w:r>
        <w:t>Организация постоянного мониторинга за состоянием воздушного бассейна поселения с учетом влияния выбросов от автотранспорта</w:t>
      </w:r>
    </w:p>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p w:rsidR="00E37A12" w:rsidRDefault="00000000">
      <w:pPr>
        <w:pStyle w:val="1"/>
        <w:framePr w:w="9907" w:h="12341" w:hRule="exact" w:wrap="none" w:vAnchor="page" w:hAnchor="page" w:x="1385" w:y="1117"/>
        <w:shd w:val="clear" w:color="auto" w:fill="auto"/>
        <w:spacing w:line="230" w:lineRule="auto"/>
        <w:ind w:firstLine="720"/>
        <w:jc w:val="both"/>
      </w:pPr>
      <w:r>
        <w:rPr>
          <w:sz w:val="26"/>
          <w:szCs w:val="26"/>
        </w:rPr>
        <w:t xml:space="preserve">- </w:t>
      </w:r>
      <w:r>
        <w:t>Создание зеленых защитных полос вдоль автомобильных дорог и озеленение улиц и санитарно-защитных зон</w:t>
      </w:r>
    </w:p>
    <w:p w:rsidR="00E37A12" w:rsidRDefault="00000000">
      <w:pPr>
        <w:pStyle w:val="1"/>
        <w:framePr w:w="9907" w:h="12341" w:hRule="exact" w:wrap="none" w:vAnchor="page" w:hAnchor="page" w:x="1385" w:y="1117"/>
        <w:shd w:val="clear" w:color="auto" w:fill="auto"/>
        <w:spacing w:line="230" w:lineRule="auto"/>
        <w:ind w:firstLine="720"/>
        <w:jc w:val="both"/>
      </w:pPr>
      <w:r>
        <w:rPr>
          <w:sz w:val="26"/>
          <w:szCs w:val="26"/>
        </w:rPr>
        <w:t xml:space="preserve">- </w:t>
      </w:r>
      <w:r>
        <w:t>Реконструкция и расширение существующих очистных сооружений канализации с улучшением качества их работы</w:t>
      </w:r>
    </w:p>
    <w:p w:rsidR="00E37A12" w:rsidRDefault="00000000">
      <w:pPr>
        <w:pStyle w:val="1"/>
        <w:framePr w:w="9907" w:h="12341" w:hRule="exact" w:wrap="none" w:vAnchor="page" w:hAnchor="page" w:x="1385" w:y="1117"/>
        <w:numPr>
          <w:ilvl w:val="0"/>
          <w:numId w:val="4"/>
        </w:numPr>
        <w:shd w:val="clear" w:color="auto" w:fill="auto"/>
        <w:tabs>
          <w:tab w:val="left" w:pos="1299"/>
        </w:tabs>
        <w:spacing w:line="230" w:lineRule="auto"/>
        <w:ind w:firstLine="720"/>
        <w:jc w:val="both"/>
      </w:pPr>
      <w:r>
        <w:t>Канализование жилищного фонда и садоводств, в первую очередь - расположенных в водоохранных зонах</w:t>
      </w:r>
    </w:p>
    <w:p w:rsidR="00E37A12" w:rsidRDefault="00000000">
      <w:pPr>
        <w:pStyle w:val="1"/>
        <w:framePr w:w="9907" w:h="12341" w:hRule="exact" w:wrap="none" w:vAnchor="page" w:hAnchor="page" w:x="1385" w:y="1117"/>
        <w:numPr>
          <w:ilvl w:val="0"/>
          <w:numId w:val="4"/>
        </w:numPr>
        <w:shd w:val="clear" w:color="auto" w:fill="auto"/>
        <w:tabs>
          <w:tab w:val="left" w:pos="1299"/>
        </w:tabs>
        <w:spacing w:line="233" w:lineRule="auto"/>
        <w:ind w:firstLine="720"/>
        <w:jc w:val="both"/>
      </w:pPr>
      <w:r>
        <w:t>Благоустройство и расчистка водоемов и водотоков поселения. В первую очередь на участке Пашозеро, где в настоящее время 1/3 зеркала озера заросла водной растительностью, что приводит к повышенному отходу форели.</w:t>
      </w:r>
    </w:p>
    <w:p w:rsidR="00E37A12" w:rsidRDefault="00000000">
      <w:pPr>
        <w:pStyle w:val="1"/>
        <w:framePr w:w="9907" w:h="12341" w:hRule="exact" w:wrap="none" w:vAnchor="page" w:hAnchor="page" w:x="1385" w:y="1117"/>
        <w:numPr>
          <w:ilvl w:val="0"/>
          <w:numId w:val="4"/>
        </w:numPr>
        <w:shd w:val="clear" w:color="auto" w:fill="auto"/>
        <w:tabs>
          <w:tab w:val="left" w:pos="1299"/>
        </w:tabs>
        <w:spacing w:line="233" w:lineRule="auto"/>
        <w:ind w:firstLine="720"/>
        <w:jc w:val="both"/>
      </w:pPr>
      <w:r>
        <w:t>Организация водоохранных зон и прибрежных защитных полос вдоль водоемов и водотоков. Установка оповещающих табличек на местности с кратким перечнем разрешенных и запрещенных видов использования территории водоохраной зоны</w:t>
      </w:r>
    </w:p>
    <w:p w:rsidR="00E37A12" w:rsidRDefault="00000000">
      <w:pPr>
        <w:pStyle w:val="1"/>
        <w:framePr w:w="9907" w:h="12341" w:hRule="exact" w:wrap="none" w:vAnchor="page" w:hAnchor="page" w:x="1385" w:y="1117"/>
        <w:numPr>
          <w:ilvl w:val="0"/>
          <w:numId w:val="4"/>
        </w:numPr>
        <w:shd w:val="clear" w:color="auto" w:fill="auto"/>
        <w:tabs>
          <w:tab w:val="left" w:pos="1299"/>
        </w:tabs>
        <w:spacing w:line="230" w:lineRule="auto"/>
        <w:ind w:firstLine="720"/>
        <w:jc w:val="both"/>
      </w:pPr>
      <w:r>
        <w:t>Систематическое выполнение бактериологических и химических анализов воды, подаваемой потребителю</w:t>
      </w:r>
    </w:p>
    <w:p w:rsidR="00E37A12" w:rsidRDefault="00000000">
      <w:pPr>
        <w:pStyle w:val="1"/>
        <w:framePr w:w="9907" w:h="12341" w:hRule="exact" w:wrap="none" w:vAnchor="page" w:hAnchor="page" w:x="1385" w:y="1117"/>
        <w:numPr>
          <w:ilvl w:val="0"/>
          <w:numId w:val="4"/>
        </w:numPr>
        <w:shd w:val="clear" w:color="auto" w:fill="auto"/>
        <w:tabs>
          <w:tab w:val="left" w:pos="1299"/>
        </w:tabs>
        <w:spacing w:line="230" w:lineRule="auto"/>
        <w:ind w:firstLine="720"/>
        <w:jc w:val="both"/>
      </w:pPr>
      <w:r>
        <w:t>Выселение жителей, живущих в санитарно-защитных зонах, и введение запрета на новое строительство в их пределах</w:t>
      </w:r>
    </w:p>
    <w:p w:rsidR="00E37A12" w:rsidRDefault="00000000">
      <w:pPr>
        <w:pStyle w:val="1"/>
        <w:framePr w:w="9907" w:h="12341" w:hRule="exact" w:wrap="none" w:vAnchor="page" w:hAnchor="page" w:x="1385" w:y="1117"/>
        <w:numPr>
          <w:ilvl w:val="0"/>
          <w:numId w:val="4"/>
        </w:numPr>
        <w:shd w:val="clear" w:color="auto" w:fill="auto"/>
        <w:tabs>
          <w:tab w:val="left" w:pos="1299"/>
        </w:tabs>
        <w:spacing w:line="230" w:lineRule="auto"/>
        <w:ind w:firstLine="720"/>
        <w:jc w:val="both"/>
      </w:pPr>
      <w:r>
        <w:t>Оборудование поселения контейнерными площадками и контейнерами для сбора ТБО</w:t>
      </w:r>
    </w:p>
    <w:p w:rsidR="00E37A12" w:rsidRDefault="00000000">
      <w:pPr>
        <w:pStyle w:val="1"/>
        <w:framePr w:w="9907" w:h="12341" w:hRule="exact" w:wrap="none" w:vAnchor="page" w:hAnchor="page" w:x="1385" w:y="1117"/>
        <w:numPr>
          <w:ilvl w:val="0"/>
          <w:numId w:val="4"/>
        </w:numPr>
        <w:shd w:val="clear" w:color="auto" w:fill="auto"/>
        <w:tabs>
          <w:tab w:val="left" w:pos="1299"/>
        </w:tabs>
        <w:spacing w:line="221" w:lineRule="auto"/>
        <w:ind w:firstLine="720"/>
        <w:jc w:val="both"/>
      </w:pPr>
      <w:r>
        <w:t>Обеспечение поселения мусороуборочной техникой.</w:t>
      </w:r>
    </w:p>
    <w:p w:rsidR="00E37A12" w:rsidRDefault="00000000">
      <w:pPr>
        <w:pStyle w:val="1"/>
        <w:framePr w:w="9907" w:h="12341" w:hRule="exact" w:wrap="none" w:vAnchor="page" w:hAnchor="page" w:x="1385" w:y="1117"/>
        <w:numPr>
          <w:ilvl w:val="0"/>
          <w:numId w:val="4"/>
        </w:numPr>
        <w:shd w:val="clear" w:color="auto" w:fill="auto"/>
        <w:tabs>
          <w:tab w:val="left" w:pos="1299"/>
        </w:tabs>
        <w:spacing w:line="221" w:lineRule="auto"/>
        <w:ind w:firstLine="720"/>
        <w:jc w:val="both"/>
      </w:pPr>
      <w:r>
        <w:t>Рекультивация несанкционированных свалок.</w:t>
      </w:r>
    </w:p>
    <w:p w:rsidR="00E37A12" w:rsidRDefault="00000000">
      <w:pPr>
        <w:pStyle w:val="1"/>
        <w:framePr w:w="9907" w:h="12341" w:hRule="exact" w:wrap="none" w:vAnchor="page" w:hAnchor="page" w:x="1385" w:y="1117"/>
        <w:numPr>
          <w:ilvl w:val="0"/>
          <w:numId w:val="4"/>
        </w:numPr>
        <w:shd w:val="clear" w:color="auto" w:fill="auto"/>
        <w:tabs>
          <w:tab w:val="left" w:pos="1299"/>
        </w:tabs>
        <w:spacing w:line="221" w:lineRule="auto"/>
        <w:ind w:firstLine="720"/>
        <w:jc w:val="both"/>
      </w:pPr>
      <w:r>
        <w:t>Запрет на рубки в природном парке «Вепсский лес».</w:t>
      </w:r>
    </w:p>
    <w:p w:rsidR="00E37A12" w:rsidRDefault="00000000">
      <w:pPr>
        <w:pStyle w:val="1"/>
        <w:framePr w:w="9907" w:h="12341" w:hRule="exact" w:wrap="none" w:vAnchor="page" w:hAnchor="page" w:x="1385" w:y="1117"/>
        <w:shd w:val="clear" w:color="auto" w:fill="auto"/>
        <w:ind w:firstLine="720"/>
        <w:jc w:val="both"/>
      </w:pPr>
      <w:r>
        <w:t>Выполнение мероприятий позволит:</w:t>
      </w:r>
    </w:p>
    <w:p w:rsidR="00E37A12" w:rsidRDefault="00000000">
      <w:pPr>
        <w:pStyle w:val="1"/>
        <w:framePr w:w="9907" w:h="12341" w:hRule="exact" w:wrap="none" w:vAnchor="page" w:hAnchor="page" w:x="1385" w:y="1117"/>
        <w:numPr>
          <w:ilvl w:val="0"/>
          <w:numId w:val="4"/>
        </w:numPr>
        <w:shd w:val="clear" w:color="auto" w:fill="auto"/>
        <w:tabs>
          <w:tab w:val="left" w:pos="1299"/>
        </w:tabs>
        <w:spacing w:line="230" w:lineRule="auto"/>
        <w:ind w:firstLine="720"/>
        <w:jc w:val="both"/>
      </w:pPr>
      <w:r>
        <w:t>обеспечить гарантированное водоснабжение и канализование населения деревни с учетом нового строительства;</w:t>
      </w:r>
    </w:p>
    <w:p w:rsidR="00E37A12" w:rsidRDefault="00000000">
      <w:pPr>
        <w:pStyle w:val="1"/>
        <w:framePr w:w="9907" w:h="12341" w:hRule="exact" w:wrap="none" w:vAnchor="page" w:hAnchor="page" w:x="1385" w:y="1117"/>
        <w:numPr>
          <w:ilvl w:val="0"/>
          <w:numId w:val="4"/>
        </w:numPr>
        <w:shd w:val="clear" w:color="auto" w:fill="auto"/>
        <w:tabs>
          <w:tab w:val="left" w:pos="1299"/>
        </w:tabs>
        <w:spacing w:line="221" w:lineRule="auto"/>
        <w:ind w:firstLine="720"/>
        <w:jc w:val="both"/>
      </w:pPr>
      <w:r>
        <w:t>обеспечить увеличение подачи воды населению до 150 м3/</w:t>
      </w:r>
      <w:proofErr w:type="spellStart"/>
      <w:r>
        <w:t>сут</w:t>
      </w:r>
      <w:proofErr w:type="spellEnd"/>
      <w:r>
        <w:t>;</w:t>
      </w:r>
    </w:p>
    <w:p w:rsidR="00E37A12" w:rsidRDefault="00000000">
      <w:pPr>
        <w:pStyle w:val="1"/>
        <w:framePr w:w="9907" w:h="12341" w:hRule="exact" w:wrap="none" w:vAnchor="page" w:hAnchor="page" w:x="1385" w:y="1117"/>
        <w:numPr>
          <w:ilvl w:val="0"/>
          <w:numId w:val="4"/>
        </w:numPr>
        <w:shd w:val="clear" w:color="auto" w:fill="auto"/>
        <w:tabs>
          <w:tab w:val="left" w:pos="1299"/>
        </w:tabs>
        <w:spacing w:line="230" w:lineRule="auto"/>
        <w:ind w:firstLine="720"/>
        <w:jc w:val="both"/>
      </w:pPr>
      <w:r>
        <w:t>обеспечить сбор, отвод и очистку бытовых и дождевых сточных вод с перспективным расходом;</w:t>
      </w:r>
    </w:p>
    <w:p w:rsidR="00E37A12" w:rsidRDefault="00000000">
      <w:pPr>
        <w:pStyle w:val="1"/>
        <w:framePr w:w="9907" w:h="12341" w:hRule="exact" w:wrap="none" w:vAnchor="page" w:hAnchor="page" w:x="1385" w:y="1117"/>
        <w:numPr>
          <w:ilvl w:val="0"/>
          <w:numId w:val="4"/>
        </w:numPr>
        <w:shd w:val="clear" w:color="auto" w:fill="auto"/>
        <w:tabs>
          <w:tab w:val="left" w:pos="1299"/>
        </w:tabs>
        <w:spacing w:line="230" w:lineRule="auto"/>
        <w:ind w:firstLine="720"/>
        <w:jc w:val="both"/>
      </w:pPr>
      <w:r>
        <w:t>обеспечить строительство новых очистных сооружений бытовых и дождевых стоков;</w:t>
      </w:r>
    </w:p>
    <w:p w:rsidR="00E37A12" w:rsidRDefault="00000000">
      <w:pPr>
        <w:pStyle w:val="1"/>
        <w:framePr w:w="9907" w:h="12341" w:hRule="exact" w:wrap="none" w:vAnchor="page" w:hAnchor="page" w:x="1385" w:y="1117"/>
        <w:numPr>
          <w:ilvl w:val="0"/>
          <w:numId w:val="4"/>
        </w:numPr>
        <w:shd w:val="clear" w:color="auto" w:fill="auto"/>
        <w:tabs>
          <w:tab w:val="left" w:pos="1299"/>
        </w:tabs>
        <w:spacing w:line="230" w:lineRule="auto"/>
        <w:ind w:firstLine="720"/>
        <w:jc w:val="both"/>
      </w:pPr>
      <w:r>
        <w:t xml:space="preserve">обеспечить строительство и прокладку нового выпуска очищенных дождевых сточных вод и сбросить воды в реку </w:t>
      </w:r>
      <w:proofErr w:type="spellStart"/>
      <w:r>
        <w:t>Чога</w:t>
      </w:r>
      <w:proofErr w:type="spellEnd"/>
      <w:r>
        <w:t xml:space="preserve"> или Пашозеро;</w:t>
      </w:r>
    </w:p>
    <w:p w:rsidR="00E37A12" w:rsidRDefault="00000000">
      <w:pPr>
        <w:pStyle w:val="1"/>
        <w:framePr w:w="9907" w:h="12341" w:hRule="exact" w:wrap="none" w:vAnchor="page" w:hAnchor="page" w:x="1385" w:y="1117"/>
        <w:numPr>
          <w:ilvl w:val="0"/>
          <w:numId w:val="4"/>
        </w:numPr>
        <w:shd w:val="clear" w:color="auto" w:fill="auto"/>
        <w:tabs>
          <w:tab w:val="left" w:pos="1299"/>
        </w:tabs>
        <w:spacing w:line="230" w:lineRule="auto"/>
        <w:ind w:firstLine="720"/>
        <w:jc w:val="both"/>
      </w:pPr>
      <w:r>
        <w:t>обеспечить показатели качества очищенных бытовых сточных вод до показателей ПДК рыбохозяйственного водоема;</w:t>
      </w:r>
    </w:p>
    <w:p w:rsidR="00E37A12" w:rsidRDefault="00000000">
      <w:pPr>
        <w:pStyle w:val="1"/>
        <w:framePr w:w="9907" w:h="12341" w:hRule="exact" w:wrap="none" w:vAnchor="page" w:hAnchor="page" w:x="1385" w:y="1117"/>
        <w:numPr>
          <w:ilvl w:val="0"/>
          <w:numId w:val="4"/>
        </w:numPr>
        <w:shd w:val="clear" w:color="auto" w:fill="auto"/>
        <w:tabs>
          <w:tab w:val="left" w:pos="1299"/>
        </w:tabs>
        <w:spacing w:line="221" w:lineRule="auto"/>
        <w:ind w:firstLine="720"/>
        <w:jc w:val="both"/>
      </w:pPr>
      <w:r>
        <w:t>обеспечить бурение новых резервных скважин;</w:t>
      </w:r>
    </w:p>
    <w:p w:rsidR="00E37A12" w:rsidRDefault="00000000">
      <w:pPr>
        <w:pStyle w:val="1"/>
        <w:framePr w:w="9907" w:h="12341" w:hRule="exact" w:wrap="none" w:vAnchor="page" w:hAnchor="page" w:x="1385" w:y="1117"/>
        <w:numPr>
          <w:ilvl w:val="0"/>
          <w:numId w:val="4"/>
        </w:numPr>
        <w:shd w:val="clear" w:color="auto" w:fill="auto"/>
        <w:tabs>
          <w:tab w:val="left" w:pos="1299"/>
        </w:tabs>
        <w:spacing w:line="233" w:lineRule="auto"/>
        <w:ind w:firstLine="720"/>
        <w:jc w:val="both"/>
      </w:pPr>
      <w:r>
        <w:t>обеспечить реконструкцию котельных по расширению мощностей с возможностью обеспечить население в первую очередь горячей водой и во вторую очередь обеспечить расширение по отоплению на новую застройку;</w:t>
      </w:r>
    </w:p>
    <w:p w:rsidR="00E37A12" w:rsidRDefault="00000000">
      <w:pPr>
        <w:pStyle w:val="1"/>
        <w:framePr w:w="9907" w:h="12341" w:hRule="exact" w:wrap="none" w:vAnchor="page" w:hAnchor="page" w:x="1385" w:y="1117"/>
        <w:numPr>
          <w:ilvl w:val="0"/>
          <w:numId w:val="4"/>
        </w:numPr>
        <w:shd w:val="clear" w:color="auto" w:fill="auto"/>
        <w:tabs>
          <w:tab w:val="left" w:pos="1299"/>
        </w:tabs>
        <w:spacing w:line="221" w:lineRule="auto"/>
        <w:ind w:firstLine="720"/>
        <w:jc w:val="both"/>
      </w:pPr>
      <w:r>
        <w:t>снизить потери тепла до 5%;</w:t>
      </w:r>
    </w:p>
    <w:p w:rsidR="00E37A12" w:rsidRDefault="00000000">
      <w:pPr>
        <w:pStyle w:val="1"/>
        <w:framePr w:w="9907" w:h="12341" w:hRule="exact" w:wrap="none" w:vAnchor="page" w:hAnchor="page" w:x="1385" w:y="1117"/>
        <w:numPr>
          <w:ilvl w:val="0"/>
          <w:numId w:val="4"/>
        </w:numPr>
        <w:shd w:val="clear" w:color="auto" w:fill="auto"/>
        <w:tabs>
          <w:tab w:val="left" w:pos="1299"/>
        </w:tabs>
        <w:spacing w:line="221" w:lineRule="auto"/>
        <w:ind w:firstLine="720"/>
        <w:jc w:val="both"/>
      </w:pPr>
      <w:r>
        <w:t>снизить потери из сети водопровода и канализации до 3-5%;</w:t>
      </w:r>
    </w:p>
    <w:p w:rsidR="00E37A12" w:rsidRDefault="00000000">
      <w:pPr>
        <w:pStyle w:val="1"/>
        <w:framePr w:w="9907" w:h="12341" w:hRule="exact" w:wrap="none" w:vAnchor="page" w:hAnchor="page" w:x="1385" w:y="1117"/>
        <w:numPr>
          <w:ilvl w:val="0"/>
          <w:numId w:val="4"/>
        </w:numPr>
        <w:shd w:val="clear" w:color="auto" w:fill="auto"/>
        <w:tabs>
          <w:tab w:val="left" w:pos="1299"/>
        </w:tabs>
        <w:spacing w:line="221" w:lineRule="auto"/>
        <w:ind w:firstLine="720"/>
        <w:jc w:val="both"/>
      </w:pPr>
      <w:r>
        <w:t>добиться экономии электроэнергии на 15%;</w:t>
      </w:r>
    </w:p>
    <w:p w:rsidR="00E37A12" w:rsidRDefault="00000000">
      <w:pPr>
        <w:pStyle w:val="1"/>
        <w:framePr w:w="9907" w:h="12341" w:hRule="exact" w:wrap="none" w:vAnchor="page" w:hAnchor="page" w:x="1385" w:y="1117"/>
        <w:numPr>
          <w:ilvl w:val="0"/>
          <w:numId w:val="4"/>
        </w:numPr>
        <w:shd w:val="clear" w:color="auto" w:fill="auto"/>
        <w:tabs>
          <w:tab w:val="left" w:pos="1299"/>
        </w:tabs>
        <w:spacing w:line="221" w:lineRule="auto"/>
        <w:ind w:firstLine="720"/>
        <w:jc w:val="both"/>
      </w:pPr>
      <w:r>
        <w:t>увеличить эффективность работы оборудования;</w:t>
      </w:r>
    </w:p>
    <w:p w:rsidR="00E37A12" w:rsidRDefault="00000000">
      <w:pPr>
        <w:pStyle w:val="1"/>
        <w:framePr w:w="9907" w:h="12341" w:hRule="exact" w:wrap="none" w:vAnchor="page" w:hAnchor="page" w:x="1385" w:y="1117"/>
        <w:numPr>
          <w:ilvl w:val="0"/>
          <w:numId w:val="4"/>
        </w:numPr>
        <w:shd w:val="clear" w:color="auto" w:fill="auto"/>
        <w:tabs>
          <w:tab w:val="left" w:pos="1299"/>
        </w:tabs>
        <w:spacing w:line="221" w:lineRule="auto"/>
        <w:ind w:firstLine="720"/>
        <w:jc w:val="both"/>
      </w:pPr>
      <w:r>
        <w:t>уменьшить гидравлические потери в системе водоснабжения;</w:t>
      </w:r>
    </w:p>
    <w:p w:rsidR="00E37A12" w:rsidRDefault="00000000">
      <w:pPr>
        <w:pStyle w:val="1"/>
        <w:framePr w:w="9907" w:h="12341" w:hRule="exact" w:wrap="none" w:vAnchor="page" w:hAnchor="page" w:x="1385" w:y="1117"/>
        <w:numPr>
          <w:ilvl w:val="0"/>
          <w:numId w:val="4"/>
        </w:numPr>
        <w:shd w:val="clear" w:color="auto" w:fill="auto"/>
        <w:tabs>
          <w:tab w:val="left" w:pos="1299"/>
        </w:tabs>
        <w:spacing w:line="221" w:lineRule="auto"/>
        <w:ind w:firstLine="720"/>
        <w:jc w:val="both"/>
      </w:pPr>
      <w:r>
        <w:t>увеличить пропускную способность сети канализации;</w:t>
      </w:r>
    </w:p>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p w:rsidR="00E37A12" w:rsidRDefault="00000000">
      <w:pPr>
        <w:pStyle w:val="22"/>
        <w:framePr w:w="9931" w:h="6734" w:hRule="exact" w:wrap="none" w:vAnchor="page" w:hAnchor="page" w:x="1373" w:y="1117"/>
        <w:numPr>
          <w:ilvl w:val="1"/>
          <w:numId w:val="2"/>
        </w:numPr>
        <w:shd w:val="clear" w:color="auto" w:fill="auto"/>
        <w:tabs>
          <w:tab w:val="left" w:pos="490"/>
        </w:tabs>
      </w:pPr>
      <w:bookmarkStart w:id="34" w:name="bookmark34"/>
      <w:bookmarkStart w:id="35" w:name="bookmark35"/>
      <w:r>
        <w:t>Оценка объемов капитальных вложений в строительство,</w:t>
      </w:r>
      <w:r>
        <w:br/>
        <w:t>реконструкцию и модернизацию объектов централизованных</w:t>
      </w:r>
      <w:r>
        <w:br/>
        <w:t>систем водоснабжения</w:t>
      </w:r>
      <w:bookmarkEnd w:id="34"/>
      <w:bookmarkEnd w:id="35"/>
    </w:p>
    <w:p w:rsidR="00E37A12" w:rsidRDefault="00000000">
      <w:pPr>
        <w:pStyle w:val="1"/>
        <w:framePr w:w="9931" w:h="6734" w:hRule="exact" w:wrap="none" w:vAnchor="page" w:hAnchor="page" w:x="1373" w:y="1117"/>
        <w:shd w:val="clear" w:color="auto" w:fill="auto"/>
        <w:ind w:firstLine="720"/>
        <w:jc w:val="both"/>
      </w:pPr>
      <w:r>
        <w:t xml:space="preserve">Согласно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w:t>
      </w:r>
      <w:r>
        <w:rPr>
          <w:lang w:val="en-US" w:eastAsia="en-US" w:bidi="en-US"/>
        </w:rPr>
        <w:t>N</w:t>
      </w:r>
      <w:r w:rsidRPr="003F5E06">
        <w:rPr>
          <w:lang w:eastAsia="en-US" w:bidi="en-US"/>
        </w:rPr>
        <w:t xml:space="preserve"> </w:t>
      </w:r>
      <w:r>
        <w:t>1662-р, к приоритетным направлениям развития водохозяйственного комплекса в долгосрочной перспективе относятся совершенствование технологии подготовки питьевой воды, реконструкция, модернизация и новое строительство водопроводных сооружений, в том числе использование наиболее экологически безопасных и эффективных реагентов для очистки воды, внедрение новых технологий водоочистки, модернизация промышленных предприятий и внедрение в технологические схемы производственных объектов оборотного водоснабжения.</w:t>
      </w:r>
    </w:p>
    <w:p w:rsidR="00E37A12" w:rsidRDefault="00000000">
      <w:pPr>
        <w:pStyle w:val="1"/>
        <w:framePr w:w="9931" w:h="6734" w:hRule="exact" w:wrap="none" w:vAnchor="page" w:hAnchor="page" w:x="1373" w:y="1117"/>
        <w:shd w:val="clear" w:color="auto" w:fill="auto"/>
        <w:ind w:firstLine="720"/>
        <w:jc w:val="both"/>
      </w:pPr>
      <w:r>
        <w:t xml:space="preserve">В соответствии с Водной стратегией Российской Федерации на период до 2020 года, утвержденной распоряжением Правительства Российской Федерации от 27 августа 2009 г. </w:t>
      </w:r>
      <w:r>
        <w:rPr>
          <w:lang w:val="en-US" w:eastAsia="en-US" w:bidi="en-US"/>
        </w:rPr>
        <w:t>N</w:t>
      </w:r>
      <w:r w:rsidRPr="003F5E06">
        <w:rPr>
          <w:lang w:eastAsia="en-US" w:bidi="en-US"/>
        </w:rPr>
        <w:t xml:space="preserve"> </w:t>
      </w:r>
      <w:r>
        <w:t>1235-р, развитие жилищно-коммунального комплекса, ориентированное на обеспечение гарантированного доступа населения России к качественной питьевой воде, рассматривается как задача общегосударственного масштаба, решение которой должно быть осуществлено за счет реализации мероприятий федеральной целевой программы "Чистая вода" на 2011 - 2017 годы.</w:t>
      </w:r>
    </w:p>
    <w:p w:rsidR="00E37A12" w:rsidRDefault="00000000">
      <w:pPr>
        <w:pStyle w:val="1"/>
        <w:framePr w:w="9931" w:h="6734" w:hRule="exact" w:wrap="none" w:vAnchor="page" w:hAnchor="page" w:x="1373" w:y="1117"/>
        <w:shd w:val="clear" w:color="auto" w:fill="auto"/>
        <w:ind w:firstLine="720"/>
        <w:jc w:val="both"/>
      </w:pPr>
      <w:r>
        <w:t>В результате исследования систем водоснабжения д. Пашозеро, учитывая перспективы его развития и текущее состояние водопроводных сетей и объектов на них, определены мероприятия по строительству и реконструкции систем</w:t>
      </w:r>
      <w:r>
        <w:rPr>
          <w:b/>
          <w:bCs/>
        </w:rPr>
        <w:t xml:space="preserve">. </w:t>
      </w:r>
      <w:r>
        <w:t>Произведены ориентировочные расчеты стоимости выполнения необходимых мероприятий и сведены в таблицу 14.</w:t>
      </w:r>
    </w:p>
    <w:p w:rsidR="00E37A12" w:rsidRDefault="00000000">
      <w:pPr>
        <w:pStyle w:val="a9"/>
        <w:framePr w:wrap="none" w:vAnchor="page" w:hAnchor="page" w:x="3264" w:y="8077"/>
        <w:shd w:val="clear" w:color="auto" w:fill="auto"/>
        <w:ind w:left="9" w:right="10"/>
      </w:pPr>
      <w:r>
        <w:rPr>
          <w:b/>
          <w:bCs/>
        </w:rPr>
        <w:t>Таблица 14. Результаты расчетов (сводная ведомость стоимости работ).</w:t>
      </w:r>
    </w:p>
    <w:tbl>
      <w:tblPr>
        <w:tblOverlap w:val="never"/>
        <w:tblW w:w="0" w:type="auto"/>
        <w:tblLayout w:type="fixed"/>
        <w:tblCellMar>
          <w:left w:w="10" w:type="dxa"/>
          <w:right w:w="10" w:type="dxa"/>
        </w:tblCellMar>
        <w:tblLook w:val="0000" w:firstRow="0" w:lastRow="0" w:firstColumn="0" w:lastColumn="0" w:noHBand="0" w:noVBand="0"/>
      </w:tblPr>
      <w:tblGrid>
        <w:gridCol w:w="682"/>
        <w:gridCol w:w="4109"/>
        <w:gridCol w:w="2390"/>
        <w:gridCol w:w="2405"/>
      </w:tblGrid>
      <w:tr w:rsidR="00E37A12">
        <w:trPr>
          <w:trHeight w:hRule="exact" w:val="845"/>
        </w:trPr>
        <w:tc>
          <w:tcPr>
            <w:tcW w:w="682" w:type="dxa"/>
            <w:tcBorders>
              <w:top w:val="single" w:sz="4" w:space="0" w:color="auto"/>
              <w:left w:val="single" w:sz="4" w:space="0" w:color="auto"/>
            </w:tcBorders>
            <w:shd w:val="clear" w:color="auto" w:fill="FFFFFF"/>
            <w:vAlign w:val="center"/>
          </w:tcPr>
          <w:p w:rsidR="00E37A12" w:rsidRDefault="00000000">
            <w:pPr>
              <w:pStyle w:val="a5"/>
              <w:framePr w:w="9586" w:h="5064" w:wrap="none" w:vAnchor="page" w:hAnchor="page" w:x="1546" w:y="8369"/>
              <w:shd w:val="clear" w:color="auto" w:fill="auto"/>
              <w:ind w:firstLine="0"/>
              <w:jc w:val="center"/>
            </w:pPr>
            <w:r>
              <w:rPr>
                <w:b/>
                <w:bCs/>
              </w:rPr>
              <w:t>№</w:t>
            </w:r>
          </w:p>
          <w:p w:rsidR="00E37A12" w:rsidRDefault="00000000">
            <w:pPr>
              <w:pStyle w:val="a5"/>
              <w:framePr w:w="9586" w:h="5064" w:wrap="none" w:vAnchor="page" w:hAnchor="page" w:x="1546" w:y="8369"/>
              <w:shd w:val="clear" w:color="auto" w:fill="auto"/>
              <w:ind w:firstLine="0"/>
              <w:jc w:val="center"/>
            </w:pPr>
            <w:proofErr w:type="spellStart"/>
            <w:r>
              <w:rPr>
                <w:b/>
                <w:bCs/>
              </w:rPr>
              <w:t>п.п</w:t>
            </w:r>
            <w:proofErr w:type="spellEnd"/>
            <w:r>
              <w:rPr>
                <w:b/>
                <w:bCs/>
              </w:rPr>
              <w:t>.</w:t>
            </w:r>
          </w:p>
        </w:tc>
        <w:tc>
          <w:tcPr>
            <w:tcW w:w="4109" w:type="dxa"/>
            <w:tcBorders>
              <w:top w:val="single" w:sz="4" w:space="0" w:color="auto"/>
              <w:left w:val="single" w:sz="4" w:space="0" w:color="auto"/>
            </w:tcBorders>
            <w:shd w:val="clear" w:color="auto" w:fill="FFFFFF"/>
            <w:vAlign w:val="center"/>
          </w:tcPr>
          <w:p w:rsidR="00E37A12" w:rsidRDefault="00000000">
            <w:pPr>
              <w:pStyle w:val="a5"/>
              <w:framePr w:w="9586" w:h="5064" w:wrap="none" w:vAnchor="page" w:hAnchor="page" w:x="1546" w:y="8369"/>
              <w:shd w:val="clear" w:color="auto" w:fill="auto"/>
              <w:ind w:firstLine="0"/>
              <w:jc w:val="center"/>
            </w:pPr>
            <w:r>
              <w:rPr>
                <w:b/>
                <w:bCs/>
              </w:rPr>
              <w:t>Перечень мероприятий</w:t>
            </w:r>
          </w:p>
        </w:tc>
        <w:tc>
          <w:tcPr>
            <w:tcW w:w="2390" w:type="dxa"/>
            <w:tcBorders>
              <w:top w:val="single" w:sz="4" w:space="0" w:color="auto"/>
              <w:left w:val="single" w:sz="4" w:space="0" w:color="auto"/>
            </w:tcBorders>
            <w:shd w:val="clear" w:color="auto" w:fill="FFFFFF"/>
            <w:vAlign w:val="center"/>
          </w:tcPr>
          <w:p w:rsidR="00E37A12" w:rsidRDefault="00000000">
            <w:pPr>
              <w:pStyle w:val="a5"/>
              <w:framePr w:w="9586" w:h="5064" w:wrap="none" w:vAnchor="page" w:hAnchor="page" w:x="1546" w:y="8369"/>
              <w:shd w:val="clear" w:color="auto" w:fill="auto"/>
              <w:ind w:firstLine="0"/>
              <w:jc w:val="center"/>
            </w:pPr>
            <w:r>
              <w:rPr>
                <w:b/>
                <w:bCs/>
              </w:rPr>
              <w:t>Срок реализации</w:t>
            </w:r>
          </w:p>
        </w:tc>
        <w:tc>
          <w:tcPr>
            <w:tcW w:w="2405"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586" w:h="5064" w:wrap="none" w:vAnchor="page" w:hAnchor="page" w:x="1546" w:y="8369"/>
              <w:shd w:val="clear" w:color="auto" w:fill="auto"/>
              <w:ind w:firstLine="0"/>
              <w:jc w:val="center"/>
            </w:pPr>
            <w:r>
              <w:rPr>
                <w:b/>
                <w:bCs/>
              </w:rPr>
              <w:t>Оценка капитальных вложений, тыс. руб.</w:t>
            </w:r>
          </w:p>
        </w:tc>
      </w:tr>
      <w:tr w:rsidR="00E37A12">
        <w:trPr>
          <w:trHeight w:hRule="exact" w:val="840"/>
        </w:trPr>
        <w:tc>
          <w:tcPr>
            <w:tcW w:w="682" w:type="dxa"/>
            <w:tcBorders>
              <w:top w:val="single" w:sz="4" w:space="0" w:color="auto"/>
              <w:left w:val="single" w:sz="4" w:space="0" w:color="auto"/>
            </w:tcBorders>
            <w:shd w:val="clear" w:color="auto" w:fill="FFFFFF"/>
            <w:vAlign w:val="center"/>
          </w:tcPr>
          <w:p w:rsidR="00E37A12" w:rsidRDefault="00000000">
            <w:pPr>
              <w:pStyle w:val="a5"/>
              <w:framePr w:w="9586" w:h="5064" w:wrap="none" w:vAnchor="page" w:hAnchor="page" w:x="1546" w:y="8369"/>
              <w:shd w:val="clear" w:color="auto" w:fill="auto"/>
              <w:ind w:firstLine="260"/>
              <w:jc w:val="both"/>
            </w:pPr>
            <w:r>
              <w:t>1</w:t>
            </w:r>
          </w:p>
        </w:tc>
        <w:tc>
          <w:tcPr>
            <w:tcW w:w="4109" w:type="dxa"/>
            <w:tcBorders>
              <w:top w:val="single" w:sz="4" w:space="0" w:color="auto"/>
              <w:left w:val="single" w:sz="4" w:space="0" w:color="auto"/>
            </w:tcBorders>
            <w:shd w:val="clear" w:color="auto" w:fill="FFFFFF"/>
            <w:vAlign w:val="bottom"/>
          </w:tcPr>
          <w:p w:rsidR="00E37A12" w:rsidRDefault="00000000">
            <w:pPr>
              <w:pStyle w:val="a5"/>
              <w:framePr w:w="9586" w:h="5064" w:wrap="none" w:vAnchor="page" w:hAnchor="page" w:x="1546" w:y="8369"/>
              <w:shd w:val="clear" w:color="auto" w:fill="auto"/>
              <w:ind w:firstLine="0"/>
              <w:jc w:val="both"/>
            </w:pPr>
            <w:r>
              <w:t>Реконструкция двух скважин глубиной 65 метров. Новый насос в каждой скважине по 18 м3/ч</w:t>
            </w:r>
          </w:p>
        </w:tc>
        <w:tc>
          <w:tcPr>
            <w:tcW w:w="2390" w:type="dxa"/>
            <w:tcBorders>
              <w:top w:val="single" w:sz="4" w:space="0" w:color="auto"/>
              <w:left w:val="single" w:sz="4" w:space="0" w:color="auto"/>
            </w:tcBorders>
            <w:shd w:val="clear" w:color="auto" w:fill="FFFFFF"/>
            <w:vAlign w:val="center"/>
          </w:tcPr>
          <w:p w:rsidR="00E37A12" w:rsidRDefault="00000000">
            <w:pPr>
              <w:pStyle w:val="a5"/>
              <w:framePr w:w="9586" w:h="5064" w:wrap="none" w:vAnchor="page" w:hAnchor="page" w:x="1546" w:y="8369"/>
              <w:shd w:val="clear" w:color="auto" w:fill="auto"/>
              <w:ind w:firstLine="0"/>
              <w:jc w:val="center"/>
            </w:pPr>
            <w:r>
              <w:t>2014-2015 гг.</w:t>
            </w:r>
          </w:p>
        </w:tc>
        <w:tc>
          <w:tcPr>
            <w:tcW w:w="2405"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586" w:h="5064" w:wrap="none" w:vAnchor="page" w:hAnchor="page" w:x="1546" w:y="8369"/>
              <w:shd w:val="clear" w:color="auto" w:fill="auto"/>
              <w:ind w:firstLine="0"/>
              <w:jc w:val="center"/>
            </w:pPr>
            <w:r>
              <w:t>2 095</w:t>
            </w:r>
          </w:p>
        </w:tc>
      </w:tr>
      <w:tr w:rsidR="00E37A12">
        <w:trPr>
          <w:trHeight w:hRule="exact" w:val="562"/>
        </w:trPr>
        <w:tc>
          <w:tcPr>
            <w:tcW w:w="682" w:type="dxa"/>
            <w:tcBorders>
              <w:top w:val="single" w:sz="4" w:space="0" w:color="auto"/>
              <w:left w:val="single" w:sz="4" w:space="0" w:color="auto"/>
            </w:tcBorders>
            <w:shd w:val="clear" w:color="auto" w:fill="FFFFFF"/>
            <w:vAlign w:val="center"/>
          </w:tcPr>
          <w:p w:rsidR="00E37A12" w:rsidRDefault="00000000">
            <w:pPr>
              <w:pStyle w:val="a5"/>
              <w:framePr w:w="9586" w:h="5064" w:wrap="none" w:vAnchor="page" w:hAnchor="page" w:x="1546" w:y="8369"/>
              <w:shd w:val="clear" w:color="auto" w:fill="auto"/>
              <w:ind w:firstLine="260"/>
              <w:jc w:val="both"/>
            </w:pPr>
            <w:r>
              <w:t>2</w:t>
            </w:r>
          </w:p>
        </w:tc>
        <w:tc>
          <w:tcPr>
            <w:tcW w:w="4109" w:type="dxa"/>
            <w:tcBorders>
              <w:top w:val="single" w:sz="4" w:space="0" w:color="auto"/>
              <w:left w:val="single" w:sz="4" w:space="0" w:color="auto"/>
            </w:tcBorders>
            <w:shd w:val="clear" w:color="auto" w:fill="FFFFFF"/>
            <w:vAlign w:val="bottom"/>
          </w:tcPr>
          <w:p w:rsidR="00E37A12" w:rsidRDefault="00000000">
            <w:pPr>
              <w:pStyle w:val="a5"/>
              <w:framePr w:w="9586" w:h="5064" w:wrap="none" w:vAnchor="page" w:hAnchor="page" w:x="1546" w:y="8369"/>
              <w:shd w:val="clear" w:color="auto" w:fill="auto"/>
              <w:ind w:firstLine="0"/>
              <w:jc w:val="both"/>
            </w:pPr>
            <w:r>
              <w:t>Реконструкция павильона над двумя скважинами</w:t>
            </w:r>
          </w:p>
        </w:tc>
        <w:tc>
          <w:tcPr>
            <w:tcW w:w="2390" w:type="dxa"/>
            <w:tcBorders>
              <w:top w:val="single" w:sz="4" w:space="0" w:color="auto"/>
              <w:left w:val="single" w:sz="4" w:space="0" w:color="auto"/>
            </w:tcBorders>
            <w:shd w:val="clear" w:color="auto" w:fill="FFFFFF"/>
            <w:vAlign w:val="center"/>
          </w:tcPr>
          <w:p w:rsidR="00E37A12" w:rsidRDefault="00000000">
            <w:pPr>
              <w:pStyle w:val="a5"/>
              <w:framePr w:w="9586" w:h="5064" w:wrap="none" w:vAnchor="page" w:hAnchor="page" w:x="1546" w:y="8369"/>
              <w:shd w:val="clear" w:color="auto" w:fill="auto"/>
              <w:ind w:firstLine="0"/>
              <w:jc w:val="center"/>
            </w:pPr>
            <w:r>
              <w:t>2016-2017 гг.</w:t>
            </w:r>
          </w:p>
        </w:tc>
        <w:tc>
          <w:tcPr>
            <w:tcW w:w="2405"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586" w:h="5064" w:wrap="none" w:vAnchor="page" w:hAnchor="page" w:x="1546" w:y="8369"/>
              <w:shd w:val="clear" w:color="auto" w:fill="auto"/>
              <w:ind w:firstLine="0"/>
              <w:jc w:val="center"/>
            </w:pPr>
            <w:r>
              <w:t>630</w:t>
            </w:r>
          </w:p>
        </w:tc>
      </w:tr>
      <w:tr w:rsidR="00E37A12">
        <w:trPr>
          <w:trHeight w:hRule="exact" w:val="562"/>
        </w:trPr>
        <w:tc>
          <w:tcPr>
            <w:tcW w:w="682" w:type="dxa"/>
            <w:tcBorders>
              <w:top w:val="single" w:sz="4" w:space="0" w:color="auto"/>
              <w:left w:val="single" w:sz="4" w:space="0" w:color="auto"/>
            </w:tcBorders>
            <w:shd w:val="clear" w:color="auto" w:fill="FFFFFF"/>
            <w:vAlign w:val="center"/>
          </w:tcPr>
          <w:p w:rsidR="00E37A12" w:rsidRDefault="00000000">
            <w:pPr>
              <w:pStyle w:val="a5"/>
              <w:framePr w:w="9586" w:h="5064" w:wrap="none" w:vAnchor="page" w:hAnchor="page" w:x="1546" w:y="8369"/>
              <w:shd w:val="clear" w:color="auto" w:fill="auto"/>
              <w:ind w:firstLine="260"/>
              <w:jc w:val="both"/>
            </w:pPr>
            <w:r>
              <w:t>3</w:t>
            </w:r>
          </w:p>
        </w:tc>
        <w:tc>
          <w:tcPr>
            <w:tcW w:w="4109" w:type="dxa"/>
            <w:tcBorders>
              <w:top w:val="single" w:sz="4" w:space="0" w:color="auto"/>
              <w:left w:val="single" w:sz="4" w:space="0" w:color="auto"/>
            </w:tcBorders>
            <w:shd w:val="clear" w:color="auto" w:fill="FFFFFF"/>
            <w:vAlign w:val="bottom"/>
          </w:tcPr>
          <w:p w:rsidR="00E37A12" w:rsidRDefault="00000000">
            <w:pPr>
              <w:pStyle w:val="a5"/>
              <w:framePr w:w="9586" w:h="5064" w:wrap="none" w:vAnchor="page" w:hAnchor="page" w:x="1546" w:y="8369"/>
              <w:shd w:val="clear" w:color="auto" w:fill="auto"/>
              <w:ind w:firstLine="0"/>
              <w:jc w:val="both"/>
            </w:pPr>
            <w:r>
              <w:t>Реконструкция башни водонапорной</w:t>
            </w:r>
          </w:p>
          <w:p w:rsidR="00E37A12" w:rsidRDefault="00000000">
            <w:pPr>
              <w:pStyle w:val="a5"/>
              <w:framePr w:w="9586" w:h="5064" w:wrap="none" w:vAnchor="page" w:hAnchor="page" w:x="1546" w:y="8369"/>
              <w:shd w:val="clear" w:color="auto" w:fill="auto"/>
              <w:ind w:firstLine="0"/>
            </w:pPr>
            <w:r>
              <w:t>50м3</w:t>
            </w:r>
          </w:p>
        </w:tc>
        <w:tc>
          <w:tcPr>
            <w:tcW w:w="2390" w:type="dxa"/>
            <w:tcBorders>
              <w:top w:val="single" w:sz="4" w:space="0" w:color="auto"/>
              <w:left w:val="single" w:sz="4" w:space="0" w:color="auto"/>
            </w:tcBorders>
            <w:shd w:val="clear" w:color="auto" w:fill="FFFFFF"/>
            <w:vAlign w:val="center"/>
          </w:tcPr>
          <w:p w:rsidR="00E37A12" w:rsidRDefault="00000000">
            <w:pPr>
              <w:pStyle w:val="a5"/>
              <w:framePr w:w="9586" w:h="5064" w:wrap="none" w:vAnchor="page" w:hAnchor="page" w:x="1546" w:y="8369"/>
              <w:shd w:val="clear" w:color="auto" w:fill="auto"/>
              <w:ind w:firstLine="0"/>
              <w:jc w:val="center"/>
            </w:pPr>
            <w:r>
              <w:t>2017-2020 гг.</w:t>
            </w:r>
          </w:p>
        </w:tc>
        <w:tc>
          <w:tcPr>
            <w:tcW w:w="2405"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586" w:h="5064" w:wrap="none" w:vAnchor="page" w:hAnchor="page" w:x="1546" w:y="8369"/>
              <w:shd w:val="clear" w:color="auto" w:fill="auto"/>
              <w:ind w:firstLine="0"/>
              <w:jc w:val="center"/>
            </w:pPr>
            <w:r>
              <w:t>970</w:t>
            </w:r>
          </w:p>
        </w:tc>
      </w:tr>
      <w:tr w:rsidR="00E37A12">
        <w:trPr>
          <w:trHeight w:hRule="exact" w:val="562"/>
        </w:trPr>
        <w:tc>
          <w:tcPr>
            <w:tcW w:w="682" w:type="dxa"/>
            <w:tcBorders>
              <w:top w:val="single" w:sz="4" w:space="0" w:color="auto"/>
              <w:left w:val="single" w:sz="4" w:space="0" w:color="auto"/>
            </w:tcBorders>
            <w:shd w:val="clear" w:color="auto" w:fill="FFFFFF"/>
            <w:vAlign w:val="center"/>
          </w:tcPr>
          <w:p w:rsidR="00E37A12" w:rsidRDefault="00000000">
            <w:pPr>
              <w:pStyle w:val="a5"/>
              <w:framePr w:w="9586" w:h="5064" w:wrap="none" w:vAnchor="page" w:hAnchor="page" w:x="1546" w:y="8369"/>
              <w:shd w:val="clear" w:color="auto" w:fill="auto"/>
              <w:ind w:firstLine="260"/>
              <w:jc w:val="both"/>
            </w:pPr>
            <w:r>
              <w:t>4</w:t>
            </w:r>
          </w:p>
        </w:tc>
        <w:tc>
          <w:tcPr>
            <w:tcW w:w="4109" w:type="dxa"/>
            <w:tcBorders>
              <w:top w:val="single" w:sz="4" w:space="0" w:color="auto"/>
              <w:left w:val="single" w:sz="4" w:space="0" w:color="auto"/>
            </w:tcBorders>
            <w:shd w:val="clear" w:color="auto" w:fill="FFFFFF"/>
            <w:vAlign w:val="bottom"/>
          </w:tcPr>
          <w:p w:rsidR="00E37A12" w:rsidRDefault="00000000">
            <w:pPr>
              <w:pStyle w:val="a5"/>
              <w:framePr w:w="9586" w:h="5064" w:wrap="none" w:vAnchor="page" w:hAnchor="page" w:x="1546" w:y="8369"/>
              <w:shd w:val="clear" w:color="auto" w:fill="auto"/>
              <w:ind w:firstLine="0"/>
            </w:pPr>
            <w:r>
              <w:t>Реконструкция существующих сетей водопровода 0150мм (900 метров)</w:t>
            </w:r>
          </w:p>
        </w:tc>
        <w:tc>
          <w:tcPr>
            <w:tcW w:w="2390" w:type="dxa"/>
            <w:tcBorders>
              <w:top w:val="single" w:sz="4" w:space="0" w:color="auto"/>
              <w:left w:val="single" w:sz="4" w:space="0" w:color="auto"/>
            </w:tcBorders>
            <w:shd w:val="clear" w:color="auto" w:fill="FFFFFF"/>
            <w:vAlign w:val="center"/>
          </w:tcPr>
          <w:p w:rsidR="00E37A12" w:rsidRDefault="00000000">
            <w:pPr>
              <w:pStyle w:val="a5"/>
              <w:framePr w:w="9586" w:h="5064" w:wrap="none" w:vAnchor="page" w:hAnchor="page" w:x="1546" w:y="8369"/>
              <w:shd w:val="clear" w:color="auto" w:fill="auto"/>
              <w:ind w:firstLine="0"/>
              <w:jc w:val="center"/>
            </w:pPr>
            <w:r>
              <w:t>2015-2016 гг.</w:t>
            </w:r>
          </w:p>
        </w:tc>
        <w:tc>
          <w:tcPr>
            <w:tcW w:w="2405"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586" w:h="5064" w:wrap="none" w:vAnchor="page" w:hAnchor="page" w:x="1546" w:y="8369"/>
              <w:shd w:val="clear" w:color="auto" w:fill="auto"/>
              <w:ind w:firstLine="0"/>
              <w:jc w:val="center"/>
            </w:pPr>
            <w:r>
              <w:t>3 160</w:t>
            </w:r>
          </w:p>
        </w:tc>
      </w:tr>
      <w:tr w:rsidR="00E37A12">
        <w:trPr>
          <w:trHeight w:hRule="exact" w:val="562"/>
        </w:trPr>
        <w:tc>
          <w:tcPr>
            <w:tcW w:w="682" w:type="dxa"/>
            <w:tcBorders>
              <w:top w:val="single" w:sz="4" w:space="0" w:color="auto"/>
              <w:left w:val="single" w:sz="4" w:space="0" w:color="auto"/>
            </w:tcBorders>
            <w:shd w:val="clear" w:color="auto" w:fill="FFFFFF"/>
            <w:vAlign w:val="center"/>
          </w:tcPr>
          <w:p w:rsidR="00E37A12" w:rsidRDefault="00000000">
            <w:pPr>
              <w:pStyle w:val="a5"/>
              <w:framePr w:w="9586" w:h="5064" w:wrap="none" w:vAnchor="page" w:hAnchor="page" w:x="1546" w:y="8369"/>
              <w:shd w:val="clear" w:color="auto" w:fill="auto"/>
              <w:ind w:firstLine="260"/>
              <w:jc w:val="both"/>
            </w:pPr>
            <w:r>
              <w:t>5</w:t>
            </w:r>
          </w:p>
        </w:tc>
        <w:tc>
          <w:tcPr>
            <w:tcW w:w="4109" w:type="dxa"/>
            <w:tcBorders>
              <w:top w:val="single" w:sz="4" w:space="0" w:color="auto"/>
              <w:left w:val="single" w:sz="4" w:space="0" w:color="auto"/>
            </w:tcBorders>
            <w:shd w:val="clear" w:color="auto" w:fill="FFFFFF"/>
            <w:vAlign w:val="bottom"/>
          </w:tcPr>
          <w:p w:rsidR="00E37A12" w:rsidRDefault="00000000">
            <w:pPr>
              <w:pStyle w:val="a5"/>
              <w:framePr w:w="9586" w:h="5064" w:wrap="none" w:vAnchor="page" w:hAnchor="page" w:x="1546" w:y="8369"/>
              <w:shd w:val="clear" w:color="auto" w:fill="auto"/>
              <w:tabs>
                <w:tab w:val="left" w:pos="1258"/>
                <w:tab w:val="left" w:pos="3346"/>
              </w:tabs>
              <w:ind w:firstLine="0"/>
            </w:pPr>
            <w:r>
              <w:t>Новое</w:t>
            </w:r>
            <w:r>
              <w:tab/>
              <w:t>строительство</w:t>
            </w:r>
            <w:r>
              <w:tab/>
              <w:t>сетей</w:t>
            </w:r>
          </w:p>
          <w:p w:rsidR="00E37A12" w:rsidRDefault="00000000">
            <w:pPr>
              <w:pStyle w:val="a5"/>
              <w:framePr w:w="9586" w:h="5064" w:wrap="none" w:vAnchor="page" w:hAnchor="page" w:x="1546" w:y="8369"/>
              <w:shd w:val="clear" w:color="auto" w:fill="auto"/>
              <w:ind w:firstLine="0"/>
            </w:pPr>
            <w:r>
              <w:t>водопровода 0150мм (400 метров)</w:t>
            </w:r>
          </w:p>
        </w:tc>
        <w:tc>
          <w:tcPr>
            <w:tcW w:w="2390" w:type="dxa"/>
            <w:tcBorders>
              <w:top w:val="single" w:sz="4" w:space="0" w:color="auto"/>
              <w:left w:val="single" w:sz="4" w:space="0" w:color="auto"/>
            </w:tcBorders>
            <w:shd w:val="clear" w:color="auto" w:fill="FFFFFF"/>
            <w:vAlign w:val="center"/>
          </w:tcPr>
          <w:p w:rsidR="00E37A12" w:rsidRDefault="00000000">
            <w:pPr>
              <w:pStyle w:val="a5"/>
              <w:framePr w:w="9586" w:h="5064" w:wrap="none" w:vAnchor="page" w:hAnchor="page" w:x="1546" w:y="8369"/>
              <w:shd w:val="clear" w:color="auto" w:fill="auto"/>
              <w:ind w:firstLine="0"/>
              <w:jc w:val="center"/>
            </w:pPr>
            <w:r>
              <w:t>2016-2017 гг.</w:t>
            </w:r>
          </w:p>
        </w:tc>
        <w:tc>
          <w:tcPr>
            <w:tcW w:w="2405"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586" w:h="5064" w:wrap="none" w:vAnchor="page" w:hAnchor="page" w:x="1546" w:y="8369"/>
              <w:shd w:val="clear" w:color="auto" w:fill="auto"/>
              <w:ind w:firstLine="0"/>
              <w:jc w:val="center"/>
            </w:pPr>
            <w:r>
              <w:t>1 370</w:t>
            </w:r>
          </w:p>
        </w:tc>
      </w:tr>
      <w:tr w:rsidR="00E37A12">
        <w:trPr>
          <w:trHeight w:hRule="exact" w:val="840"/>
        </w:trPr>
        <w:tc>
          <w:tcPr>
            <w:tcW w:w="682" w:type="dxa"/>
            <w:tcBorders>
              <w:top w:val="single" w:sz="4" w:space="0" w:color="auto"/>
              <w:left w:val="single" w:sz="4" w:space="0" w:color="auto"/>
            </w:tcBorders>
            <w:shd w:val="clear" w:color="auto" w:fill="FFFFFF"/>
            <w:vAlign w:val="center"/>
          </w:tcPr>
          <w:p w:rsidR="00E37A12" w:rsidRDefault="00000000">
            <w:pPr>
              <w:pStyle w:val="a5"/>
              <w:framePr w:w="9586" w:h="5064" w:wrap="none" w:vAnchor="page" w:hAnchor="page" w:x="1546" w:y="8369"/>
              <w:shd w:val="clear" w:color="auto" w:fill="auto"/>
              <w:ind w:firstLine="260"/>
              <w:jc w:val="both"/>
            </w:pPr>
            <w:r>
              <w:t>6</w:t>
            </w:r>
          </w:p>
        </w:tc>
        <w:tc>
          <w:tcPr>
            <w:tcW w:w="4109" w:type="dxa"/>
            <w:tcBorders>
              <w:top w:val="single" w:sz="4" w:space="0" w:color="auto"/>
              <w:left w:val="single" w:sz="4" w:space="0" w:color="auto"/>
            </w:tcBorders>
            <w:shd w:val="clear" w:color="auto" w:fill="FFFFFF"/>
            <w:vAlign w:val="bottom"/>
          </w:tcPr>
          <w:p w:rsidR="00E37A12" w:rsidRDefault="00000000">
            <w:pPr>
              <w:pStyle w:val="a5"/>
              <w:framePr w:w="9586" w:h="5064" w:wrap="none" w:vAnchor="page" w:hAnchor="page" w:x="1546" w:y="8369"/>
              <w:shd w:val="clear" w:color="auto" w:fill="auto"/>
              <w:ind w:firstLine="0"/>
            </w:pPr>
            <w:r>
              <w:t>Новые очистные сооружения ВОС на 150 м3/сутки с полной автоматизацией процессов</w:t>
            </w:r>
          </w:p>
        </w:tc>
        <w:tc>
          <w:tcPr>
            <w:tcW w:w="2390" w:type="dxa"/>
            <w:tcBorders>
              <w:top w:val="single" w:sz="4" w:space="0" w:color="auto"/>
              <w:left w:val="single" w:sz="4" w:space="0" w:color="auto"/>
            </w:tcBorders>
            <w:shd w:val="clear" w:color="auto" w:fill="FFFFFF"/>
            <w:vAlign w:val="center"/>
          </w:tcPr>
          <w:p w:rsidR="00E37A12" w:rsidRDefault="00000000">
            <w:pPr>
              <w:pStyle w:val="a5"/>
              <w:framePr w:w="9586" w:h="5064" w:wrap="none" w:vAnchor="page" w:hAnchor="page" w:x="1546" w:y="8369"/>
              <w:shd w:val="clear" w:color="auto" w:fill="auto"/>
              <w:ind w:firstLine="0"/>
              <w:jc w:val="center"/>
            </w:pPr>
            <w:r>
              <w:t>2017-2020 гг.</w:t>
            </w:r>
          </w:p>
        </w:tc>
        <w:tc>
          <w:tcPr>
            <w:tcW w:w="2405"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586" w:h="5064" w:wrap="none" w:vAnchor="page" w:hAnchor="page" w:x="1546" w:y="8369"/>
              <w:shd w:val="clear" w:color="auto" w:fill="auto"/>
              <w:ind w:firstLine="0"/>
              <w:jc w:val="center"/>
            </w:pPr>
            <w:r>
              <w:t>5 011</w:t>
            </w:r>
          </w:p>
        </w:tc>
      </w:tr>
      <w:tr w:rsidR="00E37A12">
        <w:trPr>
          <w:trHeight w:hRule="exact" w:val="293"/>
        </w:trPr>
        <w:tc>
          <w:tcPr>
            <w:tcW w:w="7181" w:type="dxa"/>
            <w:gridSpan w:val="3"/>
            <w:tcBorders>
              <w:top w:val="single" w:sz="4" w:space="0" w:color="auto"/>
              <w:left w:val="single" w:sz="4" w:space="0" w:color="auto"/>
              <w:bottom w:val="single" w:sz="4" w:space="0" w:color="auto"/>
            </w:tcBorders>
            <w:shd w:val="clear" w:color="auto" w:fill="FFFFFF"/>
            <w:vAlign w:val="bottom"/>
          </w:tcPr>
          <w:p w:rsidR="00E37A12" w:rsidRDefault="00000000">
            <w:pPr>
              <w:pStyle w:val="a5"/>
              <w:framePr w:w="9586" w:h="5064" w:wrap="none" w:vAnchor="page" w:hAnchor="page" w:x="1546" w:y="8369"/>
              <w:shd w:val="clear" w:color="auto" w:fill="auto"/>
              <w:ind w:firstLine="0"/>
              <w:jc w:val="right"/>
            </w:pPr>
            <w:r>
              <w:rPr>
                <w:b/>
                <w:bCs/>
              </w:rPr>
              <w:t>ИТОГО:</w:t>
            </w:r>
          </w:p>
        </w:tc>
        <w:tc>
          <w:tcPr>
            <w:tcW w:w="2405" w:type="dxa"/>
            <w:tcBorders>
              <w:top w:val="single" w:sz="4" w:space="0" w:color="auto"/>
              <w:left w:val="single" w:sz="4" w:space="0" w:color="auto"/>
              <w:bottom w:val="single" w:sz="4" w:space="0" w:color="auto"/>
              <w:right w:val="single" w:sz="4" w:space="0" w:color="auto"/>
            </w:tcBorders>
            <w:shd w:val="clear" w:color="auto" w:fill="FFFFFF"/>
            <w:vAlign w:val="bottom"/>
          </w:tcPr>
          <w:p w:rsidR="00E37A12" w:rsidRDefault="00000000">
            <w:pPr>
              <w:pStyle w:val="a5"/>
              <w:framePr w:w="9586" w:h="5064" w:wrap="none" w:vAnchor="page" w:hAnchor="page" w:x="1546" w:y="8369"/>
              <w:shd w:val="clear" w:color="auto" w:fill="auto"/>
              <w:ind w:firstLine="0"/>
              <w:jc w:val="center"/>
            </w:pPr>
            <w:r>
              <w:t>13236</w:t>
            </w:r>
          </w:p>
        </w:tc>
      </w:tr>
    </w:tbl>
    <w:p w:rsidR="00E37A12" w:rsidRDefault="00000000">
      <w:pPr>
        <w:pStyle w:val="1"/>
        <w:framePr w:w="9931" w:h="878" w:hRule="exact" w:wrap="none" w:vAnchor="page" w:hAnchor="page" w:x="1373" w:y="13688"/>
        <w:shd w:val="clear" w:color="auto" w:fill="auto"/>
        <w:ind w:firstLine="720"/>
        <w:jc w:val="both"/>
      </w:pPr>
      <w:r>
        <w:t>В соответствии с действующим законодательством в объем финансовых потребностей на реализацию мероприятий настоящей схемы включается весь комплекс расходов, связанных с проведением ее мероприятий. К таким расходам относятся:</w:t>
      </w:r>
    </w:p>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p w:rsidR="00E37A12" w:rsidRDefault="00000000">
      <w:pPr>
        <w:pStyle w:val="1"/>
        <w:framePr w:w="10200" w:h="11294" w:hRule="exact" w:wrap="none" w:vAnchor="page" w:hAnchor="page" w:x="1239" w:y="1117"/>
        <w:shd w:val="clear" w:color="auto" w:fill="auto"/>
        <w:ind w:firstLine="160"/>
        <w:jc w:val="both"/>
      </w:pPr>
      <w:r>
        <w:t>- проектно-изыскательские работы;</w:t>
      </w:r>
    </w:p>
    <w:p w:rsidR="00E37A12" w:rsidRDefault="00000000">
      <w:pPr>
        <w:pStyle w:val="1"/>
        <w:framePr w:w="10200" w:h="11294" w:hRule="exact" w:wrap="none" w:vAnchor="page" w:hAnchor="page" w:x="1239" w:y="1117"/>
        <w:shd w:val="clear" w:color="auto" w:fill="auto"/>
        <w:ind w:firstLine="160"/>
        <w:jc w:val="both"/>
      </w:pPr>
      <w:r>
        <w:t>- строительно-монтажные работы;</w:t>
      </w:r>
    </w:p>
    <w:p w:rsidR="00E37A12" w:rsidRDefault="00000000">
      <w:pPr>
        <w:pStyle w:val="1"/>
        <w:framePr w:w="10200" w:h="11294" w:hRule="exact" w:wrap="none" w:vAnchor="page" w:hAnchor="page" w:x="1239" w:y="1117"/>
        <w:shd w:val="clear" w:color="auto" w:fill="auto"/>
        <w:ind w:firstLine="160"/>
        <w:jc w:val="both"/>
      </w:pPr>
      <w:r>
        <w:t>- работы по замене оборудования с улучшением технико-экономических характеристик;</w:t>
      </w:r>
    </w:p>
    <w:p w:rsidR="00E37A12" w:rsidRDefault="00000000">
      <w:pPr>
        <w:pStyle w:val="1"/>
        <w:framePr w:w="10200" w:h="11294" w:hRule="exact" w:wrap="none" w:vAnchor="page" w:hAnchor="page" w:x="1239" w:y="1117"/>
        <w:shd w:val="clear" w:color="auto" w:fill="auto"/>
        <w:ind w:firstLine="160"/>
        <w:jc w:val="both"/>
      </w:pPr>
      <w:r>
        <w:t>- приобретение материалов и оборудования;</w:t>
      </w:r>
    </w:p>
    <w:p w:rsidR="00E37A12" w:rsidRDefault="00000000">
      <w:pPr>
        <w:pStyle w:val="1"/>
        <w:framePr w:w="10200" w:h="11294" w:hRule="exact" w:wrap="none" w:vAnchor="page" w:hAnchor="page" w:x="1239" w:y="1117"/>
        <w:shd w:val="clear" w:color="auto" w:fill="auto"/>
        <w:ind w:firstLine="160"/>
        <w:jc w:val="both"/>
      </w:pPr>
      <w:r>
        <w:t>- пусконаладочные работы;</w:t>
      </w:r>
    </w:p>
    <w:p w:rsidR="00E37A12" w:rsidRDefault="00000000">
      <w:pPr>
        <w:pStyle w:val="1"/>
        <w:framePr w:w="10200" w:h="11294" w:hRule="exact" w:wrap="none" w:vAnchor="page" w:hAnchor="page" w:x="1239" w:y="1117"/>
        <w:shd w:val="clear" w:color="auto" w:fill="auto"/>
        <w:ind w:left="160" w:firstLine="0"/>
        <w:jc w:val="both"/>
      </w:pPr>
      <w:r>
        <w:t>- расходы, не относимые на стоимость основных средств (аренда земли на срок строительства и т.п.);</w:t>
      </w:r>
    </w:p>
    <w:p w:rsidR="00E37A12" w:rsidRDefault="00000000">
      <w:pPr>
        <w:pStyle w:val="1"/>
        <w:framePr w:w="10200" w:h="11294" w:hRule="exact" w:wrap="none" w:vAnchor="page" w:hAnchor="page" w:x="1239" w:y="1117"/>
        <w:shd w:val="clear" w:color="auto" w:fill="auto"/>
        <w:ind w:left="160" w:firstLine="0"/>
        <w:jc w:val="both"/>
      </w:pPr>
      <w:r>
        <w:t>- дополнительные налоговые платежи, возникающие от увеличения выручки в связи с реализацией программы.</w:t>
      </w:r>
    </w:p>
    <w:p w:rsidR="00E37A12" w:rsidRDefault="00000000">
      <w:pPr>
        <w:pStyle w:val="1"/>
        <w:framePr w:w="10200" w:h="11294" w:hRule="exact" w:wrap="none" w:vAnchor="page" w:hAnchor="page" w:x="1239" w:y="1117"/>
        <w:shd w:val="clear" w:color="auto" w:fill="auto"/>
        <w:ind w:left="160" w:firstLine="700"/>
        <w:jc w:val="both"/>
      </w:pPr>
      <w:r>
        <w:t>Сметная стоимость строительства и реконструкции объектов определена в ценах 2013 года. За основу принимаются сметы имеющейся проектно-сметной документации и сметы- аналоги мероприятий (объектов).</w:t>
      </w:r>
    </w:p>
    <w:p w:rsidR="00E37A12" w:rsidRDefault="00000000">
      <w:pPr>
        <w:pStyle w:val="1"/>
        <w:framePr w:w="10200" w:h="11294" w:hRule="exact" w:wrap="none" w:vAnchor="page" w:hAnchor="page" w:x="1239" w:y="1117"/>
        <w:shd w:val="clear" w:color="auto" w:fill="auto"/>
        <w:spacing w:after="180"/>
        <w:ind w:left="160" w:firstLine="700"/>
        <w:jc w:val="both"/>
      </w:pPr>
      <w:r>
        <w:t>К сметной стоимости мероприятий, в ценах 2013 года, необходимо применить коэффициент инфляции, который определен для 2014 - 6,0 %, для последующих годов со снижением на 2 процентных пункта. Всего инвестиций на 2014-2023 годы необходимо 23 305 тыс. руб.</w:t>
      </w:r>
    </w:p>
    <w:p w:rsidR="00E37A12" w:rsidRDefault="00000000">
      <w:pPr>
        <w:pStyle w:val="22"/>
        <w:framePr w:w="10200" w:h="11294" w:hRule="exact" w:wrap="none" w:vAnchor="page" w:hAnchor="page" w:x="1239" w:y="1117"/>
        <w:numPr>
          <w:ilvl w:val="1"/>
          <w:numId w:val="2"/>
        </w:numPr>
        <w:shd w:val="clear" w:color="auto" w:fill="auto"/>
        <w:tabs>
          <w:tab w:val="left" w:pos="1486"/>
        </w:tabs>
        <w:ind w:left="1280" w:hanging="340"/>
        <w:jc w:val="both"/>
      </w:pPr>
      <w:bookmarkStart w:id="36" w:name="bookmark36"/>
      <w:bookmarkStart w:id="37" w:name="bookmark37"/>
      <w:r>
        <w:t>Перечень выявленных бесхозяйственных объектов централизованных систем водоснабжения и перечень организаций, уполномоченных на их эксплуатацию</w:t>
      </w:r>
      <w:bookmarkEnd w:id="36"/>
      <w:bookmarkEnd w:id="37"/>
    </w:p>
    <w:p w:rsidR="00E37A12" w:rsidRDefault="00000000">
      <w:pPr>
        <w:pStyle w:val="1"/>
        <w:framePr w:w="10200" w:h="11294" w:hRule="exact" w:wrap="none" w:vAnchor="page" w:hAnchor="page" w:x="1239" w:y="1117"/>
        <w:shd w:val="clear" w:color="auto" w:fill="auto"/>
        <w:spacing w:after="280"/>
        <w:ind w:left="160" w:firstLine="700"/>
        <w:jc w:val="both"/>
      </w:pPr>
      <w:r>
        <w:t xml:space="preserve">На системе водоснабжения как на сетях, так и по всем поселковым сооружениям </w:t>
      </w:r>
      <w:proofErr w:type="spellStart"/>
      <w:r>
        <w:t>бесхозяй-ственные</w:t>
      </w:r>
      <w:proofErr w:type="spellEnd"/>
      <w:r>
        <w:t xml:space="preserve"> объекты не выявлены и отсутствуют.</w:t>
      </w:r>
    </w:p>
    <w:p w:rsidR="00E37A12" w:rsidRDefault="00000000">
      <w:pPr>
        <w:pStyle w:val="22"/>
        <w:framePr w:w="10200" w:h="11294" w:hRule="exact" w:wrap="none" w:vAnchor="page" w:hAnchor="page" w:x="1239" w:y="1117"/>
        <w:numPr>
          <w:ilvl w:val="0"/>
          <w:numId w:val="2"/>
        </w:numPr>
        <w:shd w:val="clear" w:color="auto" w:fill="auto"/>
        <w:tabs>
          <w:tab w:val="left" w:pos="707"/>
        </w:tabs>
        <w:spacing w:after="380"/>
        <w:ind w:firstLine="300"/>
        <w:jc w:val="both"/>
      </w:pPr>
      <w:bookmarkStart w:id="38" w:name="bookmark38"/>
      <w:bookmarkStart w:id="39" w:name="bookmark39"/>
      <w:r>
        <w:t>Водоотведение</w:t>
      </w:r>
      <w:bookmarkEnd w:id="38"/>
      <w:bookmarkEnd w:id="39"/>
    </w:p>
    <w:p w:rsidR="00E37A12" w:rsidRDefault="00000000">
      <w:pPr>
        <w:pStyle w:val="22"/>
        <w:framePr w:w="10200" w:h="11294" w:hRule="exact" w:wrap="none" w:vAnchor="page" w:hAnchor="page" w:x="1239" w:y="1117"/>
        <w:numPr>
          <w:ilvl w:val="1"/>
          <w:numId w:val="2"/>
        </w:numPr>
        <w:shd w:val="clear" w:color="auto" w:fill="auto"/>
        <w:tabs>
          <w:tab w:val="left" w:pos="1546"/>
        </w:tabs>
        <w:ind w:left="1360" w:hanging="360"/>
        <w:jc w:val="left"/>
      </w:pPr>
      <w:bookmarkStart w:id="40" w:name="bookmark40"/>
      <w:bookmarkStart w:id="41" w:name="bookmark41"/>
      <w:r>
        <w:t>Существующее положение в сфере водоотведения деревни Пашозеро</w:t>
      </w:r>
      <w:bookmarkEnd w:id="40"/>
      <w:bookmarkEnd w:id="41"/>
    </w:p>
    <w:p w:rsidR="00E37A12" w:rsidRDefault="00000000">
      <w:pPr>
        <w:pStyle w:val="1"/>
        <w:framePr w:w="10200" w:h="11294" w:hRule="exact" w:wrap="none" w:vAnchor="page" w:hAnchor="page" w:x="1239" w:y="1117"/>
        <w:shd w:val="clear" w:color="auto" w:fill="auto"/>
        <w:ind w:firstLine="860"/>
        <w:jc w:val="both"/>
      </w:pPr>
      <w:r>
        <w:t>В границу населенного пункта включены территории:</w:t>
      </w:r>
    </w:p>
    <w:p w:rsidR="00E37A12" w:rsidRDefault="00000000">
      <w:pPr>
        <w:pStyle w:val="1"/>
        <w:framePr w:w="10200" w:h="11294" w:hRule="exact" w:wrap="none" w:vAnchor="page" w:hAnchor="page" w:x="1239" w:y="1117"/>
        <w:numPr>
          <w:ilvl w:val="0"/>
          <w:numId w:val="4"/>
        </w:numPr>
        <w:shd w:val="clear" w:color="auto" w:fill="auto"/>
        <w:tabs>
          <w:tab w:val="left" w:pos="1133"/>
        </w:tabs>
        <w:ind w:left="160" w:firstLine="700"/>
        <w:jc w:val="both"/>
      </w:pPr>
      <w:r>
        <w:t>селитебная зона, в которую входят участки жилой застройки с приусадебными наделами, участки культурно бытовых и общественных зданий, зеленые насаждения и сооружения общего пользования, улицы, площади, проезды и т.п.;</w:t>
      </w:r>
    </w:p>
    <w:p w:rsidR="00E37A12" w:rsidRDefault="00000000">
      <w:pPr>
        <w:pStyle w:val="1"/>
        <w:framePr w:w="10200" w:h="11294" w:hRule="exact" w:wrap="none" w:vAnchor="page" w:hAnchor="page" w:x="1239" w:y="1117"/>
        <w:numPr>
          <w:ilvl w:val="0"/>
          <w:numId w:val="4"/>
        </w:numPr>
        <w:shd w:val="clear" w:color="auto" w:fill="auto"/>
        <w:tabs>
          <w:tab w:val="left" w:pos="1133"/>
        </w:tabs>
        <w:ind w:left="160" w:firstLine="700"/>
        <w:jc w:val="both"/>
      </w:pPr>
      <w:r>
        <w:t>примыкающие к селитебной зоне или расположенные в непосредственной близости от нее приусадебные земли граждан (дополнительные земли);</w:t>
      </w:r>
    </w:p>
    <w:p w:rsidR="00E37A12" w:rsidRDefault="00000000">
      <w:pPr>
        <w:pStyle w:val="1"/>
        <w:framePr w:w="10200" w:h="11294" w:hRule="exact" w:wrap="none" w:vAnchor="page" w:hAnchor="page" w:x="1239" w:y="1117"/>
        <w:numPr>
          <w:ilvl w:val="0"/>
          <w:numId w:val="4"/>
        </w:numPr>
        <w:shd w:val="clear" w:color="auto" w:fill="auto"/>
        <w:tabs>
          <w:tab w:val="left" w:pos="1132"/>
        </w:tabs>
        <w:ind w:left="160" w:firstLine="700"/>
        <w:jc w:val="both"/>
      </w:pPr>
      <w:r>
        <w:t>санитарно-защитные зоны и противопожарные;</w:t>
      </w:r>
    </w:p>
    <w:p w:rsidR="00E37A12" w:rsidRDefault="00000000">
      <w:pPr>
        <w:pStyle w:val="1"/>
        <w:framePr w:w="10200" w:h="11294" w:hRule="exact" w:wrap="none" w:vAnchor="page" w:hAnchor="page" w:x="1239" w:y="1117"/>
        <w:shd w:val="clear" w:color="auto" w:fill="auto"/>
        <w:ind w:left="160" w:firstLine="700"/>
        <w:jc w:val="both"/>
      </w:pPr>
      <w:r>
        <w:t>Жилищный фонд Пашозерского поселения по данным на 01.01.2007 г. составляет 28,7 тыс. м. кв., в том числе:</w:t>
      </w:r>
    </w:p>
    <w:p w:rsidR="00E37A12" w:rsidRDefault="00000000">
      <w:pPr>
        <w:pStyle w:val="1"/>
        <w:framePr w:w="10200" w:h="11294" w:hRule="exact" w:wrap="none" w:vAnchor="page" w:hAnchor="page" w:x="1239" w:y="1117"/>
        <w:numPr>
          <w:ilvl w:val="0"/>
          <w:numId w:val="3"/>
        </w:numPr>
        <w:shd w:val="clear" w:color="auto" w:fill="auto"/>
        <w:tabs>
          <w:tab w:val="left" w:pos="1166"/>
        </w:tabs>
        <w:spacing w:line="223" w:lineRule="auto"/>
        <w:ind w:firstLine="860"/>
      </w:pPr>
      <w:r>
        <w:t xml:space="preserve">8,4 </w:t>
      </w:r>
      <w:proofErr w:type="spellStart"/>
      <w:r>
        <w:t>тыс.м</w:t>
      </w:r>
      <w:proofErr w:type="spellEnd"/>
      <w:r>
        <w:t>. кв -в 5-ти благоустроенных 36-квартирных домах;</w:t>
      </w:r>
    </w:p>
    <w:p w:rsidR="00E37A12" w:rsidRDefault="00000000">
      <w:pPr>
        <w:pStyle w:val="1"/>
        <w:framePr w:w="10200" w:h="11294" w:hRule="exact" w:wrap="none" w:vAnchor="page" w:hAnchor="page" w:x="1239" w:y="1117"/>
        <w:numPr>
          <w:ilvl w:val="0"/>
          <w:numId w:val="3"/>
        </w:numPr>
        <w:shd w:val="clear" w:color="auto" w:fill="auto"/>
        <w:tabs>
          <w:tab w:val="left" w:pos="1166"/>
        </w:tabs>
        <w:spacing w:line="223" w:lineRule="auto"/>
        <w:ind w:firstLine="860"/>
      </w:pPr>
      <w:r>
        <w:t>0,63 тыс. м. кв - в 6-ти деревянных 2-4 квартирных домах;</w:t>
      </w:r>
    </w:p>
    <w:p w:rsidR="00E37A12" w:rsidRDefault="00000000">
      <w:pPr>
        <w:pStyle w:val="a9"/>
        <w:framePr w:w="6605" w:h="629" w:hRule="exact" w:wrap="none" w:vAnchor="page" w:hAnchor="page" w:x="1239" w:y="12411"/>
        <w:shd w:val="clear" w:color="auto" w:fill="auto"/>
        <w:ind w:left="10" w:right="9"/>
      </w:pPr>
      <w:r>
        <w:t>Таблица №15</w:t>
      </w:r>
    </w:p>
    <w:p w:rsidR="00E37A12" w:rsidRDefault="00000000">
      <w:pPr>
        <w:pStyle w:val="a9"/>
        <w:framePr w:w="6605" w:h="629" w:hRule="exact" w:wrap="none" w:vAnchor="page" w:hAnchor="page" w:x="1239" w:y="12411"/>
        <w:shd w:val="clear" w:color="auto" w:fill="auto"/>
        <w:spacing w:line="233" w:lineRule="auto"/>
        <w:ind w:left="10" w:right="9"/>
      </w:pPr>
      <w:r>
        <w:t xml:space="preserve">Количество жилых домов, занимаемых населением </w:t>
      </w:r>
      <w:proofErr w:type="spellStart"/>
      <w:r>
        <w:t>д.Пашозеро</w:t>
      </w:r>
      <w:proofErr w:type="spellEnd"/>
    </w:p>
    <w:tbl>
      <w:tblPr>
        <w:tblOverlap w:val="never"/>
        <w:tblW w:w="0" w:type="auto"/>
        <w:tblLayout w:type="fixed"/>
        <w:tblCellMar>
          <w:left w:w="10" w:type="dxa"/>
          <w:right w:w="10" w:type="dxa"/>
        </w:tblCellMar>
        <w:tblLook w:val="0000" w:firstRow="0" w:lastRow="0" w:firstColumn="0" w:lastColumn="0" w:noHBand="0" w:noVBand="0"/>
      </w:tblPr>
      <w:tblGrid>
        <w:gridCol w:w="2933"/>
        <w:gridCol w:w="3187"/>
        <w:gridCol w:w="2947"/>
      </w:tblGrid>
      <w:tr w:rsidR="00E37A12">
        <w:trPr>
          <w:trHeight w:hRule="exact" w:val="907"/>
        </w:trPr>
        <w:tc>
          <w:tcPr>
            <w:tcW w:w="2933" w:type="dxa"/>
            <w:tcBorders>
              <w:top w:val="single" w:sz="4" w:space="0" w:color="auto"/>
              <w:left w:val="single" w:sz="4" w:space="0" w:color="auto"/>
            </w:tcBorders>
            <w:shd w:val="clear" w:color="auto" w:fill="E3E3E3"/>
          </w:tcPr>
          <w:p w:rsidR="00E37A12" w:rsidRDefault="00000000">
            <w:pPr>
              <w:pStyle w:val="a5"/>
              <w:framePr w:w="9067" w:h="1262" w:wrap="none" w:vAnchor="page" w:hAnchor="page" w:x="1426" w:y="12929"/>
              <w:shd w:val="clear" w:color="auto" w:fill="auto"/>
              <w:ind w:firstLine="0"/>
            </w:pPr>
            <w:r>
              <w:t>Наименование деревень</w:t>
            </w:r>
          </w:p>
        </w:tc>
        <w:tc>
          <w:tcPr>
            <w:tcW w:w="3187" w:type="dxa"/>
            <w:tcBorders>
              <w:top w:val="single" w:sz="4" w:space="0" w:color="auto"/>
              <w:left w:val="single" w:sz="4" w:space="0" w:color="auto"/>
            </w:tcBorders>
            <w:shd w:val="clear" w:color="auto" w:fill="E3E3E3"/>
            <w:vAlign w:val="center"/>
          </w:tcPr>
          <w:p w:rsidR="00E37A12" w:rsidRDefault="00000000">
            <w:pPr>
              <w:pStyle w:val="a5"/>
              <w:framePr w:w="9067" w:h="1262" w:wrap="none" w:vAnchor="page" w:hAnchor="page" w:x="1426" w:y="12929"/>
              <w:shd w:val="clear" w:color="auto" w:fill="auto"/>
              <w:ind w:firstLine="0"/>
              <w:jc w:val="center"/>
            </w:pPr>
            <w:r>
              <w:t>Количество частных домов</w:t>
            </w:r>
          </w:p>
        </w:tc>
        <w:tc>
          <w:tcPr>
            <w:tcW w:w="2947" w:type="dxa"/>
            <w:tcBorders>
              <w:top w:val="single" w:sz="4" w:space="0" w:color="auto"/>
              <w:left w:val="single" w:sz="4" w:space="0" w:color="auto"/>
              <w:right w:val="single" w:sz="4" w:space="0" w:color="auto"/>
            </w:tcBorders>
            <w:shd w:val="clear" w:color="auto" w:fill="E3E3E3"/>
            <w:vAlign w:val="bottom"/>
          </w:tcPr>
          <w:p w:rsidR="00E37A12" w:rsidRDefault="00000000">
            <w:pPr>
              <w:pStyle w:val="a5"/>
              <w:framePr w:w="9067" w:h="1262" w:wrap="none" w:vAnchor="page" w:hAnchor="page" w:x="1426" w:y="12929"/>
              <w:shd w:val="clear" w:color="auto" w:fill="auto"/>
              <w:ind w:firstLine="0"/>
              <w:jc w:val="center"/>
            </w:pPr>
            <w:r>
              <w:t>Число постоянно проживающих в них, чел.</w:t>
            </w:r>
          </w:p>
        </w:tc>
      </w:tr>
      <w:tr w:rsidR="00E37A12">
        <w:trPr>
          <w:trHeight w:hRule="exact" w:val="355"/>
        </w:trPr>
        <w:tc>
          <w:tcPr>
            <w:tcW w:w="2933" w:type="dxa"/>
            <w:tcBorders>
              <w:top w:val="single" w:sz="4" w:space="0" w:color="auto"/>
              <w:left w:val="single" w:sz="4" w:space="0" w:color="auto"/>
              <w:bottom w:val="single" w:sz="4" w:space="0" w:color="auto"/>
            </w:tcBorders>
            <w:shd w:val="clear" w:color="auto" w:fill="FFFFFF"/>
          </w:tcPr>
          <w:p w:rsidR="00E37A12" w:rsidRDefault="00000000">
            <w:pPr>
              <w:pStyle w:val="a5"/>
              <w:framePr w:w="9067" w:h="1262" w:wrap="none" w:vAnchor="page" w:hAnchor="page" w:x="1426" w:y="12929"/>
              <w:shd w:val="clear" w:color="auto" w:fill="auto"/>
            </w:pPr>
            <w:r>
              <w:t>Пашозеро</w:t>
            </w:r>
          </w:p>
        </w:tc>
        <w:tc>
          <w:tcPr>
            <w:tcW w:w="3187" w:type="dxa"/>
            <w:tcBorders>
              <w:top w:val="single" w:sz="4" w:space="0" w:color="auto"/>
              <w:left w:val="single" w:sz="4" w:space="0" w:color="auto"/>
              <w:bottom w:val="single" w:sz="4" w:space="0" w:color="auto"/>
            </w:tcBorders>
            <w:shd w:val="clear" w:color="auto" w:fill="FFFFFF"/>
          </w:tcPr>
          <w:p w:rsidR="00E37A12" w:rsidRDefault="00000000">
            <w:pPr>
              <w:pStyle w:val="a5"/>
              <w:framePr w:w="9067" w:h="1262" w:wrap="none" w:vAnchor="page" w:hAnchor="page" w:x="1426" w:y="12929"/>
              <w:shd w:val="clear" w:color="auto" w:fill="auto"/>
              <w:ind w:firstLine="0"/>
              <w:jc w:val="center"/>
            </w:pPr>
            <w:r>
              <w:t>89 /15,95</w:t>
            </w:r>
          </w:p>
        </w:tc>
        <w:tc>
          <w:tcPr>
            <w:tcW w:w="2947" w:type="dxa"/>
            <w:tcBorders>
              <w:top w:val="single" w:sz="4" w:space="0" w:color="auto"/>
              <w:left w:val="single" w:sz="4" w:space="0" w:color="auto"/>
              <w:bottom w:val="single" w:sz="4" w:space="0" w:color="auto"/>
            </w:tcBorders>
            <w:shd w:val="clear" w:color="auto" w:fill="FFFFFF"/>
          </w:tcPr>
          <w:p w:rsidR="00E37A12" w:rsidRDefault="00000000">
            <w:pPr>
              <w:pStyle w:val="a5"/>
              <w:framePr w:w="9067" w:h="1262" w:wrap="none" w:vAnchor="page" w:hAnchor="page" w:x="1426" w:y="12929"/>
              <w:shd w:val="clear" w:color="auto" w:fill="auto"/>
              <w:tabs>
                <w:tab w:val="left" w:pos="1891"/>
              </w:tabs>
              <w:ind w:firstLine="0"/>
              <w:jc w:val="right"/>
            </w:pPr>
            <w:r>
              <w:t>34 / 20,36</w:t>
            </w:r>
            <w:r>
              <w:tab/>
              <w:t>||</w:t>
            </w:r>
          </w:p>
        </w:tc>
      </w:tr>
    </w:tbl>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p w:rsidR="00E37A12" w:rsidRDefault="00000000">
      <w:pPr>
        <w:pStyle w:val="1"/>
        <w:framePr w:w="10022" w:h="3216" w:hRule="exact" w:wrap="none" w:vAnchor="page" w:hAnchor="page" w:x="1328" w:y="1117"/>
        <w:shd w:val="clear" w:color="auto" w:fill="auto"/>
        <w:ind w:firstLine="780"/>
        <w:jc w:val="both"/>
      </w:pPr>
      <w:r>
        <w:t>В благоустроенных домах имеются 2 муниципальных комнаты в коммунальных квартирах. В то же время пустуют 4 муниципальные квартиры и 9 приватизированных квартир, в которых граждане, зарегистрированные по месту жительства, фактически не проживают.</w:t>
      </w:r>
    </w:p>
    <w:p w:rsidR="00E37A12" w:rsidRDefault="00000000">
      <w:pPr>
        <w:pStyle w:val="1"/>
        <w:framePr w:w="10022" w:h="3216" w:hRule="exact" w:wrap="none" w:vAnchor="page" w:hAnchor="page" w:x="1328" w:y="1117"/>
        <w:shd w:val="clear" w:color="auto" w:fill="auto"/>
        <w:spacing w:line="360" w:lineRule="auto"/>
        <w:ind w:firstLine="780"/>
        <w:jc w:val="both"/>
      </w:pPr>
      <w:r>
        <w:t xml:space="preserve">На Центральной усадьбе в д. Пашозеро имеется 5 трехэтажных 36-квартирных жилых домов с полным благоустройством. Имеется канализационная насосная станция и очистные сооружения. Сбор бытовых отходов производится </w:t>
      </w:r>
      <w:proofErr w:type="gramStart"/>
      <w:r>
        <w:t>в контейнера</w:t>
      </w:r>
      <w:proofErr w:type="gramEnd"/>
      <w:r>
        <w:t xml:space="preserve"> емкостью 0,5-0,7 м3. Вывоз бытовых отходов производится раз в неделю в город Тихвин на полигон.</w:t>
      </w:r>
    </w:p>
    <w:p w:rsidR="00E37A12" w:rsidRDefault="00000000">
      <w:pPr>
        <w:pStyle w:val="1"/>
        <w:framePr w:w="10022" w:h="3216" w:hRule="exact" w:wrap="none" w:vAnchor="page" w:hAnchor="page" w:x="1328" w:y="1117"/>
        <w:shd w:val="clear" w:color="auto" w:fill="auto"/>
        <w:spacing w:line="360" w:lineRule="auto"/>
        <w:ind w:firstLine="0"/>
        <w:jc w:val="right"/>
      </w:pPr>
      <w:r>
        <w:t>Таблица №16</w:t>
      </w:r>
    </w:p>
    <w:p w:rsidR="00E37A12" w:rsidRDefault="00000000">
      <w:pPr>
        <w:pStyle w:val="a9"/>
        <w:framePr w:wrap="none" w:vAnchor="page" w:hAnchor="page" w:x="3766" w:y="4337"/>
        <w:shd w:val="clear" w:color="auto" w:fill="auto"/>
      </w:pPr>
      <w:r>
        <w:t xml:space="preserve">Жилой фонд </w:t>
      </w:r>
      <w:proofErr w:type="spellStart"/>
      <w:r>
        <w:t>д.Пашозеро</w:t>
      </w:r>
      <w:proofErr w:type="spellEnd"/>
      <w:r>
        <w:t xml:space="preserve"> и уровень его благоустройства</w:t>
      </w:r>
    </w:p>
    <w:tbl>
      <w:tblPr>
        <w:tblOverlap w:val="never"/>
        <w:tblW w:w="0" w:type="auto"/>
        <w:tblLayout w:type="fixed"/>
        <w:tblCellMar>
          <w:left w:w="10" w:type="dxa"/>
          <w:right w:w="10" w:type="dxa"/>
        </w:tblCellMar>
        <w:tblLook w:val="0000" w:firstRow="0" w:lastRow="0" w:firstColumn="0" w:lastColumn="0" w:noHBand="0" w:noVBand="0"/>
      </w:tblPr>
      <w:tblGrid>
        <w:gridCol w:w="2784"/>
        <w:gridCol w:w="2256"/>
        <w:gridCol w:w="1622"/>
        <w:gridCol w:w="1690"/>
        <w:gridCol w:w="1613"/>
      </w:tblGrid>
      <w:tr w:rsidR="00E37A12">
        <w:trPr>
          <w:trHeight w:hRule="exact" w:val="629"/>
        </w:trPr>
        <w:tc>
          <w:tcPr>
            <w:tcW w:w="2784" w:type="dxa"/>
            <w:vMerge w:val="restart"/>
            <w:tcBorders>
              <w:top w:val="single" w:sz="4" w:space="0" w:color="auto"/>
              <w:left w:val="single" w:sz="4" w:space="0" w:color="auto"/>
            </w:tcBorders>
            <w:shd w:val="clear" w:color="auto" w:fill="E3E3E3"/>
          </w:tcPr>
          <w:p w:rsidR="00E37A12" w:rsidRDefault="00000000">
            <w:pPr>
              <w:pStyle w:val="a5"/>
              <w:framePr w:w="9965" w:h="2102" w:wrap="none" w:vAnchor="page" w:hAnchor="page" w:x="1356" w:y="4721"/>
              <w:shd w:val="clear" w:color="auto" w:fill="auto"/>
              <w:spacing w:line="233" w:lineRule="auto"/>
              <w:ind w:firstLine="0"/>
              <w:jc w:val="center"/>
            </w:pPr>
            <w:r>
              <w:t>Наименование деревень</w:t>
            </w:r>
          </w:p>
        </w:tc>
        <w:tc>
          <w:tcPr>
            <w:tcW w:w="3878" w:type="dxa"/>
            <w:gridSpan w:val="2"/>
            <w:tcBorders>
              <w:top w:val="single" w:sz="4" w:space="0" w:color="auto"/>
              <w:left w:val="single" w:sz="4" w:space="0" w:color="auto"/>
            </w:tcBorders>
            <w:shd w:val="clear" w:color="auto" w:fill="E3E3E3"/>
            <w:vAlign w:val="bottom"/>
          </w:tcPr>
          <w:p w:rsidR="00E37A12" w:rsidRDefault="00000000">
            <w:pPr>
              <w:pStyle w:val="a5"/>
              <w:framePr w:w="9965" w:h="2102" w:wrap="none" w:vAnchor="page" w:hAnchor="page" w:x="1356" w:y="4721"/>
              <w:shd w:val="clear" w:color="auto" w:fill="auto"/>
              <w:ind w:firstLine="0"/>
              <w:jc w:val="center"/>
            </w:pPr>
            <w:r>
              <w:t>Общий объём существующего жилищного фонда</w:t>
            </w:r>
          </w:p>
        </w:tc>
        <w:tc>
          <w:tcPr>
            <w:tcW w:w="3303" w:type="dxa"/>
            <w:gridSpan w:val="2"/>
            <w:tcBorders>
              <w:top w:val="single" w:sz="4" w:space="0" w:color="auto"/>
              <w:left w:val="single" w:sz="4" w:space="0" w:color="auto"/>
              <w:right w:val="single" w:sz="4" w:space="0" w:color="auto"/>
            </w:tcBorders>
            <w:shd w:val="clear" w:color="auto" w:fill="E3E3E3"/>
            <w:vAlign w:val="bottom"/>
          </w:tcPr>
          <w:p w:rsidR="00E37A12" w:rsidRDefault="00000000">
            <w:pPr>
              <w:pStyle w:val="a5"/>
              <w:framePr w:w="9965" w:h="2102" w:wrap="none" w:vAnchor="page" w:hAnchor="page" w:x="1356" w:y="4721"/>
              <w:shd w:val="clear" w:color="auto" w:fill="auto"/>
              <w:ind w:firstLine="0"/>
              <w:jc w:val="center"/>
            </w:pPr>
            <w:r>
              <w:t>Общий объём убыли жилого фонда</w:t>
            </w:r>
          </w:p>
        </w:tc>
      </w:tr>
      <w:tr w:rsidR="00E37A12">
        <w:trPr>
          <w:trHeight w:hRule="exact" w:val="859"/>
        </w:trPr>
        <w:tc>
          <w:tcPr>
            <w:tcW w:w="2784" w:type="dxa"/>
            <w:vMerge/>
            <w:tcBorders>
              <w:left w:val="single" w:sz="4" w:space="0" w:color="auto"/>
            </w:tcBorders>
            <w:shd w:val="clear" w:color="auto" w:fill="E3E3E3"/>
          </w:tcPr>
          <w:p w:rsidR="00E37A12" w:rsidRDefault="00E37A12">
            <w:pPr>
              <w:framePr w:w="9965" w:h="2102" w:wrap="none" w:vAnchor="page" w:hAnchor="page" w:x="1356" w:y="4721"/>
            </w:pPr>
          </w:p>
        </w:tc>
        <w:tc>
          <w:tcPr>
            <w:tcW w:w="2256" w:type="dxa"/>
            <w:tcBorders>
              <w:top w:val="single" w:sz="4" w:space="0" w:color="auto"/>
              <w:left w:val="single" w:sz="4" w:space="0" w:color="auto"/>
            </w:tcBorders>
            <w:shd w:val="clear" w:color="auto" w:fill="E3E3E3"/>
            <w:vAlign w:val="center"/>
          </w:tcPr>
          <w:p w:rsidR="00E37A12" w:rsidRDefault="00000000">
            <w:pPr>
              <w:pStyle w:val="a5"/>
              <w:framePr w:w="9965" w:h="2102" w:wrap="none" w:vAnchor="page" w:hAnchor="page" w:x="1356" w:y="4721"/>
              <w:shd w:val="clear" w:color="auto" w:fill="auto"/>
              <w:ind w:firstLine="0"/>
              <w:jc w:val="center"/>
            </w:pPr>
            <w:r>
              <w:t>общая площадь, м.</w:t>
            </w:r>
          </w:p>
          <w:p w:rsidR="00E37A12" w:rsidRDefault="00000000">
            <w:pPr>
              <w:pStyle w:val="a5"/>
              <w:framePr w:w="9965" w:h="2102" w:wrap="none" w:vAnchor="page" w:hAnchor="page" w:x="1356" w:y="4721"/>
              <w:shd w:val="clear" w:color="auto" w:fill="auto"/>
              <w:ind w:firstLine="0"/>
              <w:jc w:val="center"/>
            </w:pPr>
            <w:r>
              <w:t>кв.</w:t>
            </w:r>
          </w:p>
        </w:tc>
        <w:tc>
          <w:tcPr>
            <w:tcW w:w="1622" w:type="dxa"/>
            <w:tcBorders>
              <w:top w:val="single" w:sz="4" w:space="0" w:color="auto"/>
              <w:left w:val="single" w:sz="4" w:space="0" w:color="auto"/>
            </w:tcBorders>
            <w:shd w:val="clear" w:color="auto" w:fill="E3E3E3"/>
            <w:vAlign w:val="center"/>
          </w:tcPr>
          <w:p w:rsidR="00E37A12" w:rsidRDefault="00000000">
            <w:pPr>
              <w:pStyle w:val="a5"/>
              <w:framePr w:w="9965" w:h="2102" w:wrap="none" w:vAnchor="page" w:hAnchor="page" w:x="1356" w:y="4721"/>
              <w:shd w:val="clear" w:color="auto" w:fill="auto"/>
              <w:ind w:firstLine="0"/>
              <w:jc w:val="center"/>
            </w:pPr>
            <w:r>
              <w:t>количество домов</w:t>
            </w:r>
          </w:p>
        </w:tc>
        <w:tc>
          <w:tcPr>
            <w:tcW w:w="1690" w:type="dxa"/>
            <w:tcBorders>
              <w:top w:val="single" w:sz="4" w:space="0" w:color="auto"/>
              <w:left w:val="single" w:sz="4" w:space="0" w:color="auto"/>
            </w:tcBorders>
            <w:shd w:val="clear" w:color="auto" w:fill="E3E3E3"/>
            <w:vAlign w:val="bottom"/>
          </w:tcPr>
          <w:p w:rsidR="00E37A12" w:rsidRDefault="00000000">
            <w:pPr>
              <w:pStyle w:val="a5"/>
              <w:framePr w:w="9965" w:h="2102" w:wrap="none" w:vAnchor="page" w:hAnchor="page" w:x="1356" w:y="4721"/>
              <w:shd w:val="clear" w:color="auto" w:fill="auto"/>
              <w:ind w:firstLine="0"/>
              <w:jc w:val="center"/>
            </w:pPr>
            <w:r>
              <w:t xml:space="preserve">общая площадь, </w:t>
            </w:r>
            <w:proofErr w:type="spellStart"/>
            <w:r>
              <w:t>м.кв</w:t>
            </w:r>
            <w:proofErr w:type="spellEnd"/>
            <w:r>
              <w:t>.</w:t>
            </w:r>
          </w:p>
        </w:tc>
        <w:tc>
          <w:tcPr>
            <w:tcW w:w="1613" w:type="dxa"/>
            <w:tcBorders>
              <w:top w:val="single" w:sz="4" w:space="0" w:color="auto"/>
              <w:left w:val="single" w:sz="4" w:space="0" w:color="auto"/>
              <w:right w:val="single" w:sz="4" w:space="0" w:color="auto"/>
            </w:tcBorders>
            <w:shd w:val="clear" w:color="auto" w:fill="E3E3E3"/>
            <w:vAlign w:val="center"/>
          </w:tcPr>
          <w:p w:rsidR="00E37A12" w:rsidRDefault="00000000">
            <w:pPr>
              <w:pStyle w:val="a5"/>
              <w:framePr w:w="9965" w:h="2102" w:wrap="none" w:vAnchor="page" w:hAnchor="page" w:x="1356" w:y="4721"/>
              <w:shd w:val="clear" w:color="auto" w:fill="auto"/>
              <w:ind w:firstLine="0"/>
              <w:jc w:val="center"/>
            </w:pPr>
            <w:r>
              <w:t>количество домов</w:t>
            </w:r>
          </w:p>
        </w:tc>
      </w:tr>
      <w:tr w:rsidR="00E37A12">
        <w:trPr>
          <w:trHeight w:hRule="exact" w:val="302"/>
        </w:trPr>
        <w:tc>
          <w:tcPr>
            <w:tcW w:w="2784" w:type="dxa"/>
            <w:tcBorders>
              <w:top w:val="single" w:sz="4" w:space="0" w:color="auto"/>
              <w:left w:val="single" w:sz="4" w:space="0" w:color="auto"/>
            </w:tcBorders>
            <w:shd w:val="clear" w:color="auto" w:fill="FFFFFF"/>
            <w:vAlign w:val="bottom"/>
          </w:tcPr>
          <w:p w:rsidR="00E37A12" w:rsidRDefault="00000000">
            <w:pPr>
              <w:pStyle w:val="a5"/>
              <w:framePr w:w="9965" w:h="2102" w:wrap="none" w:vAnchor="page" w:hAnchor="page" w:x="1356" w:y="4721"/>
              <w:shd w:val="clear" w:color="auto" w:fill="auto"/>
              <w:ind w:firstLine="0"/>
              <w:jc w:val="center"/>
            </w:pPr>
            <w:r>
              <w:t>2</w:t>
            </w:r>
          </w:p>
        </w:tc>
        <w:tc>
          <w:tcPr>
            <w:tcW w:w="2256" w:type="dxa"/>
            <w:tcBorders>
              <w:top w:val="single" w:sz="4" w:space="0" w:color="auto"/>
              <w:left w:val="single" w:sz="4" w:space="0" w:color="auto"/>
            </w:tcBorders>
            <w:shd w:val="clear" w:color="auto" w:fill="FFFFFF"/>
            <w:vAlign w:val="bottom"/>
          </w:tcPr>
          <w:p w:rsidR="00E37A12" w:rsidRDefault="00000000">
            <w:pPr>
              <w:pStyle w:val="a5"/>
              <w:framePr w:w="9965" w:h="2102" w:wrap="none" w:vAnchor="page" w:hAnchor="page" w:x="1356" w:y="4721"/>
              <w:shd w:val="clear" w:color="auto" w:fill="auto"/>
              <w:ind w:firstLine="0"/>
              <w:jc w:val="center"/>
            </w:pPr>
            <w:r>
              <w:t>4</w:t>
            </w:r>
          </w:p>
        </w:tc>
        <w:tc>
          <w:tcPr>
            <w:tcW w:w="1622" w:type="dxa"/>
            <w:tcBorders>
              <w:top w:val="single" w:sz="4" w:space="0" w:color="auto"/>
              <w:left w:val="single" w:sz="4" w:space="0" w:color="auto"/>
            </w:tcBorders>
            <w:shd w:val="clear" w:color="auto" w:fill="FFFFFF"/>
            <w:vAlign w:val="bottom"/>
          </w:tcPr>
          <w:p w:rsidR="00E37A12" w:rsidRDefault="00000000">
            <w:pPr>
              <w:pStyle w:val="a5"/>
              <w:framePr w:w="9965" w:h="2102" w:wrap="none" w:vAnchor="page" w:hAnchor="page" w:x="1356" w:y="4721"/>
              <w:shd w:val="clear" w:color="auto" w:fill="auto"/>
              <w:ind w:firstLine="0"/>
              <w:jc w:val="center"/>
            </w:pPr>
            <w:r>
              <w:t>5</w:t>
            </w:r>
          </w:p>
        </w:tc>
        <w:tc>
          <w:tcPr>
            <w:tcW w:w="1690" w:type="dxa"/>
            <w:tcBorders>
              <w:top w:val="single" w:sz="4" w:space="0" w:color="auto"/>
              <w:left w:val="single" w:sz="4" w:space="0" w:color="auto"/>
            </w:tcBorders>
            <w:shd w:val="clear" w:color="auto" w:fill="FFFFFF"/>
            <w:vAlign w:val="bottom"/>
          </w:tcPr>
          <w:p w:rsidR="00E37A12" w:rsidRDefault="00000000">
            <w:pPr>
              <w:pStyle w:val="a5"/>
              <w:framePr w:w="9965" w:h="2102" w:wrap="none" w:vAnchor="page" w:hAnchor="page" w:x="1356" w:y="4721"/>
              <w:shd w:val="clear" w:color="auto" w:fill="auto"/>
              <w:ind w:firstLine="0"/>
              <w:jc w:val="center"/>
            </w:pPr>
            <w:r>
              <w:t>9</w:t>
            </w:r>
          </w:p>
        </w:tc>
        <w:tc>
          <w:tcPr>
            <w:tcW w:w="1613"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965" w:h="2102" w:wrap="none" w:vAnchor="page" w:hAnchor="page" w:x="1356" w:y="4721"/>
              <w:shd w:val="clear" w:color="auto" w:fill="auto"/>
              <w:ind w:firstLine="0"/>
              <w:jc w:val="center"/>
            </w:pPr>
            <w:r>
              <w:t>10</w:t>
            </w:r>
          </w:p>
        </w:tc>
      </w:tr>
      <w:tr w:rsidR="00E37A12">
        <w:trPr>
          <w:trHeight w:hRule="exact" w:val="312"/>
        </w:trPr>
        <w:tc>
          <w:tcPr>
            <w:tcW w:w="2784" w:type="dxa"/>
            <w:tcBorders>
              <w:top w:val="single" w:sz="4" w:space="0" w:color="auto"/>
              <w:left w:val="single" w:sz="4" w:space="0" w:color="auto"/>
              <w:bottom w:val="single" w:sz="4" w:space="0" w:color="auto"/>
            </w:tcBorders>
            <w:shd w:val="clear" w:color="auto" w:fill="FFFFFF"/>
            <w:vAlign w:val="bottom"/>
          </w:tcPr>
          <w:p w:rsidR="00E37A12" w:rsidRDefault="00000000">
            <w:pPr>
              <w:pStyle w:val="a5"/>
              <w:framePr w:w="9965" w:h="2102" w:wrap="none" w:vAnchor="page" w:hAnchor="page" w:x="1356" w:y="4721"/>
              <w:shd w:val="clear" w:color="auto" w:fill="auto"/>
              <w:ind w:firstLine="0"/>
            </w:pPr>
            <w:r>
              <w:t>Пашозеро</w:t>
            </w:r>
          </w:p>
        </w:tc>
        <w:tc>
          <w:tcPr>
            <w:tcW w:w="2256" w:type="dxa"/>
            <w:tcBorders>
              <w:top w:val="single" w:sz="4" w:space="0" w:color="auto"/>
              <w:left w:val="single" w:sz="4" w:space="0" w:color="auto"/>
              <w:bottom w:val="single" w:sz="4" w:space="0" w:color="auto"/>
            </w:tcBorders>
            <w:shd w:val="clear" w:color="auto" w:fill="FFFFFF"/>
            <w:vAlign w:val="bottom"/>
          </w:tcPr>
          <w:p w:rsidR="00E37A12" w:rsidRDefault="00000000">
            <w:pPr>
              <w:pStyle w:val="a5"/>
              <w:framePr w:w="9965" w:h="2102" w:wrap="none" w:vAnchor="page" w:hAnchor="page" w:x="1356" w:y="4721"/>
              <w:shd w:val="clear" w:color="auto" w:fill="auto"/>
              <w:ind w:firstLine="0"/>
              <w:jc w:val="center"/>
            </w:pPr>
            <w:r>
              <w:t>12873,5 / 46,83</w:t>
            </w:r>
          </w:p>
        </w:tc>
        <w:tc>
          <w:tcPr>
            <w:tcW w:w="1622" w:type="dxa"/>
            <w:tcBorders>
              <w:top w:val="single" w:sz="4" w:space="0" w:color="auto"/>
              <w:left w:val="single" w:sz="4" w:space="0" w:color="auto"/>
              <w:bottom w:val="single" w:sz="4" w:space="0" w:color="auto"/>
            </w:tcBorders>
            <w:shd w:val="clear" w:color="auto" w:fill="FFFFFF"/>
            <w:vAlign w:val="bottom"/>
          </w:tcPr>
          <w:p w:rsidR="00E37A12" w:rsidRDefault="00000000">
            <w:pPr>
              <w:pStyle w:val="a5"/>
              <w:framePr w:w="9965" w:h="2102" w:wrap="none" w:vAnchor="page" w:hAnchor="page" w:x="1356" w:y="4721"/>
              <w:shd w:val="clear" w:color="auto" w:fill="auto"/>
              <w:ind w:firstLine="0"/>
              <w:jc w:val="center"/>
            </w:pPr>
            <w:r>
              <w:t>94</w:t>
            </w:r>
          </w:p>
        </w:tc>
        <w:tc>
          <w:tcPr>
            <w:tcW w:w="1690"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965" w:h="2102" w:wrap="none" w:vAnchor="page" w:hAnchor="page" w:x="1356" w:y="4721"/>
              <w:shd w:val="clear" w:color="auto" w:fill="auto"/>
              <w:ind w:firstLine="0"/>
              <w:jc w:val="center"/>
            </w:pPr>
            <w:r>
              <w:t>-</w:t>
            </w:r>
          </w:p>
        </w:tc>
        <w:tc>
          <w:tcPr>
            <w:tcW w:w="1613" w:type="dxa"/>
            <w:tcBorders>
              <w:top w:val="single" w:sz="4" w:space="0" w:color="auto"/>
              <w:left w:val="single" w:sz="4" w:space="0" w:color="auto"/>
              <w:bottom w:val="single" w:sz="4" w:space="0" w:color="auto"/>
              <w:right w:val="single" w:sz="4" w:space="0" w:color="auto"/>
            </w:tcBorders>
            <w:shd w:val="clear" w:color="auto" w:fill="FFFFFF"/>
            <w:vAlign w:val="center"/>
          </w:tcPr>
          <w:p w:rsidR="00E37A12" w:rsidRDefault="00000000">
            <w:pPr>
              <w:pStyle w:val="a5"/>
              <w:framePr w:w="9965" w:h="2102" w:wrap="none" w:vAnchor="page" w:hAnchor="page" w:x="1356" w:y="4721"/>
              <w:shd w:val="clear" w:color="auto" w:fill="auto"/>
              <w:ind w:firstLine="0"/>
              <w:jc w:val="center"/>
            </w:pPr>
            <w:r>
              <w:t>-</w:t>
            </w:r>
          </w:p>
        </w:tc>
      </w:tr>
    </w:tbl>
    <w:p w:rsidR="00E37A12" w:rsidRDefault="00000000">
      <w:pPr>
        <w:pStyle w:val="a9"/>
        <w:framePr w:wrap="none" w:vAnchor="page" w:hAnchor="page" w:x="2705" w:y="7078"/>
        <w:shd w:val="clear" w:color="auto" w:fill="auto"/>
      </w:pPr>
      <w:r>
        <w:t>Характеристика благоустройства и обеспечения населения, проживающего в</w:t>
      </w:r>
    </w:p>
    <w:p w:rsidR="00E37A12" w:rsidRDefault="00000000">
      <w:pPr>
        <w:pStyle w:val="1"/>
        <w:framePr w:w="10022" w:h="322" w:hRule="exact" w:wrap="none" w:vAnchor="page" w:hAnchor="page" w:x="1328" w:y="7496"/>
        <w:shd w:val="clear" w:color="auto" w:fill="auto"/>
        <w:ind w:firstLine="0"/>
        <w:jc w:val="center"/>
      </w:pPr>
      <w:proofErr w:type="spellStart"/>
      <w:r>
        <w:t>д.Пашозеро</w:t>
      </w:r>
      <w:proofErr w:type="spellEnd"/>
    </w:p>
    <w:p w:rsidR="00E37A12" w:rsidRDefault="00000000">
      <w:pPr>
        <w:pStyle w:val="a9"/>
        <w:framePr w:wrap="none" w:vAnchor="page" w:hAnchor="page" w:x="9828" w:y="7909"/>
        <w:shd w:val="clear" w:color="auto" w:fill="auto"/>
      </w:pPr>
      <w:r>
        <w:t>Таблица №17</w:t>
      </w:r>
    </w:p>
    <w:tbl>
      <w:tblPr>
        <w:tblOverlap w:val="never"/>
        <w:tblW w:w="0" w:type="auto"/>
        <w:tblLayout w:type="fixed"/>
        <w:tblCellMar>
          <w:left w:w="10" w:type="dxa"/>
          <w:right w:w="10" w:type="dxa"/>
        </w:tblCellMar>
        <w:tblLook w:val="0000" w:firstRow="0" w:lastRow="0" w:firstColumn="0" w:lastColumn="0" w:noHBand="0" w:noVBand="0"/>
      </w:tblPr>
      <w:tblGrid>
        <w:gridCol w:w="1219"/>
        <w:gridCol w:w="1133"/>
        <w:gridCol w:w="682"/>
        <w:gridCol w:w="677"/>
        <w:gridCol w:w="682"/>
        <w:gridCol w:w="682"/>
        <w:gridCol w:w="677"/>
        <w:gridCol w:w="682"/>
        <w:gridCol w:w="682"/>
        <w:gridCol w:w="677"/>
        <w:gridCol w:w="682"/>
        <w:gridCol w:w="682"/>
        <w:gridCol w:w="869"/>
      </w:tblGrid>
      <w:tr w:rsidR="00E37A12">
        <w:trPr>
          <w:trHeight w:hRule="exact" w:val="1651"/>
        </w:trPr>
        <w:tc>
          <w:tcPr>
            <w:tcW w:w="1219" w:type="dxa"/>
            <w:vMerge w:val="restart"/>
            <w:tcBorders>
              <w:top w:val="single" w:sz="4" w:space="0" w:color="auto"/>
              <w:left w:val="single" w:sz="4" w:space="0" w:color="auto"/>
            </w:tcBorders>
            <w:shd w:val="clear" w:color="auto" w:fill="E3E3E3"/>
            <w:vAlign w:val="center"/>
          </w:tcPr>
          <w:p w:rsidR="00E37A12" w:rsidRDefault="00000000">
            <w:pPr>
              <w:pStyle w:val="a5"/>
              <w:framePr w:w="10022" w:h="5016" w:wrap="none" w:vAnchor="page" w:hAnchor="page" w:x="1328" w:y="8341"/>
              <w:shd w:val="clear" w:color="auto" w:fill="auto"/>
              <w:ind w:firstLine="0"/>
              <w:jc w:val="center"/>
              <w:rPr>
                <w:sz w:val="20"/>
                <w:szCs w:val="20"/>
              </w:rPr>
            </w:pPr>
            <w:proofErr w:type="spellStart"/>
            <w:r>
              <w:rPr>
                <w:sz w:val="20"/>
                <w:szCs w:val="20"/>
              </w:rPr>
              <w:t>Наименова</w:t>
            </w:r>
            <w:proofErr w:type="spellEnd"/>
            <w:r>
              <w:rPr>
                <w:sz w:val="20"/>
                <w:szCs w:val="20"/>
              </w:rPr>
              <w:t xml:space="preserve"> </w:t>
            </w:r>
            <w:proofErr w:type="spellStart"/>
            <w:r>
              <w:rPr>
                <w:sz w:val="20"/>
                <w:szCs w:val="20"/>
              </w:rPr>
              <w:t>ние</w:t>
            </w:r>
            <w:proofErr w:type="spellEnd"/>
            <w:r>
              <w:rPr>
                <w:sz w:val="20"/>
                <w:szCs w:val="20"/>
              </w:rPr>
              <w:t xml:space="preserve"> деревни</w:t>
            </w:r>
          </w:p>
        </w:tc>
        <w:tc>
          <w:tcPr>
            <w:tcW w:w="1133" w:type="dxa"/>
            <w:vMerge w:val="restart"/>
            <w:tcBorders>
              <w:top w:val="single" w:sz="4" w:space="0" w:color="auto"/>
              <w:left w:val="single" w:sz="4" w:space="0" w:color="auto"/>
            </w:tcBorders>
            <w:shd w:val="clear" w:color="auto" w:fill="E3E3E3"/>
            <w:vAlign w:val="center"/>
          </w:tcPr>
          <w:p w:rsidR="00E37A12" w:rsidRDefault="00000000">
            <w:pPr>
              <w:pStyle w:val="a5"/>
              <w:framePr w:w="10022" w:h="5016" w:wrap="none" w:vAnchor="page" w:hAnchor="page" w:x="1328" w:y="8341"/>
              <w:shd w:val="clear" w:color="auto" w:fill="auto"/>
              <w:ind w:firstLine="0"/>
              <w:jc w:val="center"/>
              <w:rPr>
                <w:sz w:val="20"/>
                <w:szCs w:val="20"/>
              </w:rPr>
            </w:pPr>
            <w:proofErr w:type="spellStart"/>
            <w:r>
              <w:rPr>
                <w:sz w:val="20"/>
                <w:szCs w:val="20"/>
              </w:rPr>
              <w:t>Примечан</w:t>
            </w:r>
            <w:proofErr w:type="spellEnd"/>
          </w:p>
          <w:p w:rsidR="00E37A12" w:rsidRDefault="00000000">
            <w:pPr>
              <w:pStyle w:val="a5"/>
              <w:framePr w:w="10022" w:h="5016" w:wrap="none" w:vAnchor="page" w:hAnchor="page" w:x="1328" w:y="8341"/>
              <w:shd w:val="clear" w:color="auto" w:fill="auto"/>
              <w:ind w:firstLine="0"/>
              <w:jc w:val="center"/>
              <w:rPr>
                <w:sz w:val="20"/>
                <w:szCs w:val="20"/>
              </w:rPr>
            </w:pPr>
            <w:proofErr w:type="spellStart"/>
            <w:r>
              <w:rPr>
                <w:sz w:val="20"/>
                <w:szCs w:val="20"/>
              </w:rPr>
              <w:t>ие</w:t>
            </w:r>
            <w:proofErr w:type="spellEnd"/>
          </w:p>
        </w:tc>
        <w:tc>
          <w:tcPr>
            <w:tcW w:w="1359" w:type="dxa"/>
            <w:gridSpan w:val="2"/>
            <w:tcBorders>
              <w:top w:val="single" w:sz="4" w:space="0" w:color="auto"/>
              <w:left w:val="single" w:sz="4" w:space="0" w:color="auto"/>
            </w:tcBorders>
            <w:shd w:val="clear" w:color="auto" w:fill="E3E3E3"/>
          </w:tcPr>
          <w:p w:rsidR="00E37A12" w:rsidRDefault="00000000">
            <w:pPr>
              <w:pStyle w:val="a5"/>
              <w:framePr w:w="10022" w:h="5016" w:wrap="none" w:vAnchor="page" w:hAnchor="page" w:x="1328" w:y="8341"/>
              <w:shd w:val="clear" w:color="auto" w:fill="auto"/>
              <w:ind w:firstLine="0"/>
              <w:jc w:val="center"/>
              <w:rPr>
                <w:sz w:val="20"/>
                <w:szCs w:val="20"/>
              </w:rPr>
            </w:pPr>
            <w:r>
              <w:rPr>
                <w:sz w:val="20"/>
                <w:szCs w:val="20"/>
              </w:rPr>
              <w:t>Числен</w:t>
            </w:r>
            <w:r>
              <w:rPr>
                <w:sz w:val="20"/>
                <w:szCs w:val="20"/>
              </w:rPr>
              <w:softHyphen/>
              <w:t xml:space="preserve">ность населения, </w:t>
            </w:r>
            <w:proofErr w:type="spellStart"/>
            <w:r>
              <w:rPr>
                <w:sz w:val="20"/>
                <w:szCs w:val="20"/>
              </w:rPr>
              <w:t>проживающе</w:t>
            </w:r>
            <w:proofErr w:type="spellEnd"/>
            <w:r>
              <w:rPr>
                <w:sz w:val="20"/>
                <w:szCs w:val="20"/>
              </w:rPr>
              <w:t xml:space="preserve"> го в домах, </w:t>
            </w:r>
            <w:proofErr w:type="gramStart"/>
            <w:r>
              <w:rPr>
                <w:sz w:val="20"/>
                <w:szCs w:val="20"/>
              </w:rPr>
              <w:t>чел.,:</w:t>
            </w:r>
            <w:proofErr w:type="gramEnd"/>
          </w:p>
        </w:tc>
        <w:tc>
          <w:tcPr>
            <w:tcW w:w="1364" w:type="dxa"/>
            <w:gridSpan w:val="2"/>
            <w:tcBorders>
              <w:top w:val="single" w:sz="4" w:space="0" w:color="auto"/>
              <w:left w:val="single" w:sz="4" w:space="0" w:color="auto"/>
            </w:tcBorders>
            <w:shd w:val="clear" w:color="auto" w:fill="E3E3E3"/>
            <w:vAlign w:val="center"/>
          </w:tcPr>
          <w:p w:rsidR="00E37A12" w:rsidRDefault="00000000">
            <w:pPr>
              <w:pStyle w:val="a5"/>
              <w:framePr w:w="10022" w:h="5016" w:wrap="none" w:vAnchor="page" w:hAnchor="page" w:x="1328" w:y="8341"/>
              <w:shd w:val="clear" w:color="auto" w:fill="auto"/>
              <w:ind w:firstLine="0"/>
              <w:jc w:val="center"/>
              <w:rPr>
                <w:sz w:val="20"/>
                <w:szCs w:val="20"/>
              </w:rPr>
            </w:pPr>
            <w:r>
              <w:rPr>
                <w:sz w:val="20"/>
                <w:szCs w:val="20"/>
              </w:rPr>
              <w:t xml:space="preserve">Дома с </w:t>
            </w:r>
            <w:proofErr w:type="spellStart"/>
            <w:proofErr w:type="gramStart"/>
            <w:r>
              <w:rPr>
                <w:sz w:val="20"/>
                <w:szCs w:val="20"/>
              </w:rPr>
              <w:t>индивидуаль</w:t>
            </w:r>
            <w:proofErr w:type="spellEnd"/>
            <w:r>
              <w:rPr>
                <w:sz w:val="20"/>
                <w:szCs w:val="20"/>
              </w:rPr>
              <w:t xml:space="preserve"> </w:t>
            </w:r>
            <w:proofErr w:type="spellStart"/>
            <w:r>
              <w:rPr>
                <w:sz w:val="20"/>
                <w:szCs w:val="20"/>
              </w:rPr>
              <w:t>ным</w:t>
            </w:r>
            <w:proofErr w:type="spellEnd"/>
            <w:proofErr w:type="gramEnd"/>
            <w:r>
              <w:rPr>
                <w:sz w:val="20"/>
                <w:szCs w:val="20"/>
              </w:rPr>
              <w:t xml:space="preserve"> отоплением</w:t>
            </w:r>
          </w:p>
        </w:tc>
        <w:tc>
          <w:tcPr>
            <w:tcW w:w="2041" w:type="dxa"/>
            <w:gridSpan w:val="3"/>
            <w:tcBorders>
              <w:top w:val="single" w:sz="4" w:space="0" w:color="auto"/>
              <w:left w:val="single" w:sz="4" w:space="0" w:color="auto"/>
            </w:tcBorders>
            <w:shd w:val="clear" w:color="auto" w:fill="E3E3E3"/>
            <w:vAlign w:val="center"/>
          </w:tcPr>
          <w:p w:rsidR="00E37A12" w:rsidRDefault="00000000">
            <w:pPr>
              <w:pStyle w:val="a5"/>
              <w:framePr w:w="10022" w:h="5016" w:wrap="none" w:vAnchor="page" w:hAnchor="page" w:x="1328" w:y="8341"/>
              <w:shd w:val="clear" w:color="auto" w:fill="auto"/>
              <w:ind w:firstLine="0"/>
              <w:jc w:val="center"/>
              <w:rPr>
                <w:sz w:val="20"/>
                <w:szCs w:val="20"/>
              </w:rPr>
            </w:pPr>
            <w:r>
              <w:rPr>
                <w:sz w:val="20"/>
                <w:szCs w:val="20"/>
              </w:rPr>
              <w:t>Дома с центральным отоплением</w:t>
            </w:r>
          </w:p>
        </w:tc>
        <w:tc>
          <w:tcPr>
            <w:tcW w:w="2910" w:type="dxa"/>
            <w:gridSpan w:val="4"/>
            <w:tcBorders>
              <w:top w:val="single" w:sz="4" w:space="0" w:color="auto"/>
              <w:left w:val="single" w:sz="4" w:space="0" w:color="auto"/>
              <w:right w:val="single" w:sz="4" w:space="0" w:color="auto"/>
            </w:tcBorders>
            <w:shd w:val="clear" w:color="auto" w:fill="E3E3E3"/>
            <w:vAlign w:val="center"/>
          </w:tcPr>
          <w:p w:rsidR="00E37A12" w:rsidRDefault="00000000">
            <w:pPr>
              <w:pStyle w:val="a5"/>
              <w:framePr w:w="10022" w:h="5016" w:wrap="none" w:vAnchor="page" w:hAnchor="page" w:x="1328" w:y="8341"/>
              <w:shd w:val="clear" w:color="auto" w:fill="auto"/>
              <w:ind w:firstLine="0"/>
              <w:jc w:val="center"/>
              <w:rPr>
                <w:sz w:val="20"/>
                <w:szCs w:val="20"/>
              </w:rPr>
            </w:pPr>
            <w:r>
              <w:rPr>
                <w:sz w:val="20"/>
                <w:szCs w:val="20"/>
              </w:rPr>
              <w:t>Перспектива строительства нового жилья по генплану. Развития населенного пункта на ближайшие 10 лет</w:t>
            </w:r>
          </w:p>
        </w:tc>
      </w:tr>
      <w:tr w:rsidR="00E37A12">
        <w:trPr>
          <w:trHeight w:hRule="exact" w:val="2573"/>
        </w:trPr>
        <w:tc>
          <w:tcPr>
            <w:tcW w:w="1219" w:type="dxa"/>
            <w:vMerge/>
            <w:tcBorders>
              <w:left w:val="single" w:sz="4" w:space="0" w:color="auto"/>
            </w:tcBorders>
            <w:shd w:val="clear" w:color="auto" w:fill="E3E3E3"/>
            <w:vAlign w:val="center"/>
          </w:tcPr>
          <w:p w:rsidR="00E37A12" w:rsidRDefault="00E37A12">
            <w:pPr>
              <w:framePr w:w="10022" w:h="5016" w:wrap="none" w:vAnchor="page" w:hAnchor="page" w:x="1328" w:y="8341"/>
            </w:pPr>
          </w:p>
        </w:tc>
        <w:tc>
          <w:tcPr>
            <w:tcW w:w="1133" w:type="dxa"/>
            <w:vMerge/>
            <w:tcBorders>
              <w:left w:val="single" w:sz="4" w:space="0" w:color="auto"/>
            </w:tcBorders>
            <w:shd w:val="clear" w:color="auto" w:fill="E3E3E3"/>
            <w:vAlign w:val="center"/>
          </w:tcPr>
          <w:p w:rsidR="00E37A12" w:rsidRDefault="00E37A12">
            <w:pPr>
              <w:framePr w:w="10022" w:h="5016" w:wrap="none" w:vAnchor="page" w:hAnchor="page" w:x="1328" w:y="8341"/>
            </w:pPr>
          </w:p>
        </w:tc>
        <w:tc>
          <w:tcPr>
            <w:tcW w:w="682" w:type="dxa"/>
            <w:tcBorders>
              <w:top w:val="single" w:sz="4" w:space="0" w:color="auto"/>
              <w:left w:val="single" w:sz="4" w:space="0" w:color="auto"/>
            </w:tcBorders>
            <w:shd w:val="clear" w:color="auto" w:fill="FFFFFF"/>
            <w:textDirection w:val="btLr"/>
          </w:tcPr>
          <w:p w:rsidR="00E37A12" w:rsidRDefault="00000000">
            <w:pPr>
              <w:pStyle w:val="a5"/>
              <w:framePr w:w="10022" w:h="5016" w:wrap="none" w:vAnchor="page" w:hAnchor="page" w:x="1328" w:y="8341"/>
              <w:shd w:val="clear" w:color="auto" w:fill="auto"/>
              <w:spacing w:before="200"/>
              <w:ind w:firstLine="0"/>
              <w:jc w:val="center"/>
              <w:rPr>
                <w:sz w:val="16"/>
                <w:szCs w:val="16"/>
              </w:rPr>
            </w:pPr>
            <w:r>
              <w:rPr>
                <w:sz w:val="16"/>
                <w:szCs w:val="16"/>
              </w:rPr>
              <w:t>в домах с индивидуальным отоплением</w:t>
            </w:r>
          </w:p>
        </w:tc>
        <w:tc>
          <w:tcPr>
            <w:tcW w:w="677" w:type="dxa"/>
            <w:tcBorders>
              <w:top w:val="single" w:sz="4" w:space="0" w:color="auto"/>
              <w:left w:val="single" w:sz="4" w:space="0" w:color="auto"/>
            </w:tcBorders>
            <w:shd w:val="clear" w:color="auto" w:fill="FFFFFF"/>
            <w:textDirection w:val="btLr"/>
          </w:tcPr>
          <w:p w:rsidR="00E37A12" w:rsidRDefault="00000000">
            <w:pPr>
              <w:pStyle w:val="a5"/>
              <w:framePr w:w="10022" w:h="5016" w:wrap="none" w:vAnchor="page" w:hAnchor="page" w:x="1328" w:y="8341"/>
              <w:shd w:val="clear" w:color="auto" w:fill="auto"/>
              <w:spacing w:before="200"/>
              <w:ind w:firstLine="0"/>
              <w:jc w:val="center"/>
              <w:rPr>
                <w:sz w:val="16"/>
                <w:szCs w:val="16"/>
              </w:rPr>
            </w:pPr>
            <w:r>
              <w:rPr>
                <w:sz w:val="16"/>
                <w:szCs w:val="16"/>
              </w:rPr>
              <w:t>в домах с центральным отоплением</w:t>
            </w:r>
          </w:p>
        </w:tc>
        <w:tc>
          <w:tcPr>
            <w:tcW w:w="682" w:type="dxa"/>
            <w:tcBorders>
              <w:top w:val="single" w:sz="4" w:space="0" w:color="auto"/>
              <w:left w:val="single" w:sz="4" w:space="0" w:color="auto"/>
            </w:tcBorders>
            <w:shd w:val="clear" w:color="auto" w:fill="FFFFFF"/>
            <w:textDirection w:val="btLr"/>
          </w:tcPr>
          <w:p w:rsidR="00E37A12" w:rsidRDefault="00000000">
            <w:pPr>
              <w:pStyle w:val="a5"/>
              <w:framePr w:w="10022" w:h="5016" w:wrap="none" w:vAnchor="page" w:hAnchor="page" w:x="1328" w:y="8341"/>
              <w:shd w:val="clear" w:color="auto" w:fill="auto"/>
              <w:spacing w:before="200"/>
              <w:ind w:firstLine="0"/>
              <w:jc w:val="center"/>
              <w:rPr>
                <w:sz w:val="16"/>
                <w:szCs w:val="16"/>
              </w:rPr>
            </w:pPr>
            <w:r>
              <w:rPr>
                <w:sz w:val="16"/>
                <w:szCs w:val="16"/>
              </w:rPr>
              <w:t>кол-во квартир в домах с индивидуальным отоплением</w:t>
            </w:r>
          </w:p>
        </w:tc>
        <w:tc>
          <w:tcPr>
            <w:tcW w:w="682" w:type="dxa"/>
            <w:tcBorders>
              <w:top w:val="single" w:sz="4" w:space="0" w:color="auto"/>
              <w:left w:val="single" w:sz="4" w:space="0" w:color="auto"/>
            </w:tcBorders>
            <w:shd w:val="clear" w:color="auto" w:fill="FFFFFF"/>
            <w:textDirection w:val="btLr"/>
          </w:tcPr>
          <w:p w:rsidR="00E37A12" w:rsidRDefault="00000000">
            <w:pPr>
              <w:pStyle w:val="a5"/>
              <w:framePr w:w="10022" w:h="5016" w:wrap="none" w:vAnchor="page" w:hAnchor="page" w:x="1328" w:y="8341"/>
              <w:shd w:val="clear" w:color="auto" w:fill="auto"/>
              <w:spacing w:before="200"/>
              <w:ind w:firstLine="0"/>
              <w:jc w:val="center"/>
              <w:rPr>
                <w:sz w:val="16"/>
                <w:szCs w:val="16"/>
              </w:rPr>
            </w:pPr>
            <w:r>
              <w:rPr>
                <w:sz w:val="16"/>
                <w:szCs w:val="16"/>
              </w:rPr>
              <w:t xml:space="preserve">общая площадь домов с индивидуальным </w:t>
            </w:r>
            <w:proofErr w:type="gramStart"/>
            <w:r>
              <w:rPr>
                <w:sz w:val="16"/>
                <w:szCs w:val="16"/>
              </w:rPr>
              <w:t>отоплением ,</w:t>
            </w:r>
            <w:proofErr w:type="gramEnd"/>
            <w:r>
              <w:rPr>
                <w:sz w:val="16"/>
                <w:szCs w:val="16"/>
              </w:rPr>
              <w:t xml:space="preserve"> м2</w:t>
            </w:r>
          </w:p>
        </w:tc>
        <w:tc>
          <w:tcPr>
            <w:tcW w:w="677" w:type="dxa"/>
            <w:tcBorders>
              <w:top w:val="single" w:sz="4" w:space="0" w:color="auto"/>
              <w:left w:val="single" w:sz="4" w:space="0" w:color="auto"/>
            </w:tcBorders>
            <w:shd w:val="clear" w:color="auto" w:fill="FFFFFF"/>
            <w:textDirection w:val="btLr"/>
          </w:tcPr>
          <w:p w:rsidR="00E37A12" w:rsidRDefault="00000000">
            <w:pPr>
              <w:pStyle w:val="a5"/>
              <w:framePr w:w="10022" w:h="5016" w:wrap="none" w:vAnchor="page" w:hAnchor="page" w:x="1328" w:y="8341"/>
              <w:shd w:val="clear" w:color="auto" w:fill="auto"/>
              <w:ind w:firstLine="0"/>
              <w:jc w:val="center"/>
              <w:rPr>
                <w:sz w:val="16"/>
                <w:szCs w:val="16"/>
              </w:rPr>
            </w:pPr>
            <w:r>
              <w:rPr>
                <w:sz w:val="16"/>
                <w:szCs w:val="16"/>
              </w:rPr>
              <w:t>кол-во квартир в домах с центральным отоплением при отсутствии центр. горячего</w:t>
            </w:r>
          </w:p>
        </w:tc>
        <w:tc>
          <w:tcPr>
            <w:tcW w:w="682" w:type="dxa"/>
            <w:tcBorders>
              <w:top w:val="single" w:sz="4" w:space="0" w:color="auto"/>
              <w:left w:val="single" w:sz="4" w:space="0" w:color="auto"/>
            </w:tcBorders>
            <w:shd w:val="clear" w:color="auto" w:fill="FFFFFF"/>
            <w:textDirection w:val="btLr"/>
          </w:tcPr>
          <w:p w:rsidR="00E37A12" w:rsidRDefault="00000000">
            <w:pPr>
              <w:pStyle w:val="a5"/>
              <w:framePr w:w="10022" w:h="5016" w:wrap="none" w:vAnchor="page" w:hAnchor="page" w:x="1328" w:y="8341"/>
              <w:shd w:val="clear" w:color="auto" w:fill="auto"/>
              <w:spacing w:before="100"/>
              <w:ind w:firstLine="0"/>
              <w:jc w:val="center"/>
              <w:rPr>
                <w:sz w:val="16"/>
                <w:szCs w:val="16"/>
              </w:rPr>
            </w:pPr>
            <w:r>
              <w:rPr>
                <w:sz w:val="16"/>
                <w:szCs w:val="16"/>
              </w:rPr>
              <w:t>кол-во квартир в домах с центральным отоплением и водоснабжением</w:t>
            </w:r>
          </w:p>
        </w:tc>
        <w:tc>
          <w:tcPr>
            <w:tcW w:w="682" w:type="dxa"/>
            <w:tcBorders>
              <w:top w:val="single" w:sz="4" w:space="0" w:color="auto"/>
              <w:left w:val="single" w:sz="4" w:space="0" w:color="auto"/>
            </w:tcBorders>
            <w:shd w:val="clear" w:color="auto" w:fill="FFFFFF"/>
            <w:textDirection w:val="btLr"/>
          </w:tcPr>
          <w:p w:rsidR="00E37A12" w:rsidRDefault="00000000">
            <w:pPr>
              <w:pStyle w:val="a5"/>
              <w:framePr w:w="10022" w:h="5016" w:wrap="none" w:vAnchor="page" w:hAnchor="page" w:x="1328" w:y="8341"/>
              <w:shd w:val="clear" w:color="auto" w:fill="auto"/>
              <w:spacing w:before="100"/>
              <w:ind w:firstLine="0"/>
              <w:jc w:val="center"/>
              <w:rPr>
                <w:sz w:val="16"/>
                <w:szCs w:val="16"/>
              </w:rPr>
            </w:pPr>
            <w:r>
              <w:rPr>
                <w:sz w:val="16"/>
                <w:szCs w:val="16"/>
              </w:rPr>
              <w:t>общая площадь квартир в домах с центр. отоплением, м2</w:t>
            </w:r>
          </w:p>
        </w:tc>
        <w:tc>
          <w:tcPr>
            <w:tcW w:w="677" w:type="dxa"/>
            <w:tcBorders>
              <w:top w:val="single" w:sz="4" w:space="0" w:color="auto"/>
              <w:left w:val="single" w:sz="4" w:space="0" w:color="auto"/>
            </w:tcBorders>
            <w:shd w:val="clear" w:color="auto" w:fill="FFFFFF"/>
            <w:textDirection w:val="btLr"/>
          </w:tcPr>
          <w:p w:rsidR="00E37A12" w:rsidRDefault="00000000">
            <w:pPr>
              <w:pStyle w:val="a5"/>
              <w:framePr w:w="10022" w:h="5016" w:wrap="none" w:vAnchor="page" w:hAnchor="page" w:x="1328" w:y="8341"/>
              <w:shd w:val="clear" w:color="auto" w:fill="auto"/>
              <w:spacing w:before="100"/>
              <w:ind w:firstLine="0"/>
              <w:jc w:val="center"/>
              <w:rPr>
                <w:sz w:val="16"/>
                <w:szCs w:val="16"/>
              </w:rPr>
            </w:pPr>
            <w:r>
              <w:rPr>
                <w:sz w:val="16"/>
                <w:szCs w:val="16"/>
              </w:rPr>
              <w:t xml:space="preserve">кол-во квартир в домах с </w:t>
            </w:r>
            <w:proofErr w:type="spellStart"/>
            <w:proofErr w:type="gramStart"/>
            <w:r>
              <w:rPr>
                <w:sz w:val="16"/>
                <w:szCs w:val="16"/>
              </w:rPr>
              <w:t>индивидуаль</w:t>
            </w:r>
            <w:proofErr w:type="spellEnd"/>
            <w:r>
              <w:rPr>
                <w:sz w:val="16"/>
                <w:szCs w:val="16"/>
              </w:rPr>
              <w:t xml:space="preserve"> </w:t>
            </w:r>
            <w:proofErr w:type="spellStart"/>
            <w:r>
              <w:rPr>
                <w:sz w:val="16"/>
                <w:szCs w:val="16"/>
              </w:rPr>
              <w:t>ным</w:t>
            </w:r>
            <w:proofErr w:type="spellEnd"/>
            <w:proofErr w:type="gramEnd"/>
            <w:r>
              <w:rPr>
                <w:sz w:val="16"/>
                <w:szCs w:val="16"/>
              </w:rPr>
              <w:t>. отоплением</w:t>
            </w:r>
          </w:p>
        </w:tc>
        <w:tc>
          <w:tcPr>
            <w:tcW w:w="682" w:type="dxa"/>
            <w:tcBorders>
              <w:top w:val="single" w:sz="4" w:space="0" w:color="auto"/>
              <w:left w:val="single" w:sz="4" w:space="0" w:color="auto"/>
            </w:tcBorders>
            <w:shd w:val="clear" w:color="auto" w:fill="FFFFFF"/>
            <w:textDirection w:val="btLr"/>
          </w:tcPr>
          <w:p w:rsidR="00E37A12" w:rsidRDefault="00000000">
            <w:pPr>
              <w:pStyle w:val="a5"/>
              <w:framePr w:w="10022" w:h="5016" w:wrap="none" w:vAnchor="page" w:hAnchor="page" w:x="1328" w:y="8341"/>
              <w:shd w:val="clear" w:color="auto" w:fill="auto"/>
              <w:spacing w:before="200"/>
              <w:ind w:firstLine="0"/>
              <w:jc w:val="center"/>
              <w:rPr>
                <w:sz w:val="16"/>
                <w:szCs w:val="16"/>
              </w:rPr>
            </w:pPr>
            <w:r>
              <w:rPr>
                <w:sz w:val="16"/>
                <w:szCs w:val="16"/>
              </w:rPr>
              <w:t xml:space="preserve">общая площадь домов </w:t>
            </w:r>
            <w:proofErr w:type="gramStart"/>
            <w:r>
              <w:rPr>
                <w:sz w:val="16"/>
                <w:szCs w:val="16"/>
              </w:rPr>
              <w:t>с индивид</w:t>
            </w:r>
            <w:proofErr w:type="gramEnd"/>
            <w:r>
              <w:rPr>
                <w:sz w:val="16"/>
                <w:szCs w:val="16"/>
              </w:rPr>
              <w:t>. отоплением, м2</w:t>
            </w:r>
          </w:p>
        </w:tc>
        <w:tc>
          <w:tcPr>
            <w:tcW w:w="682" w:type="dxa"/>
            <w:tcBorders>
              <w:top w:val="single" w:sz="4" w:space="0" w:color="auto"/>
              <w:left w:val="single" w:sz="4" w:space="0" w:color="auto"/>
            </w:tcBorders>
            <w:shd w:val="clear" w:color="auto" w:fill="FFFFFF"/>
            <w:textDirection w:val="btLr"/>
          </w:tcPr>
          <w:p w:rsidR="00E37A12" w:rsidRDefault="00000000">
            <w:pPr>
              <w:pStyle w:val="a5"/>
              <w:framePr w:w="10022" w:h="5016" w:wrap="none" w:vAnchor="page" w:hAnchor="page" w:x="1328" w:y="8341"/>
              <w:shd w:val="clear" w:color="auto" w:fill="auto"/>
              <w:ind w:firstLine="0"/>
              <w:jc w:val="center"/>
              <w:rPr>
                <w:sz w:val="16"/>
                <w:szCs w:val="16"/>
              </w:rPr>
            </w:pPr>
            <w:r>
              <w:rPr>
                <w:sz w:val="16"/>
                <w:szCs w:val="16"/>
              </w:rPr>
              <w:t>кол-во квартир в домах с центр. отоплением</w:t>
            </w:r>
          </w:p>
        </w:tc>
        <w:tc>
          <w:tcPr>
            <w:tcW w:w="869" w:type="dxa"/>
            <w:tcBorders>
              <w:top w:val="single" w:sz="4" w:space="0" w:color="auto"/>
              <w:left w:val="single" w:sz="4" w:space="0" w:color="auto"/>
              <w:right w:val="single" w:sz="4" w:space="0" w:color="auto"/>
            </w:tcBorders>
            <w:shd w:val="clear" w:color="auto" w:fill="FFFFFF"/>
            <w:textDirection w:val="btLr"/>
          </w:tcPr>
          <w:p w:rsidR="00E37A12" w:rsidRDefault="00000000">
            <w:pPr>
              <w:pStyle w:val="a5"/>
              <w:framePr w:w="10022" w:h="5016" w:wrap="none" w:vAnchor="page" w:hAnchor="page" w:x="1328" w:y="8341"/>
              <w:shd w:val="clear" w:color="auto" w:fill="auto"/>
              <w:spacing w:before="180"/>
              <w:ind w:firstLine="0"/>
              <w:jc w:val="center"/>
              <w:rPr>
                <w:sz w:val="16"/>
                <w:szCs w:val="16"/>
              </w:rPr>
            </w:pPr>
            <w:r>
              <w:rPr>
                <w:sz w:val="16"/>
                <w:szCs w:val="16"/>
              </w:rPr>
              <w:t>общая площадь квартир в домах с центр, отоплением, м2</w:t>
            </w:r>
          </w:p>
        </w:tc>
      </w:tr>
      <w:tr w:rsidR="00E37A12">
        <w:trPr>
          <w:trHeight w:hRule="exact" w:val="307"/>
        </w:trPr>
        <w:tc>
          <w:tcPr>
            <w:tcW w:w="1219" w:type="dxa"/>
            <w:tcBorders>
              <w:top w:val="single" w:sz="4" w:space="0" w:color="auto"/>
              <w:left w:val="single" w:sz="4" w:space="0" w:color="auto"/>
            </w:tcBorders>
            <w:shd w:val="clear" w:color="auto" w:fill="FFFFFF"/>
            <w:vAlign w:val="bottom"/>
          </w:tcPr>
          <w:p w:rsidR="00E37A12" w:rsidRDefault="00000000">
            <w:pPr>
              <w:pStyle w:val="a5"/>
              <w:framePr w:w="10022" w:h="5016" w:wrap="none" w:vAnchor="page" w:hAnchor="page" w:x="1328" w:y="8341"/>
              <w:shd w:val="clear" w:color="auto" w:fill="auto"/>
              <w:ind w:firstLine="0"/>
              <w:jc w:val="center"/>
            </w:pPr>
            <w:r>
              <w:t>1</w:t>
            </w:r>
          </w:p>
        </w:tc>
        <w:tc>
          <w:tcPr>
            <w:tcW w:w="1133" w:type="dxa"/>
            <w:tcBorders>
              <w:top w:val="single" w:sz="4" w:space="0" w:color="auto"/>
              <w:left w:val="single" w:sz="4" w:space="0" w:color="auto"/>
            </w:tcBorders>
            <w:shd w:val="clear" w:color="auto" w:fill="FFFFFF"/>
            <w:vAlign w:val="bottom"/>
          </w:tcPr>
          <w:p w:rsidR="00E37A12" w:rsidRDefault="00000000">
            <w:pPr>
              <w:pStyle w:val="a5"/>
              <w:framePr w:w="10022" w:h="5016" w:wrap="none" w:vAnchor="page" w:hAnchor="page" w:x="1328" w:y="8341"/>
              <w:shd w:val="clear" w:color="auto" w:fill="auto"/>
              <w:ind w:firstLine="0"/>
              <w:jc w:val="center"/>
            </w:pPr>
            <w:r>
              <w:t>2</w:t>
            </w:r>
          </w:p>
        </w:tc>
        <w:tc>
          <w:tcPr>
            <w:tcW w:w="682" w:type="dxa"/>
            <w:tcBorders>
              <w:top w:val="single" w:sz="4" w:space="0" w:color="auto"/>
              <w:left w:val="single" w:sz="4" w:space="0" w:color="auto"/>
            </w:tcBorders>
            <w:shd w:val="clear" w:color="auto" w:fill="FFFFFF"/>
            <w:vAlign w:val="center"/>
          </w:tcPr>
          <w:p w:rsidR="00E37A12" w:rsidRDefault="00000000">
            <w:pPr>
              <w:pStyle w:val="a5"/>
              <w:framePr w:w="10022" w:h="5016" w:wrap="none" w:vAnchor="page" w:hAnchor="page" w:x="1328" w:y="8341"/>
              <w:shd w:val="clear" w:color="auto" w:fill="auto"/>
              <w:ind w:firstLine="0"/>
              <w:jc w:val="center"/>
            </w:pPr>
            <w:r>
              <w:t>3</w:t>
            </w:r>
          </w:p>
        </w:tc>
        <w:tc>
          <w:tcPr>
            <w:tcW w:w="677" w:type="dxa"/>
            <w:tcBorders>
              <w:top w:val="single" w:sz="4" w:space="0" w:color="auto"/>
              <w:left w:val="single" w:sz="4" w:space="0" w:color="auto"/>
            </w:tcBorders>
            <w:shd w:val="clear" w:color="auto" w:fill="FFFFFF"/>
            <w:vAlign w:val="center"/>
          </w:tcPr>
          <w:p w:rsidR="00E37A12" w:rsidRDefault="00000000">
            <w:pPr>
              <w:pStyle w:val="a5"/>
              <w:framePr w:w="10022" w:h="5016" w:wrap="none" w:vAnchor="page" w:hAnchor="page" w:x="1328" w:y="8341"/>
              <w:shd w:val="clear" w:color="auto" w:fill="auto"/>
              <w:ind w:firstLine="0"/>
              <w:jc w:val="center"/>
            </w:pPr>
            <w:r>
              <w:t>4</w:t>
            </w:r>
          </w:p>
        </w:tc>
        <w:tc>
          <w:tcPr>
            <w:tcW w:w="682" w:type="dxa"/>
            <w:tcBorders>
              <w:top w:val="single" w:sz="4" w:space="0" w:color="auto"/>
              <w:left w:val="single" w:sz="4" w:space="0" w:color="auto"/>
            </w:tcBorders>
            <w:shd w:val="clear" w:color="auto" w:fill="FFFFFF"/>
            <w:vAlign w:val="center"/>
          </w:tcPr>
          <w:p w:rsidR="00E37A12" w:rsidRDefault="00000000">
            <w:pPr>
              <w:pStyle w:val="a5"/>
              <w:framePr w:w="10022" w:h="5016" w:wrap="none" w:vAnchor="page" w:hAnchor="page" w:x="1328" w:y="8341"/>
              <w:shd w:val="clear" w:color="auto" w:fill="auto"/>
              <w:ind w:firstLine="0"/>
              <w:jc w:val="center"/>
            </w:pPr>
            <w:r>
              <w:t>5</w:t>
            </w:r>
          </w:p>
        </w:tc>
        <w:tc>
          <w:tcPr>
            <w:tcW w:w="682" w:type="dxa"/>
            <w:tcBorders>
              <w:top w:val="single" w:sz="4" w:space="0" w:color="auto"/>
              <w:left w:val="single" w:sz="4" w:space="0" w:color="auto"/>
            </w:tcBorders>
            <w:shd w:val="clear" w:color="auto" w:fill="FFFFFF"/>
            <w:vAlign w:val="bottom"/>
          </w:tcPr>
          <w:p w:rsidR="00E37A12" w:rsidRDefault="00000000">
            <w:pPr>
              <w:pStyle w:val="a5"/>
              <w:framePr w:w="10022" w:h="5016" w:wrap="none" w:vAnchor="page" w:hAnchor="page" w:x="1328" w:y="8341"/>
              <w:shd w:val="clear" w:color="auto" w:fill="auto"/>
              <w:ind w:firstLine="0"/>
              <w:jc w:val="center"/>
            </w:pPr>
            <w:r>
              <w:t>6</w:t>
            </w:r>
          </w:p>
        </w:tc>
        <w:tc>
          <w:tcPr>
            <w:tcW w:w="677" w:type="dxa"/>
            <w:tcBorders>
              <w:top w:val="single" w:sz="4" w:space="0" w:color="auto"/>
              <w:left w:val="single" w:sz="4" w:space="0" w:color="auto"/>
            </w:tcBorders>
            <w:shd w:val="clear" w:color="auto" w:fill="FFFFFF"/>
            <w:vAlign w:val="center"/>
          </w:tcPr>
          <w:p w:rsidR="00E37A12" w:rsidRDefault="00000000">
            <w:pPr>
              <w:pStyle w:val="a5"/>
              <w:framePr w:w="10022" w:h="5016" w:wrap="none" w:vAnchor="page" w:hAnchor="page" w:x="1328" w:y="8341"/>
              <w:shd w:val="clear" w:color="auto" w:fill="auto"/>
              <w:ind w:firstLine="0"/>
              <w:jc w:val="center"/>
            </w:pPr>
            <w:r>
              <w:t>7</w:t>
            </w:r>
          </w:p>
        </w:tc>
        <w:tc>
          <w:tcPr>
            <w:tcW w:w="682" w:type="dxa"/>
            <w:tcBorders>
              <w:top w:val="single" w:sz="4" w:space="0" w:color="auto"/>
              <w:left w:val="single" w:sz="4" w:space="0" w:color="auto"/>
            </w:tcBorders>
            <w:shd w:val="clear" w:color="auto" w:fill="FFFFFF"/>
            <w:vAlign w:val="bottom"/>
          </w:tcPr>
          <w:p w:rsidR="00E37A12" w:rsidRDefault="00000000">
            <w:pPr>
              <w:pStyle w:val="a5"/>
              <w:framePr w:w="10022" w:h="5016" w:wrap="none" w:vAnchor="page" w:hAnchor="page" w:x="1328" w:y="8341"/>
              <w:shd w:val="clear" w:color="auto" w:fill="auto"/>
              <w:ind w:firstLine="0"/>
              <w:jc w:val="center"/>
            </w:pPr>
            <w:r>
              <w:t>8</w:t>
            </w:r>
          </w:p>
        </w:tc>
        <w:tc>
          <w:tcPr>
            <w:tcW w:w="682" w:type="dxa"/>
            <w:tcBorders>
              <w:top w:val="single" w:sz="4" w:space="0" w:color="auto"/>
              <w:left w:val="single" w:sz="4" w:space="0" w:color="auto"/>
            </w:tcBorders>
            <w:shd w:val="clear" w:color="auto" w:fill="FFFFFF"/>
            <w:vAlign w:val="center"/>
          </w:tcPr>
          <w:p w:rsidR="00E37A12" w:rsidRDefault="00000000">
            <w:pPr>
              <w:pStyle w:val="a5"/>
              <w:framePr w:w="10022" w:h="5016" w:wrap="none" w:vAnchor="page" w:hAnchor="page" w:x="1328" w:y="8341"/>
              <w:shd w:val="clear" w:color="auto" w:fill="auto"/>
              <w:ind w:firstLine="0"/>
              <w:jc w:val="center"/>
            </w:pPr>
            <w:r>
              <w:t>9</w:t>
            </w:r>
          </w:p>
        </w:tc>
        <w:tc>
          <w:tcPr>
            <w:tcW w:w="677" w:type="dxa"/>
            <w:tcBorders>
              <w:top w:val="single" w:sz="4" w:space="0" w:color="auto"/>
              <w:left w:val="single" w:sz="4" w:space="0" w:color="auto"/>
            </w:tcBorders>
            <w:shd w:val="clear" w:color="auto" w:fill="FFFFFF"/>
            <w:vAlign w:val="bottom"/>
          </w:tcPr>
          <w:p w:rsidR="00E37A12" w:rsidRDefault="00000000">
            <w:pPr>
              <w:pStyle w:val="a5"/>
              <w:framePr w:w="10022" w:h="5016" w:wrap="none" w:vAnchor="page" w:hAnchor="page" w:x="1328" w:y="8341"/>
              <w:shd w:val="clear" w:color="auto" w:fill="auto"/>
              <w:ind w:firstLine="0"/>
              <w:jc w:val="center"/>
            </w:pPr>
            <w:r>
              <w:t>10</w:t>
            </w:r>
          </w:p>
        </w:tc>
        <w:tc>
          <w:tcPr>
            <w:tcW w:w="682" w:type="dxa"/>
            <w:tcBorders>
              <w:top w:val="single" w:sz="4" w:space="0" w:color="auto"/>
              <w:left w:val="single" w:sz="4" w:space="0" w:color="auto"/>
            </w:tcBorders>
            <w:shd w:val="clear" w:color="auto" w:fill="FFFFFF"/>
            <w:vAlign w:val="bottom"/>
          </w:tcPr>
          <w:p w:rsidR="00E37A12" w:rsidRDefault="00000000">
            <w:pPr>
              <w:pStyle w:val="a5"/>
              <w:framePr w:w="10022" w:h="5016" w:wrap="none" w:vAnchor="page" w:hAnchor="page" w:x="1328" w:y="8341"/>
              <w:shd w:val="clear" w:color="auto" w:fill="auto"/>
              <w:ind w:firstLine="0"/>
              <w:jc w:val="center"/>
            </w:pPr>
            <w:r>
              <w:t>11</w:t>
            </w:r>
          </w:p>
        </w:tc>
        <w:tc>
          <w:tcPr>
            <w:tcW w:w="682" w:type="dxa"/>
            <w:tcBorders>
              <w:top w:val="single" w:sz="4" w:space="0" w:color="auto"/>
              <w:left w:val="single" w:sz="4" w:space="0" w:color="auto"/>
            </w:tcBorders>
            <w:shd w:val="clear" w:color="auto" w:fill="FFFFFF"/>
            <w:vAlign w:val="bottom"/>
          </w:tcPr>
          <w:p w:rsidR="00E37A12" w:rsidRDefault="00000000">
            <w:pPr>
              <w:pStyle w:val="a5"/>
              <w:framePr w:w="10022" w:h="5016" w:wrap="none" w:vAnchor="page" w:hAnchor="page" w:x="1328" w:y="8341"/>
              <w:shd w:val="clear" w:color="auto" w:fill="auto"/>
              <w:ind w:firstLine="0"/>
              <w:jc w:val="center"/>
            </w:pPr>
            <w:r>
              <w:t>12</w:t>
            </w:r>
          </w:p>
        </w:tc>
        <w:tc>
          <w:tcPr>
            <w:tcW w:w="869"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10022" w:h="5016" w:wrap="none" w:vAnchor="page" w:hAnchor="page" w:x="1328" w:y="8341"/>
              <w:shd w:val="clear" w:color="auto" w:fill="auto"/>
              <w:ind w:firstLine="0"/>
              <w:jc w:val="center"/>
            </w:pPr>
            <w:r>
              <w:t>13</w:t>
            </w:r>
          </w:p>
        </w:tc>
      </w:tr>
      <w:tr w:rsidR="00E37A12">
        <w:trPr>
          <w:trHeight w:hRule="exact" w:val="485"/>
        </w:trPr>
        <w:tc>
          <w:tcPr>
            <w:tcW w:w="1219"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10022" w:h="5016" w:wrap="none" w:vAnchor="page" w:hAnchor="page" w:x="1328" w:y="8341"/>
              <w:shd w:val="clear" w:color="auto" w:fill="auto"/>
              <w:ind w:firstLine="0"/>
              <w:jc w:val="center"/>
              <w:rPr>
                <w:sz w:val="20"/>
                <w:szCs w:val="20"/>
              </w:rPr>
            </w:pPr>
            <w:r>
              <w:rPr>
                <w:sz w:val="20"/>
                <w:szCs w:val="20"/>
              </w:rPr>
              <w:t>Пашозеро</w:t>
            </w:r>
          </w:p>
        </w:tc>
        <w:tc>
          <w:tcPr>
            <w:tcW w:w="1133"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10022" w:h="5016" w:wrap="none" w:vAnchor="page" w:hAnchor="page" w:x="1328" w:y="8341"/>
              <w:shd w:val="clear" w:color="auto" w:fill="auto"/>
              <w:ind w:firstLine="0"/>
              <w:jc w:val="center"/>
              <w:rPr>
                <w:sz w:val="20"/>
                <w:szCs w:val="20"/>
              </w:rPr>
            </w:pPr>
            <w:r>
              <w:rPr>
                <w:sz w:val="20"/>
                <w:szCs w:val="20"/>
              </w:rPr>
              <w:t>-</w:t>
            </w:r>
          </w:p>
        </w:tc>
        <w:tc>
          <w:tcPr>
            <w:tcW w:w="682"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10022" w:h="5016" w:wrap="none" w:vAnchor="page" w:hAnchor="page" w:x="1328" w:y="8341"/>
              <w:shd w:val="clear" w:color="auto" w:fill="auto"/>
              <w:ind w:firstLine="0"/>
              <w:jc w:val="center"/>
              <w:rPr>
                <w:sz w:val="20"/>
                <w:szCs w:val="20"/>
              </w:rPr>
            </w:pPr>
            <w:r>
              <w:rPr>
                <w:sz w:val="20"/>
                <w:szCs w:val="20"/>
              </w:rPr>
              <w:t>0,071</w:t>
            </w:r>
          </w:p>
        </w:tc>
        <w:tc>
          <w:tcPr>
            <w:tcW w:w="677"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10022" w:h="5016" w:wrap="none" w:vAnchor="page" w:hAnchor="page" w:x="1328" w:y="8341"/>
              <w:shd w:val="clear" w:color="auto" w:fill="auto"/>
              <w:ind w:firstLine="0"/>
              <w:jc w:val="center"/>
              <w:rPr>
                <w:sz w:val="20"/>
                <w:szCs w:val="20"/>
              </w:rPr>
            </w:pPr>
            <w:r>
              <w:rPr>
                <w:sz w:val="20"/>
                <w:szCs w:val="20"/>
              </w:rPr>
              <w:t>0,425</w:t>
            </w:r>
          </w:p>
        </w:tc>
        <w:tc>
          <w:tcPr>
            <w:tcW w:w="682"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10022" w:h="5016" w:wrap="none" w:vAnchor="page" w:hAnchor="page" w:x="1328" w:y="8341"/>
              <w:shd w:val="clear" w:color="auto" w:fill="auto"/>
              <w:ind w:firstLine="0"/>
              <w:jc w:val="center"/>
              <w:rPr>
                <w:sz w:val="20"/>
                <w:szCs w:val="20"/>
              </w:rPr>
            </w:pPr>
            <w:r>
              <w:rPr>
                <w:sz w:val="20"/>
                <w:szCs w:val="20"/>
              </w:rPr>
              <w:t>36</w:t>
            </w:r>
          </w:p>
        </w:tc>
        <w:tc>
          <w:tcPr>
            <w:tcW w:w="682"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10022" w:h="5016" w:wrap="none" w:vAnchor="page" w:hAnchor="page" w:x="1328" w:y="8341"/>
              <w:shd w:val="clear" w:color="auto" w:fill="auto"/>
              <w:ind w:firstLine="0"/>
              <w:jc w:val="center"/>
              <w:rPr>
                <w:sz w:val="20"/>
                <w:szCs w:val="20"/>
              </w:rPr>
            </w:pPr>
            <w:r>
              <w:rPr>
                <w:sz w:val="20"/>
                <w:szCs w:val="20"/>
              </w:rPr>
              <w:t>1696</w:t>
            </w:r>
          </w:p>
        </w:tc>
        <w:tc>
          <w:tcPr>
            <w:tcW w:w="677"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10022" w:h="5016" w:wrap="none" w:vAnchor="page" w:hAnchor="page" w:x="1328" w:y="8341"/>
              <w:shd w:val="clear" w:color="auto" w:fill="auto"/>
              <w:ind w:firstLine="0"/>
              <w:jc w:val="center"/>
              <w:rPr>
                <w:sz w:val="20"/>
                <w:szCs w:val="20"/>
              </w:rPr>
            </w:pPr>
            <w:r>
              <w:rPr>
                <w:sz w:val="20"/>
                <w:szCs w:val="20"/>
              </w:rPr>
              <w:t>-</w:t>
            </w:r>
          </w:p>
        </w:tc>
        <w:tc>
          <w:tcPr>
            <w:tcW w:w="682"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10022" w:h="5016" w:wrap="none" w:vAnchor="page" w:hAnchor="page" w:x="1328" w:y="8341"/>
              <w:shd w:val="clear" w:color="auto" w:fill="auto"/>
              <w:ind w:firstLine="0"/>
              <w:jc w:val="center"/>
              <w:rPr>
                <w:sz w:val="20"/>
                <w:szCs w:val="20"/>
              </w:rPr>
            </w:pPr>
            <w:r>
              <w:rPr>
                <w:sz w:val="20"/>
                <w:szCs w:val="20"/>
              </w:rPr>
              <w:t>178</w:t>
            </w:r>
          </w:p>
        </w:tc>
        <w:tc>
          <w:tcPr>
            <w:tcW w:w="682"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10022" w:h="5016" w:wrap="none" w:vAnchor="page" w:hAnchor="page" w:x="1328" w:y="8341"/>
              <w:shd w:val="clear" w:color="auto" w:fill="auto"/>
              <w:ind w:firstLine="0"/>
              <w:jc w:val="center"/>
              <w:rPr>
                <w:sz w:val="20"/>
                <w:szCs w:val="20"/>
              </w:rPr>
            </w:pPr>
            <w:r>
              <w:rPr>
                <w:sz w:val="20"/>
                <w:szCs w:val="20"/>
              </w:rPr>
              <w:t>8 394</w:t>
            </w:r>
          </w:p>
        </w:tc>
        <w:tc>
          <w:tcPr>
            <w:tcW w:w="677" w:type="dxa"/>
            <w:tcBorders>
              <w:top w:val="single" w:sz="4" w:space="0" w:color="auto"/>
              <w:left w:val="single" w:sz="4" w:space="0" w:color="auto"/>
              <w:bottom w:val="single" w:sz="4" w:space="0" w:color="auto"/>
            </w:tcBorders>
            <w:shd w:val="clear" w:color="auto" w:fill="FFFFFF"/>
            <w:vAlign w:val="bottom"/>
          </w:tcPr>
          <w:p w:rsidR="00E37A12" w:rsidRDefault="00000000">
            <w:pPr>
              <w:pStyle w:val="a5"/>
              <w:framePr w:w="10022" w:h="5016" w:wrap="none" w:vAnchor="page" w:hAnchor="page" w:x="1328" w:y="8341"/>
              <w:shd w:val="clear" w:color="auto" w:fill="auto"/>
              <w:ind w:firstLine="0"/>
              <w:jc w:val="center"/>
              <w:rPr>
                <w:sz w:val="20"/>
                <w:szCs w:val="20"/>
              </w:rPr>
            </w:pPr>
            <w:r>
              <w:rPr>
                <w:sz w:val="20"/>
                <w:szCs w:val="20"/>
              </w:rPr>
              <w:t>1</w:t>
            </w:r>
          </w:p>
        </w:tc>
        <w:tc>
          <w:tcPr>
            <w:tcW w:w="682"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10022" w:h="5016" w:wrap="none" w:vAnchor="page" w:hAnchor="page" w:x="1328" w:y="8341"/>
              <w:shd w:val="clear" w:color="auto" w:fill="auto"/>
              <w:ind w:firstLine="0"/>
              <w:jc w:val="center"/>
              <w:rPr>
                <w:sz w:val="20"/>
                <w:szCs w:val="20"/>
              </w:rPr>
            </w:pPr>
            <w:r>
              <w:rPr>
                <w:sz w:val="20"/>
                <w:szCs w:val="20"/>
              </w:rPr>
              <w:t>35</w:t>
            </w:r>
          </w:p>
        </w:tc>
        <w:tc>
          <w:tcPr>
            <w:tcW w:w="682"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10022" w:h="5016" w:wrap="none" w:vAnchor="page" w:hAnchor="page" w:x="1328" w:y="8341"/>
              <w:shd w:val="clear" w:color="auto" w:fill="auto"/>
              <w:ind w:firstLine="0"/>
              <w:jc w:val="center"/>
              <w:rPr>
                <w:sz w:val="20"/>
                <w:szCs w:val="20"/>
              </w:rPr>
            </w:pPr>
            <w:r>
              <w:rPr>
                <w:sz w:val="20"/>
                <w:szCs w:val="20"/>
              </w:rPr>
              <w:t>-</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rsidR="00E37A12" w:rsidRDefault="00000000">
            <w:pPr>
              <w:pStyle w:val="a5"/>
              <w:framePr w:w="10022" w:h="5016" w:wrap="none" w:vAnchor="page" w:hAnchor="page" w:x="1328" w:y="8341"/>
              <w:shd w:val="clear" w:color="auto" w:fill="auto"/>
              <w:ind w:firstLine="0"/>
              <w:jc w:val="center"/>
              <w:rPr>
                <w:sz w:val="20"/>
                <w:szCs w:val="20"/>
              </w:rPr>
            </w:pPr>
            <w:r>
              <w:rPr>
                <w:sz w:val="20"/>
                <w:szCs w:val="20"/>
              </w:rPr>
              <w:t>-</w:t>
            </w:r>
          </w:p>
        </w:tc>
      </w:tr>
    </w:tbl>
    <w:p w:rsidR="00E37A12" w:rsidRDefault="00000000">
      <w:pPr>
        <w:pStyle w:val="1"/>
        <w:framePr w:w="10022" w:h="893" w:hRule="exact" w:wrap="none" w:vAnchor="page" w:hAnchor="page" w:x="1328" w:y="13745"/>
        <w:shd w:val="clear" w:color="auto" w:fill="auto"/>
        <w:ind w:firstLine="780"/>
        <w:jc w:val="both"/>
      </w:pPr>
      <w:r>
        <w:t>На территории Пашозерского поселения действуют объекты учреждений обслуживания:</w:t>
      </w:r>
    </w:p>
    <w:p w:rsidR="00E37A12" w:rsidRDefault="00000000">
      <w:pPr>
        <w:pStyle w:val="1"/>
        <w:framePr w:w="10022" w:h="893" w:hRule="exact" w:wrap="none" w:vAnchor="page" w:hAnchor="page" w:x="1328" w:y="13745"/>
        <w:shd w:val="clear" w:color="auto" w:fill="auto"/>
        <w:spacing w:line="221" w:lineRule="auto"/>
        <w:ind w:firstLine="0"/>
        <w:jc w:val="center"/>
      </w:pPr>
      <w:r>
        <w:rPr>
          <w:sz w:val="26"/>
          <w:szCs w:val="26"/>
        </w:rPr>
        <w:t xml:space="preserve">• </w:t>
      </w:r>
      <w:r>
        <w:t xml:space="preserve">Школа проектной вместимостью 120 </w:t>
      </w:r>
      <w:proofErr w:type="gramStart"/>
      <w:r>
        <w:t>чел</w:t>
      </w:r>
      <w:proofErr w:type="gramEnd"/>
      <w:r>
        <w:t>, в которой учится 10 учащихся;</w:t>
      </w:r>
    </w:p>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p w:rsidR="00E37A12" w:rsidRDefault="00000000">
      <w:pPr>
        <w:pStyle w:val="1"/>
        <w:framePr w:w="9912" w:h="13594" w:hRule="exact" w:wrap="none" w:vAnchor="page" w:hAnchor="page" w:x="1383" w:y="1121"/>
        <w:shd w:val="clear" w:color="auto" w:fill="auto"/>
        <w:spacing w:line="228" w:lineRule="auto"/>
        <w:ind w:left="1440" w:hanging="360"/>
      </w:pPr>
      <w:r>
        <w:rPr>
          <w:sz w:val="26"/>
          <w:szCs w:val="26"/>
        </w:rPr>
        <w:t xml:space="preserve">• </w:t>
      </w:r>
      <w:r>
        <w:t>Детское дошкольное учреждение, при школе размещается группа детского сада численностью 10 человек;</w:t>
      </w:r>
    </w:p>
    <w:p w:rsidR="00E37A12" w:rsidRDefault="00000000">
      <w:pPr>
        <w:pStyle w:val="1"/>
        <w:framePr w:w="9912" w:h="13594" w:hRule="exact" w:wrap="none" w:vAnchor="page" w:hAnchor="page" w:x="1383" w:y="1121"/>
        <w:shd w:val="clear" w:color="auto" w:fill="auto"/>
        <w:spacing w:line="221" w:lineRule="auto"/>
        <w:ind w:left="1080" w:firstLine="0"/>
      </w:pPr>
      <w:r>
        <w:rPr>
          <w:sz w:val="26"/>
          <w:szCs w:val="26"/>
        </w:rPr>
        <w:t xml:space="preserve">• </w:t>
      </w:r>
      <w:r>
        <w:t>1 частный продовольственный/промтоварный магазин на 2 рабочих места.</w:t>
      </w:r>
    </w:p>
    <w:p w:rsidR="00E37A12" w:rsidRDefault="00000000">
      <w:pPr>
        <w:pStyle w:val="1"/>
        <w:framePr w:w="9912" w:h="13594" w:hRule="exact" w:wrap="none" w:vAnchor="page" w:hAnchor="page" w:x="1383" w:y="1121"/>
        <w:shd w:val="clear" w:color="auto" w:fill="auto"/>
        <w:spacing w:line="221" w:lineRule="auto"/>
        <w:ind w:left="1080" w:firstLine="0"/>
      </w:pPr>
      <w:r>
        <w:rPr>
          <w:sz w:val="26"/>
          <w:szCs w:val="26"/>
        </w:rPr>
        <w:t xml:space="preserve">• </w:t>
      </w:r>
      <w:r>
        <w:t>2 фельдшерско-акушерских пункта на 2 рабочих места;</w:t>
      </w:r>
    </w:p>
    <w:p w:rsidR="00E37A12" w:rsidRDefault="00000000">
      <w:pPr>
        <w:pStyle w:val="1"/>
        <w:framePr w:w="9912" w:h="13594" w:hRule="exact" w:wrap="none" w:vAnchor="page" w:hAnchor="page" w:x="1383" w:y="1121"/>
        <w:shd w:val="clear" w:color="auto" w:fill="auto"/>
        <w:spacing w:line="221" w:lineRule="auto"/>
        <w:ind w:left="1080" w:firstLine="0"/>
      </w:pPr>
      <w:r>
        <w:rPr>
          <w:sz w:val="26"/>
          <w:szCs w:val="26"/>
        </w:rPr>
        <w:t xml:space="preserve">• </w:t>
      </w:r>
      <w:r>
        <w:t>Одна аптека;</w:t>
      </w:r>
    </w:p>
    <w:p w:rsidR="00E37A12" w:rsidRDefault="00000000">
      <w:pPr>
        <w:pStyle w:val="1"/>
        <w:framePr w:w="9912" w:h="13594" w:hRule="exact" w:wrap="none" w:vAnchor="page" w:hAnchor="page" w:x="1383" w:y="1121"/>
        <w:shd w:val="clear" w:color="auto" w:fill="auto"/>
        <w:spacing w:line="221" w:lineRule="auto"/>
        <w:ind w:left="1080" w:firstLine="0"/>
      </w:pPr>
      <w:r>
        <w:rPr>
          <w:sz w:val="26"/>
          <w:szCs w:val="26"/>
        </w:rPr>
        <w:t xml:space="preserve">• </w:t>
      </w:r>
      <w:r>
        <w:t>Одна почта на 6 рабочих мест;</w:t>
      </w:r>
    </w:p>
    <w:p w:rsidR="00E37A12" w:rsidRDefault="00000000">
      <w:pPr>
        <w:pStyle w:val="1"/>
        <w:framePr w:w="9912" w:h="13594" w:hRule="exact" w:wrap="none" w:vAnchor="page" w:hAnchor="page" w:x="1383" w:y="1121"/>
        <w:shd w:val="clear" w:color="auto" w:fill="auto"/>
        <w:spacing w:line="221" w:lineRule="auto"/>
        <w:ind w:left="1080" w:firstLine="0"/>
      </w:pPr>
      <w:r>
        <w:rPr>
          <w:sz w:val="26"/>
          <w:szCs w:val="26"/>
        </w:rPr>
        <w:t xml:space="preserve">• </w:t>
      </w:r>
      <w:r>
        <w:t>Дом культуры на 4 рабочих места;</w:t>
      </w:r>
    </w:p>
    <w:p w:rsidR="00E37A12" w:rsidRDefault="00000000">
      <w:pPr>
        <w:pStyle w:val="1"/>
        <w:framePr w:w="9912" w:h="13594" w:hRule="exact" w:wrap="none" w:vAnchor="page" w:hAnchor="page" w:x="1383" w:y="1121"/>
        <w:shd w:val="clear" w:color="auto" w:fill="auto"/>
        <w:spacing w:line="221" w:lineRule="auto"/>
        <w:ind w:left="1080" w:firstLine="0"/>
      </w:pPr>
      <w:r>
        <w:rPr>
          <w:sz w:val="26"/>
          <w:szCs w:val="26"/>
        </w:rPr>
        <w:t xml:space="preserve">• </w:t>
      </w:r>
      <w:r>
        <w:t>Одна библиотека на 1 рабочее место;</w:t>
      </w:r>
    </w:p>
    <w:p w:rsidR="00E37A12" w:rsidRDefault="00000000">
      <w:pPr>
        <w:pStyle w:val="1"/>
        <w:framePr w:w="9912" w:h="13594" w:hRule="exact" w:wrap="none" w:vAnchor="page" w:hAnchor="page" w:x="1383" w:y="1121"/>
        <w:shd w:val="clear" w:color="auto" w:fill="auto"/>
        <w:spacing w:line="221" w:lineRule="auto"/>
        <w:ind w:left="1080" w:firstLine="0"/>
      </w:pPr>
      <w:r>
        <w:rPr>
          <w:sz w:val="26"/>
          <w:szCs w:val="26"/>
        </w:rPr>
        <w:t xml:space="preserve">• </w:t>
      </w:r>
      <w:r>
        <w:t>Музей (в школе);</w:t>
      </w:r>
    </w:p>
    <w:p w:rsidR="00E37A12" w:rsidRDefault="00000000">
      <w:pPr>
        <w:pStyle w:val="1"/>
        <w:framePr w:w="9912" w:h="13594" w:hRule="exact" w:wrap="none" w:vAnchor="page" w:hAnchor="page" w:x="1383" w:y="1121"/>
        <w:shd w:val="clear" w:color="auto" w:fill="auto"/>
        <w:spacing w:line="221" w:lineRule="auto"/>
        <w:ind w:left="1080" w:firstLine="0"/>
      </w:pPr>
      <w:r>
        <w:rPr>
          <w:sz w:val="26"/>
          <w:szCs w:val="26"/>
        </w:rPr>
        <w:t xml:space="preserve">• </w:t>
      </w:r>
      <w:r>
        <w:t>Предприятий питания и рынков нет, как и промышленных предприятий.</w:t>
      </w:r>
    </w:p>
    <w:p w:rsidR="00E37A12" w:rsidRDefault="00000000">
      <w:pPr>
        <w:pStyle w:val="1"/>
        <w:framePr w:w="9912" w:h="13594" w:hRule="exact" w:wrap="none" w:vAnchor="page" w:hAnchor="page" w:x="1383" w:y="1121"/>
        <w:shd w:val="clear" w:color="auto" w:fill="auto"/>
        <w:ind w:firstLine="720"/>
      </w:pPr>
      <w:r>
        <w:t>К сетям водоснабжения подключены:</w:t>
      </w:r>
    </w:p>
    <w:p w:rsidR="00E37A12" w:rsidRDefault="00000000">
      <w:pPr>
        <w:pStyle w:val="1"/>
        <w:framePr w:w="9912" w:h="13594" w:hRule="exact" w:wrap="none" w:vAnchor="page" w:hAnchor="page" w:x="1383" w:y="1121"/>
        <w:shd w:val="clear" w:color="auto" w:fill="auto"/>
        <w:spacing w:line="221" w:lineRule="auto"/>
        <w:ind w:left="1080" w:firstLine="0"/>
      </w:pPr>
      <w:r>
        <w:rPr>
          <w:sz w:val="26"/>
          <w:szCs w:val="26"/>
        </w:rPr>
        <w:t xml:space="preserve">- </w:t>
      </w:r>
      <w:r>
        <w:t>5 многоквартирных жилых домов;</w:t>
      </w:r>
    </w:p>
    <w:p w:rsidR="00E37A12" w:rsidRDefault="00000000">
      <w:pPr>
        <w:pStyle w:val="1"/>
        <w:framePr w:w="9912" w:h="13594" w:hRule="exact" w:wrap="none" w:vAnchor="page" w:hAnchor="page" w:x="1383" w:y="1121"/>
        <w:shd w:val="clear" w:color="auto" w:fill="auto"/>
        <w:spacing w:line="221" w:lineRule="auto"/>
        <w:ind w:left="1080" w:firstLine="0"/>
      </w:pPr>
      <w:r>
        <w:rPr>
          <w:sz w:val="26"/>
          <w:szCs w:val="26"/>
        </w:rPr>
        <w:t xml:space="preserve">- </w:t>
      </w:r>
      <w:proofErr w:type="spellStart"/>
      <w:r>
        <w:t>Пашозерская</w:t>
      </w:r>
      <w:proofErr w:type="spellEnd"/>
      <w:r>
        <w:t xml:space="preserve"> школа на 20 учащихся;</w:t>
      </w:r>
    </w:p>
    <w:p w:rsidR="00E37A12" w:rsidRDefault="00000000">
      <w:pPr>
        <w:pStyle w:val="1"/>
        <w:framePr w:w="9912" w:h="13594" w:hRule="exact" w:wrap="none" w:vAnchor="page" w:hAnchor="page" w:x="1383" w:y="1121"/>
        <w:shd w:val="clear" w:color="auto" w:fill="auto"/>
        <w:spacing w:line="221" w:lineRule="auto"/>
        <w:ind w:left="1080" w:firstLine="0"/>
      </w:pPr>
      <w:r>
        <w:rPr>
          <w:sz w:val="26"/>
          <w:szCs w:val="26"/>
        </w:rPr>
        <w:t xml:space="preserve">- </w:t>
      </w:r>
      <w:r>
        <w:t>1 ФАП, 1 аптека;</w:t>
      </w:r>
    </w:p>
    <w:p w:rsidR="00E37A12" w:rsidRDefault="00000000">
      <w:pPr>
        <w:pStyle w:val="1"/>
        <w:framePr w:w="9912" w:h="13594" w:hRule="exact" w:wrap="none" w:vAnchor="page" w:hAnchor="page" w:x="1383" w:y="1121"/>
        <w:shd w:val="clear" w:color="auto" w:fill="auto"/>
        <w:spacing w:line="221" w:lineRule="auto"/>
        <w:ind w:left="1080" w:firstLine="0"/>
      </w:pPr>
      <w:r>
        <w:rPr>
          <w:sz w:val="26"/>
          <w:szCs w:val="26"/>
        </w:rPr>
        <w:t xml:space="preserve">- </w:t>
      </w:r>
      <w:r>
        <w:t>Дом культуры;</w:t>
      </w:r>
    </w:p>
    <w:p w:rsidR="00E37A12" w:rsidRDefault="00000000">
      <w:pPr>
        <w:pStyle w:val="1"/>
        <w:framePr w:w="9912" w:h="13594" w:hRule="exact" w:wrap="none" w:vAnchor="page" w:hAnchor="page" w:x="1383" w:y="1121"/>
        <w:shd w:val="clear" w:color="auto" w:fill="auto"/>
        <w:spacing w:line="221" w:lineRule="auto"/>
        <w:ind w:left="1080" w:firstLine="0"/>
      </w:pPr>
      <w:r>
        <w:rPr>
          <w:sz w:val="26"/>
          <w:szCs w:val="26"/>
        </w:rPr>
        <w:t xml:space="preserve">- </w:t>
      </w:r>
      <w:r>
        <w:t>Почтовое отделение;</w:t>
      </w:r>
    </w:p>
    <w:p w:rsidR="00E37A12" w:rsidRDefault="00000000">
      <w:pPr>
        <w:pStyle w:val="1"/>
        <w:framePr w:w="9912" w:h="13594" w:hRule="exact" w:wrap="none" w:vAnchor="page" w:hAnchor="page" w:x="1383" w:y="1121"/>
        <w:shd w:val="clear" w:color="auto" w:fill="auto"/>
        <w:spacing w:line="221" w:lineRule="auto"/>
        <w:ind w:left="1080" w:firstLine="0"/>
      </w:pPr>
      <w:r>
        <w:rPr>
          <w:sz w:val="26"/>
          <w:szCs w:val="26"/>
        </w:rPr>
        <w:t xml:space="preserve">- </w:t>
      </w:r>
      <w:r>
        <w:t>Одна библиотека;</w:t>
      </w:r>
    </w:p>
    <w:p w:rsidR="00E37A12" w:rsidRDefault="00000000">
      <w:pPr>
        <w:pStyle w:val="1"/>
        <w:framePr w:w="9912" w:h="13594" w:hRule="exact" w:wrap="none" w:vAnchor="page" w:hAnchor="page" w:x="1383" w:y="1121"/>
        <w:shd w:val="clear" w:color="auto" w:fill="auto"/>
        <w:spacing w:line="221" w:lineRule="auto"/>
        <w:ind w:left="1080" w:firstLine="0"/>
      </w:pPr>
      <w:r>
        <w:rPr>
          <w:sz w:val="26"/>
          <w:szCs w:val="26"/>
        </w:rPr>
        <w:t xml:space="preserve">- </w:t>
      </w:r>
      <w:r>
        <w:t>Школьный музей;</w:t>
      </w:r>
    </w:p>
    <w:p w:rsidR="00E37A12" w:rsidRDefault="00000000">
      <w:pPr>
        <w:pStyle w:val="1"/>
        <w:framePr w:w="9912" w:h="13594" w:hRule="exact" w:wrap="none" w:vAnchor="page" w:hAnchor="page" w:x="1383" w:y="1121"/>
        <w:shd w:val="clear" w:color="auto" w:fill="auto"/>
        <w:spacing w:line="221" w:lineRule="auto"/>
        <w:ind w:left="1080" w:firstLine="0"/>
      </w:pPr>
      <w:r>
        <w:rPr>
          <w:sz w:val="26"/>
          <w:szCs w:val="26"/>
        </w:rPr>
        <w:t xml:space="preserve">- </w:t>
      </w:r>
      <w:r>
        <w:t>Администрация поселка;</w:t>
      </w:r>
    </w:p>
    <w:p w:rsidR="00E37A12" w:rsidRDefault="00000000">
      <w:pPr>
        <w:pStyle w:val="1"/>
        <w:framePr w:w="9912" w:h="13594" w:hRule="exact" w:wrap="none" w:vAnchor="page" w:hAnchor="page" w:x="1383" w:y="1121"/>
        <w:shd w:val="clear" w:color="auto" w:fill="auto"/>
        <w:spacing w:line="221" w:lineRule="auto"/>
        <w:ind w:left="1080" w:firstLine="0"/>
      </w:pPr>
      <w:r>
        <w:rPr>
          <w:sz w:val="26"/>
          <w:szCs w:val="26"/>
        </w:rPr>
        <w:t xml:space="preserve">- </w:t>
      </w:r>
      <w:r>
        <w:t>Магазин.</w:t>
      </w:r>
    </w:p>
    <w:p w:rsidR="00E37A12" w:rsidRDefault="00000000">
      <w:pPr>
        <w:pStyle w:val="1"/>
        <w:framePr w:w="9912" w:h="13594" w:hRule="exact" w:wrap="none" w:vAnchor="page" w:hAnchor="page" w:x="1383" w:y="1121"/>
        <w:shd w:val="clear" w:color="auto" w:fill="auto"/>
        <w:ind w:firstLine="720"/>
      </w:pPr>
      <w:r>
        <w:t>Сброс сточных вод в деревне осуществляется от:</w:t>
      </w:r>
    </w:p>
    <w:p w:rsidR="00E37A12" w:rsidRDefault="00000000">
      <w:pPr>
        <w:pStyle w:val="1"/>
        <w:framePr w:w="9912" w:h="13594" w:hRule="exact" w:wrap="none" w:vAnchor="page" w:hAnchor="page" w:x="1383" w:y="1121"/>
        <w:shd w:val="clear" w:color="auto" w:fill="auto"/>
        <w:ind w:left="1080" w:firstLine="0"/>
      </w:pPr>
      <w:r>
        <w:t>- население;</w:t>
      </w:r>
    </w:p>
    <w:p w:rsidR="00E37A12" w:rsidRDefault="00000000">
      <w:pPr>
        <w:pStyle w:val="1"/>
        <w:framePr w:w="9912" w:h="13594" w:hRule="exact" w:wrap="none" w:vAnchor="page" w:hAnchor="page" w:x="1383" w:y="1121"/>
        <w:shd w:val="clear" w:color="auto" w:fill="auto"/>
        <w:ind w:left="1080" w:firstLine="0"/>
      </w:pPr>
      <w:r>
        <w:t>- объекты учреждений обслуживания;</w:t>
      </w:r>
    </w:p>
    <w:p w:rsidR="00E37A12" w:rsidRDefault="00000000">
      <w:pPr>
        <w:pStyle w:val="1"/>
        <w:framePr w:w="9912" w:h="13594" w:hRule="exact" w:wrap="none" w:vAnchor="page" w:hAnchor="page" w:x="1383" w:y="1121"/>
        <w:shd w:val="clear" w:color="auto" w:fill="auto"/>
        <w:ind w:left="1080" w:firstLine="0"/>
      </w:pPr>
      <w:r>
        <w:t>- котельная.</w:t>
      </w:r>
    </w:p>
    <w:p w:rsidR="00E37A12" w:rsidRDefault="00000000">
      <w:pPr>
        <w:pStyle w:val="1"/>
        <w:framePr w:w="9912" w:h="13594" w:hRule="exact" w:wrap="none" w:vAnchor="page" w:hAnchor="page" w:x="1383" w:y="1121"/>
        <w:shd w:val="clear" w:color="auto" w:fill="auto"/>
        <w:ind w:firstLine="720"/>
        <w:jc w:val="both"/>
      </w:pPr>
      <w:r>
        <w:t xml:space="preserve">Все здания и сооружения подключены к общей деревенской самотечной </w:t>
      </w:r>
      <w:proofErr w:type="spellStart"/>
      <w:r>
        <w:t>хозяйственно</w:t>
      </w:r>
      <w:r>
        <w:softHyphen/>
        <w:t>бытовой</w:t>
      </w:r>
      <w:proofErr w:type="spellEnd"/>
      <w:r>
        <w:t xml:space="preserve"> канализации. Сеть канализации собирает только хозяйственно-бытовые стоки. Промышленные стоки в канализацию не сбрасываются. Дождевая канализация в деревне почти полностью отсутствует. Сеть дождевой канализации проложена через всю деревню, к сети подключена дождевая канализация котельной. Сеть бытовой канализации проложена в основной своей массе из чугунных и керамических трубопроводов в годах 1981-1992 г условными диаметрами от 100мм до 300 мм. Сеть дождевой канализации проложена из асбестоцементных трубопроводов в годах 1980-1981г условными диаметрами от 150мм до 200 мм.</w:t>
      </w:r>
    </w:p>
    <w:p w:rsidR="00E37A12" w:rsidRDefault="00000000">
      <w:pPr>
        <w:pStyle w:val="1"/>
        <w:framePr w:w="9912" w:h="13594" w:hRule="exact" w:wrap="none" w:vAnchor="page" w:hAnchor="page" w:x="1383" w:y="1121"/>
        <w:shd w:val="clear" w:color="auto" w:fill="auto"/>
        <w:ind w:firstLine="720"/>
        <w:jc w:val="both"/>
      </w:pPr>
      <w:r>
        <w:t>Дождевая вода, собираемая с территории деревни и котельной, по самотечному трубопроводу поступает на неорганизованный выпуск воды в Пашозеро. Дождевая вода сбрасывается в озеро без прохождения очистки.</w:t>
      </w:r>
    </w:p>
    <w:p w:rsidR="00E37A12" w:rsidRDefault="00000000">
      <w:pPr>
        <w:pStyle w:val="1"/>
        <w:framePr w:w="9912" w:h="13594" w:hRule="exact" w:wrap="none" w:vAnchor="page" w:hAnchor="page" w:x="1383" w:y="1121"/>
        <w:shd w:val="clear" w:color="auto" w:fill="auto"/>
        <w:ind w:firstLine="720"/>
        <w:jc w:val="both"/>
      </w:pPr>
      <w:r>
        <w:t>Хозяйственно-бытовые стоки по самотечной сети поступают на насосную станцию перекачки стоков на площадку очистных сооружений. Стоки после КНС подаются на очистные сооружения по двум напорным коллекторам из полимерного материала условным диаметром 150мм. Коллектора проложены в 1980 году. Очистные сооружения состоят из приемной камеры, песколовки, первичного отстойника, аэротенка и вторичного отстойника, обеззараживание отсутствует. Производительность очистных сооружений по проекту 200 м3/</w:t>
      </w:r>
      <w:proofErr w:type="spellStart"/>
      <w:r>
        <w:t>сут</w:t>
      </w:r>
      <w:proofErr w:type="spellEnd"/>
      <w:r>
        <w:t>. Год ввода в эксплуатацию 1981. Фактический расход хозяйственно-бытовых стоков от населения и различных учреждений на сегодняшний день составляет порядка 87,6 м3/</w:t>
      </w:r>
      <w:proofErr w:type="spellStart"/>
      <w:r>
        <w:t>сут</w:t>
      </w:r>
      <w:proofErr w:type="spellEnd"/>
      <w:r>
        <w:t>. Из этого видно, что в настоящий момент очистные сооружения более чем в два раза недогружены. Также, очистные сооружения морально и физически устарели и не обеспечивают очистку сточных вод до нормативных показателей качества ПДК по многим показателям. Требуется реконструкция очистных сооружений с производительностью 130 м3/</w:t>
      </w:r>
      <w:proofErr w:type="spellStart"/>
      <w:r>
        <w:t>сут</w:t>
      </w:r>
      <w:proofErr w:type="spellEnd"/>
      <w:r>
        <w:t>. Сброс очищенных</w:t>
      </w:r>
    </w:p>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p w:rsidR="00E37A12" w:rsidRDefault="00000000">
      <w:pPr>
        <w:pStyle w:val="1"/>
        <w:framePr w:w="9912" w:h="13205" w:hRule="exact" w:wrap="none" w:vAnchor="page" w:hAnchor="page" w:x="1383" w:y="1117"/>
        <w:shd w:val="clear" w:color="auto" w:fill="auto"/>
        <w:ind w:firstLine="0"/>
        <w:jc w:val="both"/>
      </w:pPr>
      <w:r>
        <w:t xml:space="preserve">сточных вод в реку </w:t>
      </w:r>
      <w:proofErr w:type="spellStart"/>
      <w:r>
        <w:t>Чога</w:t>
      </w:r>
      <w:proofErr w:type="spellEnd"/>
      <w:r>
        <w:t xml:space="preserve"> осуществляется по существующему выпуску. На выпуск есть разрешение о предоставлении водного объекта </w:t>
      </w:r>
      <w:proofErr w:type="gramStart"/>
      <w:r>
        <w:t>в пользование</w:t>
      </w:r>
      <w:proofErr w:type="gramEnd"/>
      <w:r>
        <w:t xml:space="preserve"> представленное в приложении А.</w:t>
      </w:r>
    </w:p>
    <w:p w:rsidR="00E37A12" w:rsidRDefault="00000000">
      <w:pPr>
        <w:pStyle w:val="1"/>
        <w:framePr w:w="9912" w:h="13205" w:hRule="exact" w:wrap="none" w:vAnchor="page" w:hAnchor="page" w:x="1383" w:y="1117"/>
        <w:shd w:val="clear" w:color="auto" w:fill="auto"/>
        <w:ind w:firstLine="720"/>
        <w:jc w:val="both"/>
      </w:pPr>
      <w:r>
        <w:rPr>
          <w:b/>
          <w:bCs/>
        </w:rPr>
        <w:t>Выводы:</w:t>
      </w:r>
    </w:p>
    <w:p w:rsidR="00E37A12" w:rsidRDefault="00000000">
      <w:pPr>
        <w:pStyle w:val="1"/>
        <w:framePr w:w="9912" w:h="13205" w:hRule="exact" w:wrap="none" w:vAnchor="page" w:hAnchor="page" w:x="1383" w:y="1117"/>
        <w:shd w:val="clear" w:color="auto" w:fill="auto"/>
        <w:ind w:firstLine="720"/>
        <w:jc w:val="both"/>
      </w:pPr>
      <w:r>
        <w:rPr>
          <w:sz w:val="28"/>
          <w:szCs w:val="28"/>
        </w:rPr>
        <w:t>О</w:t>
      </w:r>
      <w:r>
        <w:t xml:space="preserve">тсутствие развитой градостроительной базы приводит к тому, что более 30% населения, постоянно прописанного в </w:t>
      </w:r>
      <w:proofErr w:type="spellStart"/>
      <w:r>
        <w:t>Пашозерском</w:t>
      </w:r>
      <w:proofErr w:type="spellEnd"/>
      <w:r>
        <w:t xml:space="preserve"> поселении (в основном молодёжь), не проживает на территории поселения из-за отсутствия работы. В летний период численность проживающих на территории поселения увеличивается примерно на 160 чел. за счёт дачников. Трудоспособное население в возрасте до 55-60 лет составляет 173 чел., не занятое трудовой деятельностью, составляет около 284 чел. Количество детей в возрасте от 7 до 18 лет составляет 46 чел., однако школу посещает всего 16 учащихся. Здание школы рассчитано на проектную мощность 125 чел.</w:t>
      </w:r>
    </w:p>
    <w:p w:rsidR="00E37A12" w:rsidRDefault="00000000">
      <w:pPr>
        <w:pStyle w:val="1"/>
        <w:framePr w:w="9912" w:h="13205" w:hRule="exact" w:wrap="none" w:vAnchor="page" w:hAnchor="page" w:x="1383" w:y="1117"/>
        <w:shd w:val="clear" w:color="auto" w:fill="auto"/>
        <w:ind w:firstLine="720"/>
        <w:jc w:val="both"/>
      </w:pPr>
      <w:r>
        <w:t>Жилой фонд Пашозерского поселения составляет 5 благоустроенных капитальных 36</w:t>
      </w:r>
      <w:r>
        <w:softHyphen/>
        <w:t xml:space="preserve">квартирных жилых домов общей площадью 8,4 тыс. м. кв. и 6 деревянных 2 - 4 квартирных домов общей площадью 0,63 </w:t>
      </w:r>
      <w:proofErr w:type="spellStart"/>
      <w:r>
        <w:t>тыс.м</w:t>
      </w:r>
      <w:proofErr w:type="spellEnd"/>
      <w:r>
        <w:t>. кв. Количество частных жилых домов составляет 427 единицы.</w:t>
      </w:r>
    </w:p>
    <w:p w:rsidR="00E37A12" w:rsidRDefault="00000000">
      <w:pPr>
        <w:pStyle w:val="1"/>
        <w:framePr w:w="9912" w:h="13205" w:hRule="exact" w:wrap="none" w:vAnchor="page" w:hAnchor="page" w:x="1383" w:y="1117"/>
        <w:shd w:val="clear" w:color="auto" w:fill="auto"/>
        <w:ind w:firstLine="720"/>
        <w:jc w:val="both"/>
      </w:pPr>
      <w:r>
        <w:t>При этом пустуют 4 муниципальные квартиры и 9 - приватизированных, в которых граждане, зарегистрированные по месту жительства, фактически не проживают.</w:t>
      </w:r>
    </w:p>
    <w:p w:rsidR="00E37A12" w:rsidRDefault="00000000">
      <w:pPr>
        <w:pStyle w:val="1"/>
        <w:framePr w:w="9912" w:h="13205" w:hRule="exact" w:wrap="none" w:vAnchor="page" w:hAnchor="page" w:x="1383" w:y="1117"/>
        <w:shd w:val="clear" w:color="auto" w:fill="auto"/>
        <w:ind w:firstLine="720"/>
        <w:jc w:val="both"/>
      </w:pPr>
      <w:r>
        <w:t>Ключевыми проблемами развития Пашозерского поселения являются:</w:t>
      </w:r>
    </w:p>
    <w:p w:rsidR="00E37A12" w:rsidRDefault="00000000">
      <w:pPr>
        <w:pStyle w:val="1"/>
        <w:framePr w:w="9912" w:h="13205" w:hRule="exact" w:wrap="none" w:vAnchor="page" w:hAnchor="page" w:x="1383" w:y="1117"/>
        <w:numPr>
          <w:ilvl w:val="0"/>
          <w:numId w:val="6"/>
        </w:numPr>
        <w:shd w:val="clear" w:color="auto" w:fill="auto"/>
        <w:tabs>
          <w:tab w:val="left" w:pos="328"/>
        </w:tabs>
        <w:spacing w:line="214" w:lineRule="auto"/>
        <w:ind w:left="360" w:hanging="360"/>
        <w:jc w:val="both"/>
      </w:pPr>
      <w:r>
        <w:t>Расширение сети объектов культурно-бытового обслуживания, приближение их к отдалённым населённым пунктам. Это, в первую очередь, магазин, аптека, ФАП, отделение связи, культурно-просветительные учреждения, рынок, предприятие общественного питания и пр.</w:t>
      </w:r>
    </w:p>
    <w:p w:rsidR="00E37A12" w:rsidRDefault="00000000">
      <w:pPr>
        <w:pStyle w:val="1"/>
        <w:framePr w:w="9912" w:h="13205" w:hRule="exact" w:wrap="none" w:vAnchor="page" w:hAnchor="page" w:x="1383" w:y="1117"/>
        <w:numPr>
          <w:ilvl w:val="0"/>
          <w:numId w:val="6"/>
        </w:numPr>
        <w:shd w:val="clear" w:color="auto" w:fill="auto"/>
        <w:tabs>
          <w:tab w:val="left" w:pos="328"/>
        </w:tabs>
        <w:spacing w:line="206" w:lineRule="auto"/>
        <w:ind w:left="360" w:hanging="360"/>
        <w:jc w:val="both"/>
      </w:pPr>
      <w:r>
        <w:t xml:space="preserve">Ремонт и расширение существующей </w:t>
      </w:r>
      <w:proofErr w:type="spellStart"/>
      <w:r>
        <w:t>дорожно</w:t>
      </w:r>
      <w:proofErr w:type="spellEnd"/>
      <w:r>
        <w:t xml:space="preserve"> - транспортной сети с грунтовым покрытием, строительство новых дорог улучшенного типа. Расширение базы транспортных средств общественного пользования.</w:t>
      </w:r>
    </w:p>
    <w:p w:rsidR="00E37A12" w:rsidRDefault="00000000">
      <w:pPr>
        <w:pStyle w:val="1"/>
        <w:framePr w:w="9912" w:h="13205" w:hRule="exact" w:wrap="none" w:vAnchor="page" w:hAnchor="page" w:x="1383" w:y="1117"/>
        <w:numPr>
          <w:ilvl w:val="0"/>
          <w:numId w:val="6"/>
        </w:numPr>
        <w:shd w:val="clear" w:color="auto" w:fill="auto"/>
        <w:tabs>
          <w:tab w:val="left" w:pos="328"/>
        </w:tabs>
        <w:spacing w:line="161" w:lineRule="auto"/>
        <w:ind w:firstLine="0"/>
      </w:pPr>
      <w:r>
        <w:t>Развитие сети инженерного оборудования населённых мест.</w:t>
      </w:r>
    </w:p>
    <w:p w:rsidR="00E37A12" w:rsidRDefault="00000000">
      <w:pPr>
        <w:pStyle w:val="1"/>
        <w:framePr w:w="9912" w:h="13205" w:hRule="exact" w:wrap="none" w:vAnchor="page" w:hAnchor="page" w:x="1383" w:y="1117"/>
        <w:numPr>
          <w:ilvl w:val="0"/>
          <w:numId w:val="6"/>
        </w:numPr>
        <w:shd w:val="clear" w:color="auto" w:fill="auto"/>
        <w:tabs>
          <w:tab w:val="left" w:pos="328"/>
        </w:tabs>
        <w:spacing w:line="206" w:lineRule="auto"/>
        <w:ind w:left="360" w:hanging="360"/>
        <w:jc w:val="both"/>
      </w:pPr>
      <w:r>
        <w:t xml:space="preserve">Разработка и реализация инвестиционных проектов (бизнес-планов), направленных на повышение рентабельности наиболее </w:t>
      </w:r>
      <w:proofErr w:type="spellStart"/>
      <w:r>
        <w:t>инвестиционно</w:t>
      </w:r>
      <w:proofErr w:type="spellEnd"/>
      <w:r>
        <w:t xml:space="preserve"> - привлекательных направлений развития экономики Пашозерского поселения, а именно:</w:t>
      </w:r>
    </w:p>
    <w:p w:rsidR="00E37A12" w:rsidRDefault="00000000">
      <w:pPr>
        <w:pStyle w:val="1"/>
        <w:framePr w:w="9912" w:h="13205" w:hRule="exact" w:wrap="none" w:vAnchor="page" w:hAnchor="page" w:x="1383" w:y="1117"/>
        <w:numPr>
          <w:ilvl w:val="0"/>
          <w:numId w:val="7"/>
        </w:numPr>
        <w:shd w:val="clear" w:color="auto" w:fill="auto"/>
        <w:tabs>
          <w:tab w:val="left" w:pos="309"/>
        </w:tabs>
        <w:spacing w:line="223" w:lineRule="auto"/>
        <w:ind w:firstLine="0"/>
        <w:jc w:val="both"/>
      </w:pPr>
      <w:r>
        <w:t>создание рентабельных баз отдыха, кемпингов, мотелей, объектов для развития туризма в</w:t>
      </w:r>
    </w:p>
    <w:p w:rsidR="00E37A12" w:rsidRDefault="00000000">
      <w:pPr>
        <w:pStyle w:val="1"/>
        <w:framePr w:w="9912" w:h="13205" w:hRule="exact" w:wrap="none" w:vAnchor="page" w:hAnchor="page" w:x="1383" w:y="1117"/>
        <w:shd w:val="clear" w:color="auto" w:fill="auto"/>
        <w:ind w:left="360" w:firstLine="20"/>
        <w:jc w:val="both"/>
      </w:pPr>
      <w:r>
        <w:t>наиболее живописных и освоенных рекреационных зонах Пашозерского поселения и в частности, в зоне, примыкающей к Вепсскому лесу;</w:t>
      </w:r>
    </w:p>
    <w:p w:rsidR="00E37A12" w:rsidRDefault="00000000">
      <w:pPr>
        <w:pStyle w:val="1"/>
        <w:framePr w:w="9912" w:h="13205" w:hRule="exact" w:wrap="none" w:vAnchor="page" w:hAnchor="page" w:x="1383" w:y="1117"/>
        <w:numPr>
          <w:ilvl w:val="0"/>
          <w:numId w:val="7"/>
        </w:numPr>
        <w:shd w:val="clear" w:color="auto" w:fill="auto"/>
        <w:tabs>
          <w:tab w:val="left" w:pos="309"/>
        </w:tabs>
        <w:spacing w:line="223" w:lineRule="auto"/>
        <w:ind w:firstLine="0"/>
        <w:jc w:val="both"/>
      </w:pPr>
      <w:r>
        <w:t>развитие рыбоводческого промысла и, в частности, разведения форели как весьма доходного</w:t>
      </w:r>
    </w:p>
    <w:p w:rsidR="00E37A12" w:rsidRDefault="00000000">
      <w:pPr>
        <w:pStyle w:val="1"/>
        <w:framePr w:w="9912" w:h="13205" w:hRule="exact" w:wrap="none" w:vAnchor="page" w:hAnchor="page" w:x="1383" w:y="1117"/>
        <w:shd w:val="clear" w:color="auto" w:fill="auto"/>
        <w:ind w:firstLine="360"/>
        <w:jc w:val="both"/>
      </w:pPr>
      <w:r>
        <w:t>направления хозяйственной деятельности Пашозерского поселения</w:t>
      </w:r>
    </w:p>
    <w:p w:rsidR="00E37A12" w:rsidRDefault="00000000">
      <w:pPr>
        <w:pStyle w:val="1"/>
        <w:framePr w:w="9912" w:h="13205" w:hRule="exact" w:wrap="none" w:vAnchor="page" w:hAnchor="page" w:x="1383" w:y="1117"/>
        <w:numPr>
          <w:ilvl w:val="0"/>
          <w:numId w:val="7"/>
        </w:numPr>
        <w:shd w:val="clear" w:color="auto" w:fill="auto"/>
        <w:tabs>
          <w:tab w:val="left" w:pos="309"/>
        </w:tabs>
        <w:spacing w:line="221" w:lineRule="auto"/>
        <w:ind w:firstLine="0"/>
        <w:jc w:val="both"/>
      </w:pPr>
      <w:r>
        <w:t>создание рентабельных деревообрабатывающих предприятий (не глубокой деревообработки)</w:t>
      </w:r>
    </w:p>
    <w:p w:rsidR="00E37A12" w:rsidRDefault="00000000">
      <w:pPr>
        <w:pStyle w:val="1"/>
        <w:framePr w:w="9912" w:h="13205" w:hRule="exact" w:wrap="none" w:vAnchor="page" w:hAnchor="page" w:x="1383" w:y="1117"/>
        <w:shd w:val="clear" w:color="auto" w:fill="auto"/>
        <w:ind w:firstLine="360"/>
        <w:jc w:val="both"/>
      </w:pPr>
      <w:r>
        <w:t xml:space="preserve">на базе широко развитой в Тихвинском районе </w:t>
      </w:r>
      <w:proofErr w:type="spellStart"/>
      <w:r>
        <w:t>лесодобычи</w:t>
      </w:r>
      <w:proofErr w:type="spellEnd"/>
      <w:r>
        <w:t>.</w:t>
      </w:r>
    </w:p>
    <w:p w:rsidR="00E37A12" w:rsidRDefault="00000000">
      <w:pPr>
        <w:pStyle w:val="1"/>
        <w:framePr w:w="9912" w:h="13205" w:hRule="exact" w:wrap="none" w:vAnchor="page" w:hAnchor="page" w:x="1383" w:y="1117"/>
        <w:shd w:val="clear" w:color="auto" w:fill="auto"/>
        <w:ind w:firstLine="720"/>
      </w:pPr>
      <w:r>
        <w:rPr>
          <w:b/>
          <w:bCs/>
        </w:rPr>
        <w:t>Характеристика проблем:</w:t>
      </w:r>
    </w:p>
    <w:p w:rsidR="00E37A12" w:rsidRDefault="00000000">
      <w:pPr>
        <w:pStyle w:val="1"/>
        <w:framePr w:w="9912" w:h="13205" w:hRule="exact" w:wrap="none" w:vAnchor="page" w:hAnchor="page" w:x="1383" w:y="1117"/>
        <w:numPr>
          <w:ilvl w:val="0"/>
          <w:numId w:val="7"/>
        </w:numPr>
        <w:shd w:val="clear" w:color="auto" w:fill="auto"/>
        <w:tabs>
          <w:tab w:val="left" w:pos="1389"/>
        </w:tabs>
        <w:spacing w:line="221" w:lineRule="auto"/>
        <w:ind w:left="1080" w:firstLine="0"/>
        <w:jc w:val="both"/>
      </w:pPr>
      <w:r>
        <w:t>Износ сетей и объектов водоснабжения и канализации составляет порядка 50%.</w:t>
      </w:r>
    </w:p>
    <w:p w:rsidR="00E37A12" w:rsidRDefault="00000000">
      <w:pPr>
        <w:pStyle w:val="1"/>
        <w:framePr w:w="9912" w:h="13205" w:hRule="exact" w:wrap="none" w:vAnchor="page" w:hAnchor="page" w:x="1383" w:y="1117"/>
        <w:numPr>
          <w:ilvl w:val="0"/>
          <w:numId w:val="7"/>
        </w:numPr>
        <w:shd w:val="clear" w:color="auto" w:fill="auto"/>
        <w:tabs>
          <w:tab w:val="left" w:pos="1389"/>
        </w:tabs>
        <w:spacing w:line="221" w:lineRule="auto"/>
        <w:ind w:left="1080" w:firstLine="0"/>
        <w:jc w:val="both"/>
      </w:pPr>
      <w:r>
        <w:t>Большая часть застройки деревни (малое жилое строительство и частные дома) не</w:t>
      </w:r>
    </w:p>
    <w:p w:rsidR="00E37A12" w:rsidRDefault="00000000">
      <w:pPr>
        <w:pStyle w:val="1"/>
        <w:framePr w:w="9912" w:h="13205" w:hRule="exact" w:wrap="none" w:vAnchor="page" w:hAnchor="page" w:x="1383" w:y="1117"/>
        <w:shd w:val="clear" w:color="auto" w:fill="auto"/>
        <w:ind w:left="1440" w:firstLine="0"/>
        <w:jc w:val="both"/>
      </w:pPr>
      <w:r>
        <w:t>охвачена централизованным водоснабжением и канализацией (дождевой и хозяйственно-бытовой)</w:t>
      </w:r>
    </w:p>
    <w:p w:rsidR="00E37A12" w:rsidRDefault="00000000">
      <w:pPr>
        <w:pStyle w:val="1"/>
        <w:framePr w:w="9912" w:h="13205" w:hRule="exact" w:wrap="none" w:vAnchor="page" w:hAnchor="page" w:x="1383" w:y="1117"/>
        <w:numPr>
          <w:ilvl w:val="0"/>
          <w:numId w:val="7"/>
        </w:numPr>
        <w:shd w:val="clear" w:color="auto" w:fill="auto"/>
        <w:tabs>
          <w:tab w:val="left" w:pos="1389"/>
        </w:tabs>
        <w:spacing w:line="221" w:lineRule="auto"/>
        <w:ind w:left="1080" w:firstLine="0"/>
        <w:jc w:val="both"/>
      </w:pPr>
      <w:r>
        <w:t>В деревне отсутствует полноценная очистка 100% бытовых сточных вод на</w:t>
      </w:r>
    </w:p>
    <w:p w:rsidR="00E37A12" w:rsidRDefault="00000000">
      <w:pPr>
        <w:pStyle w:val="1"/>
        <w:framePr w:w="9912" w:h="13205" w:hRule="exact" w:wrap="none" w:vAnchor="page" w:hAnchor="page" w:x="1383" w:y="1117"/>
        <w:shd w:val="clear" w:color="auto" w:fill="auto"/>
        <w:ind w:left="1440" w:firstLine="0"/>
        <w:jc w:val="both"/>
      </w:pPr>
      <w:r>
        <w:t xml:space="preserve">существующих канализационных очистных сооружения с выпуском очищенных сточных вод в </w:t>
      </w:r>
      <w:proofErr w:type="spellStart"/>
      <w:r>
        <w:t>р.Чога</w:t>
      </w:r>
      <w:proofErr w:type="spellEnd"/>
      <w:r>
        <w:t>.</w:t>
      </w:r>
    </w:p>
    <w:p w:rsidR="00E37A12" w:rsidRDefault="00000000">
      <w:pPr>
        <w:pStyle w:val="1"/>
        <w:framePr w:w="9912" w:h="13205" w:hRule="exact" w:wrap="none" w:vAnchor="page" w:hAnchor="page" w:x="1383" w:y="1117"/>
        <w:numPr>
          <w:ilvl w:val="0"/>
          <w:numId w:val="7"/>
        </w:numPr>
        <w:shd w:val="clear" w:color="auto" w:fill="auto"/>
        <w:tabs>
          <w:tab w:val="left" w:pos="1389"/>
        </w:tabs>
        <w:spacing w:line="223" w:lineRule="auto"/>
        <w:ind w:left="1080" w:firstLine="0"/>
        <w:jc w:val="both"/>
      </w:pPr>
      <w:r>
        <w:t>Водоотвод и сбор дождевых вод в деревне полностью не организован,</w:t>
      </w:r>
    </w:p>
    <w:p w:rsidR="00E37A12" w:rsidRDefault="00000000">
      <w:pPr>
        <w:pStyle w:val="1"/>
        <w:framePr w:w="9912" w:h="13205" w:hRule="exact" w:wrap="none" w:vAnchor="page" w:hAnchor="page" w:x="1383" w:y="1117"/>
        <w:shd w:val="clear" w:color="auto" w:fill="auto"/>
        <w:ind w:left="1440" w:firstLine="0"/>
      </w:pPr>
      <w:r>
        <w:t>отсутствуют ливневые очистные сооружения для очистки загрязненного стока</w:t>
      </w:r>
    </w:p>
    <w:p w:rsidR="00E37A12" w:rsidRDefault="00000000">
      <w:pPr>
        <w:pStyle w:val="1"/>
        <w:framePr w:w="9912" w:h="13205" w:hRule="exact" w:wrap="none" w:vAnchor="page" w:hAnchor="page" w:x="1383" w:y="1117"/>
        <w:numPr>
          <w:ilvl w:val="0"/>
          <w:numId w:val="7"/>
        </w:numPr>
        <w:shd w:val="clear" w:color="auto" w:fill="auto"/>
        <w:tabs>
          <w:tab w:val="left" w:pos="1389"/>
        </w:tabs>
        <w:spacing w:line="223" w:lineRule="auto"/>
        <w:ind w:left="1080" w:firstLine="0"/>
      </w:pPr>
      <w:r>
        <w:t>Все оборудование насосных станций необходимо заменить на новое</w:t>
      </w:r>
    </w:p>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p w:rsidR="00E37A12" w:rsidRDefault="00000000">
      <w:pPr>
        <w:pStyle w:val="1"/>
        <w:framePr w:w="9912" w:h="13114" w:hRule="exact" w:wrap="none" w:vAnchor="page" w:hAnchor="page" w:x="1383" w:y="1117"/>
        <w:shd w:val="clear" w:color="auto" w:fill="auto"/>
        <w:spacing w:line="233" w:lineRule="auto"/>
        <w:ind w:left="1440" w:hanging="360"/>
        <w:jc w:val="both"/>
      </w:pPr>
      <w:r>
        <w:rPr>
          <w:sz w:val="26"/>
          <w:szCs w:val="26"/>
        </w:rPr>
        <w:t xml:space="preserve">- </w:t>
      </w:r>
      <w:r>
        <w:t>Заменить все механические расходомеры в сооружениях на электромагнитные расходомеры с импульсным выходом</w:t>
      </w:r>
    </w:p>
    <w:p w:rsidR="00E37A12" w:rsidRDefault="00000000">
      <w:pPr>
        <w:pStyle w:val="1"/>
        <w:framePr w:w="9912" w:h="13114" w:hRule="exact" w:wrap="none" w:vAnchor="page" w:hAnchor="page" w:x="1383" w:y="1117"/>
        <w:shd w:val="clear" w:color="auto" w:fill="auto"/>
        <w:spacing w:after="180"/>
        <w:ind w:left="1440" w:hanging="360"/>
        <w:jc w:val="both"/>
      </w:pPr>
      <w:r>
        <w:rPr>
          <w:sz w:val="26"/>
          <w:szCs w:val="26"/>
        </w:rPr>
        <w:t xml:space="preserve">- </w:t>
      </w:r>
      <w:r>
        <w:t>Произвести реконструкцию канализационной насосной станции с лечением бетонного приемного резервуара, заменой старого оборудования (решетки, насосы, крановое оборудование, арматура) на новое.</w:t>
      </w:r>
    </w:p>
    <w:p w:rsidR="00E37A12" w:rsidRDefault="00000000">
      <w:pPr>
        <w:pStyle w:val="22"/>
        <w:framePr w:w="9912" w:h="13114" w:hRule="exact" w:wrap="none" w:vAnchor="page" w:hAnchor="page" w:x="1383" w:y="1117"/>
        <w:numPr>
          <w:ilvl w:val="0"/>
          <w:numId w:val="8"/>
        </w:numPr>
        <w:shd w:val="clear" w:color="auto" w:fill="auto"/>
        <w:tabs>
          <w:tab w:val="left" w:pos="490"/>
        </w:tabs>
      </w:pPr>
      <w:bookmarkStart w:id="42" w:name="bookmark42"/>
      <w:bookmarkStart w:id="43" w:name="bookmark43"/>
      <w:r>
        <w:t>Балансы сточных вод в системе водоотведения</w:t>
      </w:r>
      <w:bookmarkEnd w:id="42"/>
      <w:bookmarkEnd w:id="43"/>
    </w:p>
    <w:p w:rsidR="00E37A12" w:rsidRDefault="00000000">
      <w:pPr>
        <w:pStyle w:val="1"/>
        <w:framePr w:w="9912" w:h="13114" w:hRule="exact" w:wrap="none" w:vAnchor="page" w:hAnchor="page" w:x="1383" w:y="1117"/>
        <w:shd w:val="clear" w:color="auto" w:fill="auto"/>
        <w:ind w:firstLine="720"/>
        <w:jc w:val="both"/>
      </w:pPr>
      <w:r>
        <w:t>Нормы водопотребления и коэффициенты часовой неравномерности приняты в соответ</w:t>
      </w:r>
      <w:r>
        <w:softHyphen/>
        <w:t xml:space="preserve">ствии с действующими нормами </w:t>
      </w:r>
      <w:proofErr w:type="gramStart"/>
      <w:r>
        <w:t>( СНиП</w:t>
      </w:r>
      <w:proofErr w:type="gramEnd"/>
      <w:r>
        <w:t xml:space="preserve"> 2.04.02-84* «Водоснабжение. Наружные сети и </w:t>
      </w:r>
      <w:proofErr w:type="spellStart"/>
      <w:r>
        <w:t>сооруже-ния</w:t>
      </w:r>
      <w:proofErr w:type="spellEnd"/>
      <w:r>
        <w:t xml:space="preserve">» и Актуализированная редакция СП </w:t>
      </w:r>
      <w:proofErr w:type="gramStart"/>
      <w:r>
        <w:t>31.13330.2012 )</w:t>
      </w:r>
      <w:proofErr w:type="gramEnd"/>
      <w:r>
        <w:t xml:space="preserve"> с учетом степени благоустройства жилых зданий, а также климатических условий района.</w:t>
      </w:r>
    </w:p>
    <w:p w:rsidR="00E37A12" w:rsidRDefault="00000000">
      <w:pPr>
        <w:pStyle w:val="1"/>
        <w:framePr w:w="9912" w:h="13114" w:hRule="exact" w:wrap="none" w:vAnchor="page" w:hAnchor="page" w:x="1383" w:y="1117"/>
        <w:shd w:val="clear" w:color="auto" w:fill="auto"/>
        <w:ind w:firstLine="720"/>
        <w:jc w:val="both"/>
      </w:pPr>
      <w:r>
        <w:t xml:space="preserve">При проектировании систем канализации населенных пунктов расчетное удельное </w:t>
      </w:r>
      <w:proofErr w:type="gramStart"/>
      <w:r>
        <w:t>средне-суточное</w:t>
      </w:r>
      <w:proofErr w:type="gramEnd"/>
      <w:r>
        <w:t xml:space="preserve"> (за год) водоотведение бытовых сточных вод от жилых зданий и промпредприятий </w:t>
      </w:r>
      <w:proofErr w:type="spellStart"/>
      <w:r>
        <w:t>сле</w:t>
      </w:r>
      <w:proofErr w:type="spellEnd"/>
      <w:r>
        <w:t xml:space="preserve">-дует принимать равным расчетному удельному среднесуточному (за год) водопотреблению со-гласно СП 31.13330 без учета расхода воды на полив территорий и зеленых насаждений и без </w:t>
      </w:r>
      <w:proofErr w:type="spellStart"/>
      <w:r>
        <w:t>уче</w:t>
      </w:r>
      <w:proofErr w:type="spellEnd"/>
      <w:r>
        <w:t>-та.</w:t>
      </w:r>
    </w:p>
    <w:p w:rsidR="00E37A12" w:rsidRDefault="00000000">
      <w:pPr>
        <w:pStyle w:val="1"/>
        <w:framePr w:w="9912" w:h="13114" w:hRule="exact" w:wrap="none" w:vAnchor="page" w:hAnchor="page" w:x="1383" w:y="1117"/>
        <w:shd w:val="clear" w:color="auto" w:fill="auto"/>
        <w:ind w:firstLine="720"/>
        <w:jc w:val="both"/>
      </w:pPr>
      <w:r>
        <w:t xml:space="preserve">Общее количество воды питьевого качества на летний период на нужды </w:t>
      </w:r>
      <w:proofErr w:type="spellStart"/>
      <w:r>
        <w:t>хозяйственно</w:t>
      </w:r>
      <w:r>
        <w:softHyphen/>
        <w:t>питьевого</w:t>
      </w:r>
      <w:proofErr w:type="spellEnd"/>
      <w:r>
        <w:t xml:space="preserve"> водоснабжения составляет </w:t>
      </w:r>
      <w:r>
        <w:rPr>
          <w:b/>
          <w:bCs/>
          <w:u w:val="single"/>
        </w:rPr>
        <w:t>92,8 м3/</w:t>
      </w:r>
      <w:proofErr w:type="spellStart"/>
      <w:r>
        <w:rPr>
          <w:b/>
          <w:bCs/>
          <w:u w:val="single"/>
        </w:rPr>
        <w:t>сут</w:t>
      </w:r>
      <w:proofErr w:type="spellEnd"/>
      <w:r>
        <w:t>.</w:t>
      </w:r>
    </w:p>
    <w:p w:rsidR="00E37A12" w:rsidRDefault="00000000">
      <w:pPr>
        <w:pStyle w:val="1"/>
        <w:framePr w:w="9912" w:h="13114" w:hRule="exact" w:wrap="none" w:vAnchor="page" w:hAnchor="page" w:x="1383" w:y="1117"/>
        <w:shd w:val="clear" w:color="auto" w:fill="auto"/>
        <w:ind w:firstLine="720"/>
        <w:jc w:val="both"/>
      </w:pPr>
      <w:r>
        <w:t xml:space="preserve">Общее количество воды питьевого качества на зимний период на нужды </w:t>
      </w:r>
      <w:proofErr w:type="spellStart"/>
      <w:r>
        <w:t>хозяйственно</w:t>
      </w:r>
      <w:r>
        <w:softHyphen/>
        <w:t>питьевого</w:t>
      </w:r>
      <w:proofErr w:type="spellEnd"/>
      <w:r>
        <w:t xml:space="preserve"> водоснабжения составляет </w:t>
      </w:r>
      <w:r>
        <w:rPr>
          <w:b/>
          <w:bCs/>
          <w:u w:val="single"/>
        </w:rPr>
        <w:t>119,31 м3/</w:t>
      </w:r>
      <w:proofErr w:type="spellStart"/>
      <w:r>
        <w:rPr>
          <w:b/>
          <w:bCs/>
          <w:u w:val="single"/>
        </w:rPr>
        <w:t>сут</w:t>
      </w:r>
      <w:proofErr w:type="spellEnd"/>
      <w:r>
        <w:t>.</w:t>
      </w:r>
    </w:p>
    <w:p w:rsidR="00E37A12" w:rsidRDefault="00000000">
      <w:pPr>
        <w:pStyle w:val="1"/>
        <w:framePr w:w="9912" w:h="13114" w:hRule="exact" w:wrap="none" w:vAnchor="page" w:hAnchor="page" w:x="1383" w:y="1117"/>
        <w:shd w:val="clear" w:color="auto" w:fill="auto"/>
        <w:spacing w:after="180"/>
        <w:ind w:firstLine="720"/>
        <w:jc w:val="both"/>
      </w:pPr>
      <w:r>
        <w:t xml:space="preserve">Таким образом, общее количество сточной воды на летний период составляет </w:t>
      </w:r>
      <w:r>
        <w:rPr>
          <w:b/>
          <w:bCs/>
          <w:u w:val="single"/>
        </w:rPr>
        <w:t>87,6 м3/</w:t>
      </w:r>
      <w:proofErr w:type="spellStart"/>
      <w:r>
        <w:rPr>
          <w:b/>
          <w:bCs/>
          <w:u w:val="single"/>
        </w:rPr>
        <w:t>сут</w:t>
      </w:r>
      <w:proofErr w:type="spellEnd"/>
      <w:r>
        <w:t>.</w:t>
      </w:r>
    </w:p>
    <w:p w:rsidR="00E37A12" w:rsidRDefault="00000000">
      <w:pPr>
        <w:pStyle w:val="22"/>
        <w:framePr w:w="9912" w:h="13114" w:hRule="exact" w:wrap="none" w:vAnchor="page" w:hAnchor="page" w:x="1383" w:y="1117"/>
        <w:numPr>
          <w:ilvl w:val="0"/>
          <w:numId w:val="8"/>
        </w:numPr>
        <w:shd w:val="clear" w:color="auto" w:fill="auto"/>
        <w:tabs>
          <w:tab w:val="left" w:pos="1350"/>
        </w:tabs>
        <w:ind w:firstLine="860"/>
        <w:jc w:val="both"/>
      </w:pPr>
      <w:bookmarkStart w:id="44" w:name="bookmark44"/>
      <w:bookmarkStart w:id="45" w:name="bookmark45"/>
      <w:r>
        <w:t>Прогноз объема сточных вод</w:t>
      </w:r>
      <w:bookmarkEnd w:id="44"/>
      <w:bookmarkEnd w:id="45"/>
    </w:p>
    <w:p w:rsidR="00E37A12" w:rsidRDefault="00000000">
      <w:pPr>
        <w:pStyle w:val="1"/>
        <w:framePr w:w="9912" w:h="13114" w:hRule="exact" w:wrap="none" w:vAnchor="page" w:hAnchor="page" w:x="1383" w:y="1117"/>
        <w:shd w:val="clear" w:color="auto" w:fill="auto"/>
        <w:ind w:firstLine="720"/>
        <w:jc w:val="both"/>
      </w:pPr>
      <w:r>
        <w:t xml:space="preserve">При проектировании систем канализации населенных пунктов расчетное удельное </w:t>
      </w:r>
      <w:proofErr w:type="gramStart"/>
      <w:r>
        <w:t>средне-суточное</w:t>
      </w:r>
      <w:proofErr w:type="gramEnd"/>
      <w:r>
        <w:t xml:space="preserve"> (за год) водоотведение бытовых сточных вод от жилых зданий и промпредприятий </w:t>
      </w:r>
      <w:proofErr w:type="spellStart"/>
      <w:r>
        <w:t>сле</w:t>
      </w:r>
      <w:proofErr w:type="spellEnd"/>
      <w:r>
        <w:t xml:space="preserve">-дует принимать равным расчетному удельному среднесуточному (за год) водопотреблению со-гласно СП 31.13330 без учета расхода воды на полив территорий и зеленых насаждений и без </w:t>
      </w:r>
      <w:proofErr w:type="spellStart"/>
      <w:r>
        <w:t>уче</w:t>
      </w:r>
      <w:proofErr w:type="spellEnd"/>
      <w:r>
        <w:t>-та.</w:t>
      </w:r>
    </w:p>
    <w:p w:rsidR="00E37A12" w:rsidRDefault="00000000">
      <w:pPr>
        <w:pStyle w:val="1"/>
        <w:framePr w:w="9912" w:h="13114" w:hRule="exact" w:wrap="none" w:vAnchor="page" w:hAnchor="page" w:x="1383" w:y="1117"/>
        <w:shd w:val="clear" w:color="auto" w:fill="auto"/>
        <w:ind w:firstLine="720"/>
        <w:jc w:val="both"/>
      </w:pPr>
      <w:r>
        <w:t xml:space="preserve">Согласно генерального плана Пашозерского сельского поселения Тихвинского муниципального района Ленинградской, выполненного ЗАО «Институт Телекоммуникаций» в 2008 году по заказу администрации Пашозерского сельского поселения, </w:t>
      </w:r>
      <w:proofErr w:type="spellStart"/>
      <w:r>
        <w:t>г.Санкт</w:t>
      </w:r>
      <w:proofErr w:type="spellEnd"/>
      <w:r>
        <w:t>-Петербург (на 2014 год не утвержден, проект) на расчетный срок 2025 г. (перспективу) на территории Пашозерского сельского поселения будет проживать 856 человек.</w:t>
      </w:r>
    </w:p>
    <w:p w:rsidR="00E37A12" w:rsidRDefault="00000000">
      <w:pPr>
        <w:pStyle w:val="1"/>
        <w:framePr w:w="9912" w:h="13114" w:hRule="exact" w:wrap="none" w:vAnchor="page" w:hAnchor="page" w:x="1383" w:y="1117"/>
        <w:shd w:val="clear" w:color="auto" w:fill="auto"/>
        <w:ind w:firstLine="720"/>
        <w:jc w:val="both"/>
      </w:pPr>
      <w:r>
        <w:t>Реально смотря на развитие деревни Пашозеро на расчетный срок 2025 г. (перспективу</w:t>
      </w:r>
      <w:r>
        <w:rPr>
          <w:color w:val="FF0000"/>
        </w:rPr>
        <w:t xml:space="preserve">) </w:t>
      </w:r>
      <w:r>
        <w:t>в многоквартирных жилых домах д. Пашозеро будет проживать 349 человек.</w:t>
      </w:r>
    </w:p>
    <w:p w:rsidR="00E37A12" w:rsidRDefault="00000000">
      <w:pPr>
        <w:pStyle w:val="1"/>
        <w:framePr w:w="9912" w:h="13114" w:hRule="exact" w:wrap="none" w:vAnchor="page" w:hAnchor="page" w:x="1383" w:y="1117"/>
        <w:shd w:val="clear" w:color="auto" w:fill="auto"/>
        <w:ind w:firstLine="720"/>
        <w:jc w:val="both"/>
      </w:pPr>
      <w:r>
        <w:t>Централизованным водоснабжением, канализацией и горячим водоснабжением будут обеспечены и будут пользоваться все прописанные 349 человек.</w:t>
      </w:r>
    </w:p>
    <w:p w:rsidR="00E37A12" w:rsidRDefault="00000000">
      <w:pPr>
        <w:pStyle w:val="1"/>
        <w:framePr w:w="9912" w:h="13114" w:hRule="exact" w:wrap="none" w:vAnchor="page" w:hAnchor="page" w:x="1383" w:y="1117"/>
        <w:shd w:val="clear" w:color="auto" w:fill="auto"/>
        <w:ind w:firstLine="720"/>
        <w:jc w:val="both"/>
      </w:pPr>
      <w:r>
        <w:t xml:space="preserve">Нормы водопотребления и коэффициенты часовой неравномерности приняты в соответствии с действующими нормами (СНиП 2.04.02-84* «Водоснабжение. Наружные сети и сооружения» и Актуализированная редакция СП </w:t>
      </w:r>
      <w:proofErr w:type="gramStart"/>
      <w:r>
        <w:t>31.13330.2012 )</w:t>
      </w:r>
      <w:proofErr w:type="gramEnd"/>
      <w:r>
        <w:t xml:space="preserve"> с учетом степени благоустройства жилых зданий, а также климатических условий района.</w:t>
      </w:r>
    </w:p>
    <w:p w:rsidR="00E37A12" w:rsidRDefault="00000000">
      <w:pPr>
        <w:pStyle w:val="1"/>
        <w:framePr w:w="9912" w:h="13114" w:hRule="exact" w:wrap="none" w:vAnchor="page" w:hAnchor="page" w:x="1383" w:y="1117"/>
        <w:shd w:val="clear" w:color="auto" w:fill="auto"/>
        <w:ind w:firstLine="720"/>
        <w:jc w:val="both"/>
      </w:pPr>
      <w:r>
        <w:t>В соответствии с СП 30.13330.2010 «Внутренний водопровод и канализация зданий» приняты следующие нормы:</w:t>
      </w:r>
    </w:p>
    <w:p w:rsidR="00E37A12" w:rsidRDefault="00000000">
      <w:pPr>
        <w:pStyle w:val="1"/>
        <w:framePr w:w="9912" w:h="13114" w:hRule="exact" w:wrap="none" w:vAnchor="page" w:hAnchor="page" w:x="1383" w:y="1117"/>
        <w:shd w:val="clear" w:color="auto" w:fill="auto"/>
        <w:ind w:firstLine="720"/>
        <w:jc w:val="both"/>
      </w:pPr>
      <w:r>
        <w:t>220 л/</w:t>
      </w:r>
      <w:proofErr w:type="spellStart"/>
      <w:r>
        <w:t>сут</w:t>
      </w:r>
      <w:proofErr w:type="spellEnd"/>
      <w:r>
        <w:t>. - среднесуточная норма водопотребления на человека принята по СП 31.13330.2012 «Водоснабжение. Наружные сети и сооружения» - 349 человек;</w:t>
      </w:r>
    </w:p>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p w:rsidR="00E37A12" w:rsidRDefault="00000000">
      <w:pPr>
        <w:pStyle w:val="1"/>
        <w:framePr w:w="10051" w:h="13282" w:hRule="exact" w:wrap="none" w:vAnchor="page" w:hAnchor="page" w:x="1313" w:y="1117"/>
        <w:shd w:val="clear" w:color="auto" w:fill="auto"/>
        <w:ind w:firstLine="720"/>
        <w:jc w:val="both"/>
      </w:pPr>
      <w:r>
        <w:t xml:space="preserve">Общее количество воды питьевого качества на летний период на нужды </w:t>
      </w:r>
      <w:proofErr w:type="spellStart"/>
      <w:r>
        <w:t>хозяйственно</w:t>
      </w:r>
      <w:r>
        <w:softHyphen/>
        <w:t>питьевого</w:t>
      </w:r>
      <w:proofErr w:type="spellEnd"/>
      <w:r>
        <w:t xml:space="preserve"> водоснабжения составляет </w:t>
      </w:r>
      <w:r>
        <w:rPr>
          <w:b/>
          <w:bCs/>
          <w:u w:val="single"/>
        </w:rPr>
        <w:t>126,93 м3/</w:t>
      </w:r>
      <w:proofErr w:type="spellStart"/>
      <w:r>
        <w:rPr>
          <w:b/>
          <w:bCs/>
          <w:u w:val="single"/>
        </w:rPr>
        <w:t>сут</w:t>
      </w:r>
      <w:proofErr w:type="spellEnd"/>
      <w:r>
        <w:t>.</w:t>
      </w:r>
    </w:p>
    <w:p w:rsidR="00E37A12" w:rsidRDefault="00000000">
      <w:pPr>
        <w:pStyle w:val="1"/>
        <w:framePr w:w="10051" w:h="13282" w:hRule="exact" w:wrap="none" w:vAnchor="page" w:hAnchor="page" w:x="1313" w:y="1117"/>
        <w:shd w:val="clear" w:color="auto" w:fill="auto"/>
        <w:ind w:firstLine="720"/>
        <w:jc w:val="both"/>
      </w:pPr>
      <w:r>
        <w:t xml:space="preserve">Общее количество воды питьевого качества на зимний период на нужды </w:t>
      </w:r>
      <w:proofErr w:type="spellStart"/>
      <w:r>
        <w:t>хозяйственно</w:t>
      </w:r>
      <w:r>
        <w:softHyphen/>
        <w:t>питьевого</w:t>
      </w:r>
      <w:proofErr w:type="spellEnd"/>
      <w:r>
        <w:t xml:space="preserve"> водоснабжения составляет </w:t>
      </w:r>
      <w:r>
        <w:rPr>
          <w:b/>
          <w:bCs/>
          <w:u w:val="single"/>
        </w:rPr>
        <w:t>149,23 м3/</w:t>
      </w:r>
      <w:proofErr w:type="spellStart"/>
      <w:r>
        <w:rPr>
          <w:b/>
          <w:bCs/>
          <w:u w:val="single"/>
        </w:rPr>
        <w:t>сут</w:t>
      </w:r>
      <w:proofErr w:type="spellEnd"/>
      <w:r>
        <w:t>.</w:t>
      </w:r>
    </w:p>
    <w:p w:rsidR="00E37A12" w:rsidRDefault="00000000">
      <w:pPr>
        <w:pStyle w:val="1"/>
        <w:framePr w:w="10051" w:h="13282" w:hRule="exact" w:wrap="none" w:vAnchor="page" w:hAnchor="page" w:x="1313" w:y="1117"/>
        <w:shd w:val="clear" w:color="auto" w:fill="auto"/>
        <w:spacing w:after="180"/>
        <w:ind w:firstLine="720"/>
        <w:jc w:val="both"/>
      </w:pPr>
      <w:r>
        <w:t xml:space="preserve">Таким образом, общее количество сточной воды на летний период составляет </w:t>
      </w:r>
      <w:r>
        <w:rPr>
          <w:b/>
          <w:bCs/>
          <w:u w:val="single"/>
        </w:rPr>
        <w:t>130 м3/</w:t>
      </w:r>
      <w:proofErr w:type="spellStart"/>
      <w:r>
        <w:rPr>
          <w:b/>
          <w:bCs/>
          <w:u w:val="single"/>
        </w:rPr>
        <w:t>сут</w:t>
      </w:r>
      <w:proofErr w:type="spellEnd"/>
      <w:r>
        <w:t>.</w:t>
      </w:r>
    </w:p>
    <w:p w:rsidR="00E37A12" w:rsidRDefault="00000000">
      <w:pPr>
        <w:pStyle w:val="22"/>
        <w:framePr w:w="10051" w:h="13282" w:hRule="exact" w:wrap="none" w:vAnchor="page" w:hAnchor="page" w:x="1313" w:y="1117"/>
        <w:numPr>
          <w:ilvl w:val="0"/>
          <w:numId w:val="8"/>
        </w:numPr>
        <w:shd w:val="clear" w:color="auto" w:fill="auto"/>
        <w:tabs>
          <w:tab w:val="left" w:pos="1350"/>
        </w:tabs>
        <w:ind w:left="1220" w:hanging="360"/>
        <w:jc w:val="both"/>
      </w:pPr>
      <w:bookmarkStart w:id="46" w:name="bookmark46"/>
      <w:bookmarkStart w:id="47" w:name="bookmark47"/>
      <w:r>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46"/>
      <w:bookmarkEnd w:id="47"/>
    </w:p>
    <w:p w:rsidR="00E37A12" w:rsidRDefault="00000000">
      <w:pPr>
        <w:pStyle w:val="1"/>
        <w:framePr w:w="10051" w:h="13282" w:hRule="exact" w:wrap="none" w:vAnchor="page" w:hAnchor="page" w:x="1313" w:y="1117"/>
        <w:shd w:val="clear" w:color="auto" w:fill="auto"/>
        <w:ind w:firstLine="720"/>
        <w:jc w:val="both"/>
      </w:pPr>
      <w:r>
        <w:t>Основными задачами проектной организации территории является выбор направления территориального развития и упорядочения существующей планировочной структуры.</w:t>
      </w:r>
    </w:p>
    <w:p w:rsidR="00E37A12" w:rsidRDefault="00000000">
      <w:pPr>
        <w:pStyle w:val="1"/>
        <w:framePr w:w="10051" w:h="13282" w:hRule="exact" w:wrap="none" w:vAnchor="page" w:hAnchor="page" w:x="1313" w:y="1117"/>
        <w:shd w:val="clear" w:color="auto" w:fill="auto"/>
        <w:ind w:firstLine="720"/>
      </w:pPr>
      <w:r>
        <w:t>Намечаются следующие преобразования в планировочной организации территории:</w:t>
      </w:r>
    </w:p>
    <w:p w:rsidR="00E37A12" w:rsidRDefault="00000000">
      <w:pPr>
        <w:pStyle w:val="1"/>
        <w:framePr w:w="10051" w:h="13282" w:hRule="exact" w:wrap="none" w:vAnchor="page" w:hAnchor="page" w:x="1313" w:y="1117"/>
        <w:numPr>
          <w:ilvl w:val="0"/>
          <w:numId w:val="7"/>
        </w:numPr>
        <w:shd w:val="clear" w:color="auto" w:fill="auto"/>
        <w:tabs>
          <w:tab w:val="left" w:pos="918"/>
        </w:tabs>
        <w:ind w:firstLine="720"/>
        <w:jc w:val="both"/>
      </w:pPr>
      <w:r>
        <w:t>развитие планировочной структуры за счет реконструкции, а также за счет свободных от застройки территорий;</w:t>
      </w:r>
    </w:p>
    <w:p w:rsidR="00E37A12" w:rsidRDefault="00000000">
      <w:pPr>
        <w:pStyle w:val="1"/>
        <w:framePr w:w="10051" w:h="13282" w:hRule="exact" w:wrap="none" w:vAnchor="page" w:hAnchor="page" w:x="1313" w:y="1117"/>
        <w:numPr>
          <w:ilvl w:val="0"/>
          <w:numId w:val="7"/>
        </w:numPr>
        <w:shd w:val="clear" w:color="auto" w:fill="auto"/>
        <w:tabs>
          <w:tab w:val="left" w:pos="937"/>
        </w:tabs>
        <w:ind w:firstLine="720"/>
        <w:jc w:val="both"/>
      </w:pPr>
      <w:r>
        <w:t>улучшение объемно-пространственного решения;</w:t>
      </w:r>
    </w:p>
    <w:p w:rsidR="00E37A12" w:rsidRDefault="00000000">
      <w:pPr>
        <w:pStyle w:val="1"/>
        <w:framePr w:w="10051" w:h="13282" w:hRule="exact" w:wrap="none" w:vAnchor="page" w:hAnchor="page" w:x="1313" w:y="1117"/>
        <w:numPr>
          <w:ilvl w:val="0"/>
          <w:numId w:val="7"/>
        </w:numPr>
        <w:shd w:val="clear" w:color="auto" w:fill="auto"/>
        <w:tabs>
          <w:tab w:val="left" w:pos="918"/>
        </w:tabs>
        <w:ind w:firstLine="720"/>
        <w:jc w:val="both"/>
      </w:pPr>
      <w:r>
        <w:t>создание центра культурно-бытового обслуживания, системы зеленых насаждений общего пользования, транспортной сети и пешеходных связей;</w:t>
      </w:r>
    </w:p>
    <w:p w:rsidR="00E37A12" w:rsidRDefault="00000000">
      <w:pPr>
        <w:pStyle w:val="1"/>
        <w:framePr w:w="10051" w:h="13282" w:hRule="exact" w:wrap="none" w:vAnchor="page" w:hAnchor="page" w:x="1313" w:y="1117"/>
        <w:numPr>
          <w:ilvl w:val="0"/>
          <w:numId w:val="7"/>
        </w:numPr>
        <w:shd w:val="clear" w:color="auto" w:fill="auto"/>
        <w:tabs>
          <w:tab w:val="left" w:pos="937"/>
        </w:tabs>
        <w:ind w:firstLine="720"/>
        <w:jc w:val="both"/>
      </w:pPr>
      <w:r>
        <w:t>организация промышленно-коммунальных территорий;</w:t>
      </w:r>
    </w:p>
    <w:p w:rsidR="00E37A12" w:rsidRDefault="00000000">
      <w:pPr>
        <w:pStyle w:val="1"/>
        <w:framePr w:w="10051" w:h="13282" w:hRule="exact" w:wrap="none" w:vAnchor="page" w:hAnchor="page" w:x="1313" w:y="1117"/>
        <w:numPr>
          <w:ilvl w:val="0"/>
          <w:numId w:val="7"/>
        </w:numPr>
        <w:shd w:val="clear" w:color="auto" w:fill="auto"/>
        <w:tabs>
          <w:tab w:val="left" w:pos="937"/>
        </w:tabs>
        <w:ind w:firstLine="720"/>
        <w:jc w:val="both"/>
      </w:pPr>
      <w:r>
        <w:t>улучшение санитарно-гигиенического состояния деревни.</w:t>
      </w:r>
    </w:p>
    <w:p w:rsidR="00E37A12" w:rsidRDefault="00000000">
      <w:pPr>
        <w:pStyle w:val="1"/>
        <w:framePr w:w="10051" w:h="13282" w:hRule="exact" w:wrap="none" w:vAnchor="page" w:hAnchor="page" w:x="1313" w:y="1117"/>
        <w:shd w:val="clear" w:color="auto" w:fill="auto"/>
        <w:ind w:firstLine="720"/>
        <w:jc w:val="both"/>
      </w:pPr>
      <w:r>
        <w:t xml:space="preserve">Функциональное зонирование, проведено исходя из комплексной оценки территории в соответствии с главными направлениями освоения территории Пашозерского сельского поселения </w:t>
      </w:r>
      <w:proofErr w:type="gramStart"/>
      <w:r>
        <w:t>- это сельскохозяйственное освоение</w:t>
      </w:r>
      <w:proofErr w:type="gramEnd"/>
      <w:r>
        <w:t xml:space="preserve"> и рекреационное. Соответственно выделены личного подсобного хозяйства и рекреационные зоны.</w:t>
      </w:r>
    </w:p>
    <w:p w:rsidR="00E37A12" w:rsidRDefault="00000000">
      <w:pPr>
        <w:pStyle w:val="1"/>
        <w:framePr w:w="10051" w:h="13282" w:hRule="exact" w:wrap="none" w:vAnchor="page" w:hAnchor="page" w:x="1313" w:y="1117"/>
        <w:shd w:val="clear" w:color="auto" w:fill="auto"/>
        <w:ind w:firstLine="720"/>
        <w:jc w:val="both"/>
      </w:pPr>
      <w:r>
        <w:t>В соответствии с этим проектом предлагается на резервных территориях населённого пункта Пашозеро размещение индивидуальной жилой застройки. В деревне под индивидуальную застройку предполагается на перспективу развития выделить рекреационную зону в 9,5 га.</w:t>
      </w:r>
    </w:p>
    <w:p w:rsidR="00E37A12" w:rsidRDefault="00000000">
      <w:pPr>
        <w:pStyle w:val="1"/>
        <w:framePr w:w="10051" w:h="13282" w:hRule="exact" w:wrap="none" w:vAnchor="page" w:hAnchor="page" w:x="1313" w:y="1117"/>
        <w:shd w:val="clear" w:color="auto" w:fill="auto"/>
        <w:ind w:firstLine="720"/>
        <w:jc w:val="both"/>
      </w:pPr>
      <w:r>
        <w:t>Проектная численность населения на перспективу определялась исходя из емкости предлагаемых к застройке территорий.</w:t>
      </w:r>
    </w:p>
    <w:p w:rsidR="00E37A12" w:rsidRDefault="00000000">
      <w:pPr>
        <w:pStyle w:val="1"/>
        <w:framePr w:w="10051" w:h="13282" w:hRule="exact" w:wrap="none" w:vAnchor="page" w:hAnchor="page" w:x="1313" w:y="1117"/>
        <w:shd w:val="clear" w:color="auto" w:fill="auto"/>
        <w:ind w:firstLine="720"/>
        <w:jc w:val="both"/>
      </w:pPr>
      <w:r>
        <w:t xml:space="preserve">При расчете проектной численности населения на резервных территориях учитывалась существующая плотность населения, проживающего на территории населённого пункта в данный момент, которая сформировалась </w:t>
      </w:r>
      <w:proofErr w:type="gramStart"/>
      <w:r>
        <w:t>на основе вышеперечисленных градообразующих факторах</w:t>
      </w:r>
      <w:proofErr w:type="gramEnd"/>
      <w:r>
        <w:t>.</w:t>
      </w:r>
    </w:p>
    <w:p w:rsidR="00E37A12" w:rsidRDefault="00000000">
      <w:pPr>
        <w:pStyle w:val="1"/>
        <w:framePr w:w="10051" w:h="13282" w:hRule="exact" w:wrap="none" w:vAnchor="page" w:hAnchor="page" w:x="1313" w:y="1117"/>
        <w:shd w:val="clear" w:color="auto" w:fill="auto"/>
        <w:ind w:firstLine="720"/>
        <w:jc w:val="both"/>
      </w:pPr>
      <w:r>
        <w:t>В результате проведённой комплексной оценки территории в границах сельского деревни Пашозеро выделена рекреационно-ландшафтная зона - Зона Пашозеро-Лукино.</w:t>
      </w:r>
    </w:p>
    <w:p w:rsidR="00E37A12" w:rsidRDefault="00000000">
      <w:pPr>
        <w:pStyle w:val="1"/>
        <w:framePr w:w="10051" w:h="13282" w:hRule="exact" w:wrap="none" w:vAnchor="page" w:hAnchor="page" w:x="1313" w:y="1117"/>
        <w:shd w:val="clear" w:color="auto" w:fill="auto"/>
        <w:ind w:firstLine="720"/>
        <w:jc w:val="both"/>
      </w:pPr>
      <w:r>
        <w:t xml:space="preserve">Эта зона обладает уникальным природным потенциалом для организации рекреационной деятельности, а также историко-этнографическим наследием. </w:t>
      </w:r>
      <w:proofErr w:type="spellStart"/>
      <w:r>
        <w:t>Рекреационно</w:t>
      </w:r>
      <w:r>
        <w:softHyphen/>
        <w:t>ландшафтная</w:t>
      </w:r>
      <w:proofErr w:type="spellEnd"/>
      <w:r>
        <w:t xml:space="preserve"> зона формируются на основе исторически сложившейся сети поселений на основе памятников природы, культуры и живописных лесных ландшафтов на удобных для строительства площадках. Зона сгруппирована вокруг озёр с особым ландшафтным микроклиматом. Роль буфера между этой рекреационно-ландшафтной зоной выполняют массивы лесных угодий с расположенными на них резервами.</w:t>
      </w:r>
    </w:p>
    <w:p w:rsidR="00E37A12" w:rsidRDefault="00000000">
      <w:pPr>
        <w:pStyle w:val="1"/>
        <w:framePr w:w="10051" w:h="13282" w:hRule="exact" w:wrap="none" w:vAnchor="page" w:hAnchor="page" w:x="1313" w:y="1117"/>
        <w:shd w:val="clear" w:color="auto" w:fill="auto"/>
        <w:ind w:firstLine="720"/>
        <w:jc w:val="both"/>
      </w:pPr>
      <w:r>
        <w:t xml:space="preserve">Используя существующие транспортные связи и туристические маршруты вдоль малых рек и озёр, все рекреационно-ландшафтные зоны, которые имеются в всем </w:t>
      </w:r>
      <w:proofErr w:type="spellStart"/>
      <w:r>
        <w:t>Пашозерском</w:t>
      </w:r>
      <w:proofErr w:type="spellEnd"/>
      <w:r>
        <w:t xml:space="preserve"> поселении, предлагается объединить единой замкнутой линией движения, в виде трёх колец, основой которых послужат экологические тропы и туристические маршруты:</w:t>
      </w:r>
    </w:p>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p w:rsidR="00E37A12" w:rsidRDefault="00000000">
      <w:pPr>
        <w:pStyle w:val="1"/>
        <w:framePr w:w="9907" w:h="6672" w:hRule="exact" w:wrap="none" w:vAnchor="page" w:hAnchor="page" w:x="1385" w:y="1117"/>
        <w:shd w:val="clear" w:color="auto" w:fill="auto"/>
        <w:ind w:firstLine="720"/>
        <w:jc w:val="both"/>
      </w:pPr>
      <w:r>
        <w:t xml:space="preserve">Первый кольцевой маршрут - зимний, экстремальный, на снегоходах, начинается от деревни Пашозеро, далее пролегает мимо деревень Лаврово - </w:t>
      </w:r>
      <w:proofErr w:type="spellStart"/>
      <w:r>
        <w:t>Усть</w:t>
      </w:r>
      <w:proofErr w:type="spellEnd"/>
      <w:r>
        <w:t xml:space="preserve">-Капша - </w:t>
      </w:r>
      <w:proofErr w:type="spellStart"/>
      <w:r>
        <w:t>Корбеничи</w:t>
      </w:r>
      <w:proofErr w:type="spellEnd"/>
      <w:r>
        <w:t xml:space="preserve"> - </w:t>
      </w:r>
      <w:proofErr w:type="spellStart"/>
      <w:r>
        <w:t>Харагеничи</w:t>
      </w:r>
      <w:proofErr w:type="spellEnd"/>
      <w:r>
        <w:t xml:space="preserve"> - проходит по озеру </w:t>
      </w:r>
      <w:proofErr w:type="spellStart"/>
      <w:r>
        <w:t>Долгозеро</w:t>
      </w:r>
      <w:proofErr w:type="spellEnd"/>
      <w:r>
        <w:t xml:space="preserve"> и замыкается снова в деревне Пашозеро.</w:t>
      </w:r>
    </w:p>
    <w:p w:rsidR="00E37A12" w:rsidRDefault="00000000">
      <w:pPr>
        <w:pStyle w:val="1"/>
        <w:framePr w:w="9907" w:h="6672" w:hRule="exact" w:wrap="none" w:vAnchor="page" w:hAnchor="page" w:x="1385" w:y="1117"/>
        <w:shd w:val="clear" w:color="auto" w:fill="auto"/>
        <w:ind w:firstLine="720"/>
        <w:jc w:val="both"/>
      </w:pPr>
      <w:r>
        <w:t xml:space="preserve">Второй кольцевой маршрут вокруг </w:t>
      </w:r>
      <w:proofErr w:type="spellStart"/>
      <w:r>
        <w:t>Харагинского</w:t>
      </w:r>
      <w:proofErr w:type="spellEnd"/>
      <w:r>
        <w:t xml:space="preserve"> озера, начинается и заканчивается в деревни </w:t>
      </w:r>
      <w:proofErr w:type="spellStart"/>
      <w:r>
        <w:t>Харагеничи</w:t>
      </w:r>
      <w:proofErr w:type="spellEnd"/>
      <w:r>
        <w:t>. Общая протяжённость 9км (5км по южной стороне озера до часовни Успения Пресвятой Богородицы и 4км по северной стороне озера от часовни до деревни).</w:t>
      </w:r>
    </w:p>
    <w:p w:rsidR="00E37A12" w:rsidRDefault="00000000">
      <w:pPr>
        <w:pStyle w:val="1"/>
        <w:framePr w:w="9907" w:h="6672" w:hRule="exact" w:wrap="none" w:vAnchor="page" w:hAnchor="page" w:x="1385" w:y="1117"/>
        <w:shd w:val="clear" w:color="auto" w:fill="auto"/>
        <w:ind w:firstLine="720"/>
        <w:jc w:val="both"/>
      </w:pPr>
      <w:r>
        <w:t xml:space="preserve">Третий, самый протяжённый маршрут деревня Пашозеро - </w:t>
      </w:r>
      <w:proofErr w:type="spellStart"/>
      <w:r>
        <w:t>Корбеничи-Нюрговичи</w:t>
      </w:r>
      <w:proofErr w:type="spellEnd"/>
      <w:r>
        <w:t xml:space="preserve"> - вокруг </w:t>
      </w:r>
      <w:proofErr w:type="spellStart"/>
      <w:r>
        <w:t>Леринского</w:t>
      </w:r>
      <w:proofErr w:type="spellEnd"/>
      <w:r>
        <w:t xml:space="preserve"> резервата - деревня Рябов Конец - </w:t>
      </w:r>
      <w:proofErr w:type="spellStart"/>
      <w:r>
        <w:t>Корвала</w:t>
      </w:r>
      <w:proofErr w:type="spellEnd"/>
      <w:r>
        <w:t xml:space="preserve"> - Лукино - Пашозеро.</w:t>
      </w:r>
    </w:p>
    <w:p w:rsidR="00E37A12" w:rsidRDefault="00000000">
      <w:pPr>
        <w:pStyle w:val="1"/>
        <w:framePr w:w="9907" w:h="6672" w:hRule="exact" w:wrap="none" w:vAnchor="page" w:hAnchor="page" w:x="1385" w:y="1117"/>
        <w:shd w:val="clear" w:color="auto" w:fill="auto"/>
        <w:ind w:firstLine="720"/>
        <w:jc w:val="both"/>
      </w:pPr>
      <w:r>
        <w:t xml:space="preserve">Ядром каждой рекреационно-ландшафтной зоны будет служить учреждения для размещения туристов отдыхающих, то есть гостевые дома и турбазы. Эти учреждения сегодня существуют и функционируют как гостевые дома в деревне </w:t>
      </w:r>
      <w:proofErr w:type="spellStart"/>
      <w:r>
        <w:t>Озровичи</w:t>
      </w:r>
      <w:proofErr w:type="spellEnd"/>
      <w:r>
        <w:t xml:space="preserve"> (</w:t>
      </w:r>
      <w:proofErr w:type="spellStart"/>
      <w:r>
        <w:t>рекреационно</w:t>
      </w:r>
      <w:r>
        <w:softHyphen/>
        <w:t>ландшафтная</w:t>
      </w:r>
      <w:proofErr w:type="spellEnd"/>
      <w:r>
        <w:t xml:space="preserve"> зона </w:t>
      </w:r>
      <w:proofErr w:type="spellStart"/>
      <w:r>
        <w:t>Капшозеро</w:t>
      </w:r>
      <w:proofErr w:type="spellEnd"/>
      <w:r>
        <w:t xml:space="preserve">), в деревне </w:t>
      </w:r>
      <w:proofErr w:type="spellStart"/>
      <w:r>
        <w:t>Нюрговичи</w:t>
      </w:r>
      <w:proofErr w:type="spellEnd"/>
      <w:r>
        <w:t xml:space="preserve"> (</w:t>
      </w:r>
      <w:proofErr w:type="spellStart"/>
      <w:r>
        <w:t>Сарозерская</w:t>
      </w:r>
      <w:proofErr w:type="spellEnd"/>
      <w:r>
        <w:t xml:space="preserve"> </w:t>
      </w:r>
      <w:proofErr w:type="spellStart"/>
      <w:r>
        <w:t>рекреационно</w:t>
      </w:r>
      <w:r>
        <w:softHyphen/>
        <w:t>ландшафтная</w:t>
      </w:r>
      <w:proofErr w:type="spellEnd"/>
      <w:r>
        <w:t xml:space="preserve"> зона) и в деревне Лукино (рекреационно-ландшафтная зона Пашозеро-Лукино). Также </w:t>
      </w:r>
      <w:proofErr w:type="spellStart"/>
      <w:r>
        <w:t>сегодя</w:t>
      </w:r>
      <w:proofErr w:type="spellEnd"/>
      <w:r>
        <w:t xml:space="preserve"> имеется турбаза на северном берегу оз. </w:t>
      </w:r>
      <w:proofErr w:type="spellStart"/>
      <w:r>
        <w:t>Долгозеро</w:t>
      </w:r>
      <w:proofErr w:type="spellEnd"/>
      <w:r>
        <w:t xml:space="preserve"> (в </w:t>
      </w:r>
      <w:proofErr w:type="spellStart"/>
      <w:r>
        <w:t>Харагинской</w:t>
      </w:r>
      <w:proofErr w:type="spellEnd"/>
      <w:r>
        <w:t xml:space="preserve"> </w:t>
      </w:r>
      <w:proofErr w:type="spellStart"/>
      <w:r>
        <w:t>рекреационно</w:t>
      </w:r>
      <w:r>
        <w:softHyphen/>
        <w:t>ландшафтной</w:t>
      </w:r>
      <w:proofErr w:type="spellEnd"/>
      <w:r>
        <w:t xml:space="preserve"> зоне). Предлагается размещение турбаз в деревне Берег и </w:t>
      </w:r>
      <w:proofErr w:type="spellStart"/>
      <w:r>
        <w:t>Сяргозеро</w:t>
      </w:r>
      <w:proofErr w:type="spellEnd"/>
      <w:r>
        <w:t>.</w:t>
      </w:r>
    </w:p>
    <w:p w:rsidR="00E37A12" w:rsidRDefault="00000000">
      <w:pPr>
        <w:pStyle w:val="1"/>
        <w:framePr w:w="9907" w:h="6672" w:hRule="exact" w:wrap="none" w:vAnchor="page" w:hAnchor="page" w:x="1385" w:y="1117"/>
        <w:shd w:val="clear" w:color="auto" w:fill="auto"/>
        <w:ind w:firstLine="720"/>
        <w:jc w:val="both"/>
      </w:pPr>
      <w:r>
        <w:t>В административном центре дер. Пашозеро предлагается размещение организованного рынка, предприятия общественного питания, станции технического обслуживания автотранспорта.</w:t>
      </w:r>
    </w:p>
    <w:p w:rsidR="00E37A12" w:rsidRDefault="00000000">
      <w:pPr>
        <w:pStyle w:val="1"/>
        <w:framePr w:w="9907" w:h="6672" w:hRule="exact" w:wrap="none" w:vAnchor="page" w:hAnchor="page" w:x="1385" w:y="1117"/>
        <w:shd w:val="clear" w:color="auto" w:fill="auto"/>
        <w:ind w:firstLine="720"/>
        <w:jc w:val="both"/>
      </w:pPr>
      <w:r>
        <w:t>Брошенные жилые дома и свободные участки могут использованы для нового строительства.</w:t>
      </w:r>
    </w:p>
    <w:p w:rsidR="00E37A12" w:rsidRDefault="00000000">
      <w:pPr>
        <w:pStyle w:val="1"/>
        <w:framePr w:w="9907" w:h="6672" w:hRule="exact" w:wrap="none" w:vAnchor="page" w:hAnchor="page" w:x="1385" w:y="1117"/>
        <w:shd w:val="clear" w:color="auto" w:fill="auto"/>
        <w:ind w:firstLine="720"/>
        <w:jc w:val="both"/>
      </w:pPr>
      <w:r>
        <w:t>Проектные предложения сформулированы на основе нормативов действующего СНиП 2.07.01-89* (Москва 2004). Определена потребность в объектах обслуживания для проектной численности населения Пашозерского сельского поселения. В таблице приведена нормативная потребность в объектах обслуживания из расчета проектной численности населения.</w:t>
      </w:r>
    </w:p>
    <w:p w:rsidR="00E37A12" w:rsidRDefault="00000000">
      <w:pPr>
        <w:pStyle w:val="a9"/>
        <w:framePr w:wrap="none" w:vAnchor="page" w:hAnchor="page" w:x="9828" w:y="8019"/>
        <w:shd w:val="clear" w:color="auto" w:fill="auto"/>
        <w:ind w:left="19" w:right="24"/>
      </w:pPr>
      <w:r>
        <w:t>Таблица №18</w:t>
      </w:r>
    </w:p>
    <w:tbl>
      <w:tblPr>
        <w:tblOverlap w:val="never"/>
        <w:tblW w:w="0" w:type="auto"/>
        <w:tblLayout w:type="fixed"/>
        <w:tblCellMar>
          <w:left w:w="10" w:type="dxa"/>
          <w:right w:w="10" w:type="dxa"/>
        </w:tblCellMar>
        <w:tblLook w:val="0000" w:firstRow="0" w:lastRow="0" w:firstColumn="0" w:lastColumn="0" w:noHBand="0" w:noVBand="0"/>
      </w:tblPr>
      <w:tblGrid>
        <w:gridCol w:w="3835"/>
        <w:gridCol w:w="2160"/>
        <w:gridCol w:w="1800"/>
        <w:gridCol w:w="2002"/>
      </w:tblGrid>
      <w:tr w:rsidR="00E37A12">
        <w:trPr>
          <w:trHeight w:hRule="exact" w:val="269"/>
        </w:trPr>
        <w:tc>
          <w:tcPr>
            <w:tcW w:w="3835" w:type="dxa"/>
            <w:vMerge w:val="restart"/>
            <w:tcBorders>
              <w:top w:val="single" w:sz="4" w:space="0" w:color="auto"/>
              <w:left w:val="single" w:sz="4" w:space="0" w:color="auto"/>
            </w:tcBorders>
            <w:shd w:val="clear" w:color="auto" w:fill="FFFFFF"/>
            <w:vAlign w:val="center"/>
          </w:tcPr>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Наименование предприятий и учреждений обслуживания</w:t>
            </w:r>
          </w:p>
        </w:tc>
        <w:tc>
          <w:tcPr>
            <w:tcW w:w="2160" w:type="dxa"/>
            <w:vMerge w:val="restart"/>
            <w:tcBorders>
              <w:top w:val="single" w:sz="4" w:space="0" w:color="auto"/>
              <w:left w:val="single" w:sz="4" w:space="0" w:color="auto"/>
            </w:tcBorders>
            <w:shd w:val="clear" w:color="auto" w:fill="FFFFFF"/>
            <w:vAlign w:val="center"/>
          </w:tcPr>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Единица измерения</w:t>
            </w:r>
          </w:p>
        </w:tc>
        <w:tc>
          <w:tcPr>
            <w:tcW w:w="3802" w:type="dxa"/>
            <w:gridSpan w:val="2"/>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Проектная вместимость</w:t>
            </w:r>
          </w:p>
        </w:tc>
      </w:tr>
      <w:tr w:rsidR="00E37A12">
        <w:trPr>
          <w:trHeight w:hRule="exact" w:val="514"/>
        </w:trPr>
        <w:tc>
          <w:tcPr>
            <w:tcW w:w="3835" w:type="dxa"/>
            <w:vMerge/>
            <w:tcBorders>
              <w:left w:val="single" w:sz="4" w:space="0" w:color="auto"/>
            </w:tcBorders>
            <w:shd w:val="clear" w:color="auto" w:fill="FFFFFF"/>
            <w:vAlign w:val="center"/>
          </w:tcPr>
          <w:p w:rsidR="00E37A12" w:rsidRDefault="00E37A12">
            <w:pPr>
              <w:framePr w:w="9797" w:h="6226" w:wrap="none" w:vAnchor="page" w:hAnchor="page" w:x="1438" w:y="8312"/>
            </w:pPr>
          </w:p>
        </w:tc>
        <w:tc>
          <w:tcPr>
            <w:tcW w:w="2160" w:type="dxa"/>
            <w:vMerge/>
            <w:tcBorders>
              <w:left w:val="single" w:sz="4" w:space="0" w:color="auto"/>
            </w:tcBorders>
            <w:shd w:val="clear" w:color="auto" w:fill="FFFFFF"/>
            <w:vAlign w:val="center"/>
          </w:tcPr>
          <w:p w:rsidR="00E37A12" w:rsidRDefault="00E37A12">
            <w:pPr>
              <w:framePr w:w="9797" w:h="6226" w:wrap="none" w:vAnchor="page" w:hAnchor="page" w:x="1438" w:y="8312"/>
            </w:pPr>
          </w:p>
        </w:tc>
        <w:tc>
          <w:tcPr>
            <w:tcW w:w="1800" w:type="dxa"/>
            <w:tcBorders>
              <w:top w:val="single" w:sz="4" w:space="0" w:color="auto"/>
              <w:left w:val="single" w:sz="4" w:space="0" w:color="auto"/>
            </w:tcBorders>
            <w:shd w:val="clear" w:color="auto" w:fill="FFFFFF"/>
            <w:vAlign w:val="center"/>
          </w:tcPr>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Существующая</w:t>
            </w:r>
          </w:p>
        </w:tc>
        <w:tc>
          <w:tcPr>
            <w:tcW w:w="2002"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Проектное предложение</w:t>
            </w:r>
          </w:p>
        </w:tc>
      </w:tr>
      <w:tr w:rsidR="00E37A12">
        <w:trPr>
          <w:trHeight w:hRule="exact" w:val="264"/>
        </w:trPr>
        <w:tc>
          <w:tcPr>
            <w:tcW w:w="9797" w:type="dxa"/>
            <w:gridSpan w:val="4"/>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Образование, спорт</w:t>
            </w:r>
          </w:p>
        </w:tc>
      </w:tr>
      <w:tr w:rsidR="00E37A12">
        <w:trPr>
          <w:trHeight w:hRule="exact" w:val="768"/>
        </w:trPr>
        <w:tc>
          <w:tcPr>
            <w:tcW w:w="3835" w:type="dxa"/>
            <w:tcBorders>
              <w:top w:val="single" w:sz="4" w:space="0" w:color="auto"/>
              <w:left w:val="single" w:sz="4" w:space="0" w:color="auto"/>
            </w:tcBorders>
            <w:shd w:val="clear" w:color="auto" w:fill="FFFFFF"/>
            <w:vAlign w:val="center"/>
          </w:tcPr>
          <w:p w:rsidR="00E37A12" w:rsidRDefault="00000000">
            <w:pPr>
              <w:pStyle w:val="a5"/>
              <w:framePr w:w="9797" w:h="6226" w:wrap="none" w:vAnchor="page" w:hAnchor="page" w:x="1438" w:y="8312"/>
              <w:shd w:val="clear" w:color="auto" w:fill="auto"/>
              <w:spacing w:line="283" w:lineRule="auto"/>
              <w:ind w:firstLine="0"/>
              <w:jc w:val="center"/>
              <w:rPr>
                <w:sz w:val="22"/>
                <w:szCs w:val="22"/>
              </w:rPr>
            </w:pPr>
            <w:r>
              <w:rPr>
                <w:sz w:val="22"/>
                <w:szCs w:val="22"/>
              </w:rPr>
              <w:t>Детские дошкольные учреждения (ДДУ)</w:t>
            </w:r>
          </w:p>
        </w:tc>
        <w:tc>
          <w:tcPr>
            <w:tcW w:w="2160" w:type="dxa"/>
            <w:tcBorders>
              <w:top w:val="single" w:sz="4" w:space="0" w:color="auto"/>
              <w:left w:val="single" w:sz="4" w:space="0" w:color="auto"/>
            </w:tcBorders>
            <w:shd w:val="clear" w:color="auto" w:fill="FFFFFF"/>
            <w:vAlign w:val="center"/>
          </w:tcPr>
          <w:p w:rsidR="00E37A12" w:rsidRDefault="00000000">
            <w:pPr>
              <w:pStyle w:val="a5"/>
              <w:framePr w:w="9797" w:h="6226" w:wrap="none" w:vAnchor="page" w:hAnchor="page" w:x="1438" w:y="8312"/>
              <w:shd w:val="clear" w:color="auto" w:fill="auto"/>
              <w:ind w:firstLine="200"/>
              <w:rPr>
                <w:sz w:val="22"/>
                <w:szCs w:val="22"/>
              </w:rPr>
            </w:pPr>
            <w:r>
              <w:rPr>
                <w:sz w:val="22"/>
                <w:szCs w:val="22"/>
              </w:rPr>
              <w:t xml:space="preserve">100 мест / </w:t>
            </w:r>
            <w:proofErr w:type="spellStart"/>
            <w:proofErr w:type="gramStart"/>
            <w:r>
              <w:rPr>
                <w:sz w:val="22"/>
                <w:szCs w:val="22"/>
              </w:rPr>
              <w:t>тыс.чел</w:t>
            </w:r>
            <w:proofErr w:type="spellEnd"/>
            <w:proofErr w:type="gramEnd"/>
          </w:p>
        </w:tc>
        <w:tc>
          <w:tcPr>
            <w:tcW w:w="1800" w:type="dxa"/>
            <w:tcBorders>
              <w:top w:val="single" w:sz="4" w:space="0" w:color="auto"/>
              <w:left w:val="single" w:sz="4" w:space="0" w:color="auto"/>
            </w:tcBorders>
            <w:shd w:val="clear" w:color="auto" w:fill="FFFFFF"/>
          </w:tcPr>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Группа детского сада в здании школы</w:t>
            </w:r>
          </w:p>
        </w:tc>
        <w:tc>
          <w:tcPr>
            <w:tcW w:w="2002"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Расширение существующего</w:t>
            </w:r>
          </w:p>
        </w:tc>
      </w:tr>
      <w:tr w:rsidR="00E37A12">
        <w:trPr>
          <w:trHeight w:hRule="exact" w:val="768"/>
        </w:trPr>
        <w:tc>
          <w:tcPr>
            <w:tcW w:w="3835" w:type="dxa"/>
            <w:tcBorders>
              <w:top w:val="single" w:sz="4" w:space="0" w:color="auto"/>
              <w:left w:val="single" w:sz="4" w:space="0" w:color="auto"/>
            </w:tcBorders>
            <w:shd w:val="clear" w:color="auto" w:fill="FFFFFF"/>
            <w:vAlign w:val="center"/>
          </w:tcPr>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Общеобразовательные школы</w:t>
            </w:r>
          </w:p>
        </w:tc>
        <w:tc>
          <w:tcPr>
            <w:tcW w:w="2160" w:type="dxa"/>
            <w:tcBorders>
              <w:top w:val="single" w:sz="4" w:space="0" w:color="auto"/>
              <w:left w:val="single" w:sz="4" w:space="0" w:color="auto"/>
            </w:tcBorders>
            <w:shd w:val="clear" w:color="auto" w:fill="FFFFFF"/>
            <w:vAlign w:val="bottom"/>
          </w:tcPr>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Существующая школа рассчитана на 120 учащихся.</w:t>
            </w:r>
          </w:p>
        </w:tc>
        <w:tc>
          <w:tcPr>
            <w:tcW w:w="1800" w:type="dxa"/>
            <w:tcBorders>
              <w:top w:val="single" w:sz="4" w:space="0" w:color="auto"/>
              <w:left w:val="single" w:sz="4" w:space="0" w:color="auto"/>
            </w:tcBorders>
            <w:shd w:val="clear" w:color="auto" w:fill="FFFFFF"/>
            <w:vAlign w:val="center"/>
          </w:tcPr>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Школа на 12 учеников</w:t>
            </w:r>
          </w:p>
        </w:tc>
        <w:tc>
          <w:tcPr>
            <w:tcW w:w="2002"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Расширение существующего</w:t>
            </w:r>
          </w:p>
        </w:tc>
      </w:tr>
      <w:tr w:rsidR="00E37A12">
        <w:trPr>
          <w:trHeight w:hRule="exact" w:val="264"/>
        </w:trPr>
        <w:tc>
          <w:tcPr>
            <w:tcW w:w="9797" w:type="dxa"/>
            <w:gridSpan w:val="4"/>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Учреждения здравоохранение</w:t>
            </w:r>
          </w:p>
        </w:tc>
      </w:tr>
      <w:tr w:rsidR="00E37A12">
        <w:trPr>
          <w:trHeight w:hRule="exact" w:val="518"/>
        </w:trPr>
        <w:tc>
          <w:tcPr>
            <w:tcW w:w="3835" w:type="dxa"/>
            <w:tcBorders>
              <w:top w:val="single" w:sz="4" w:space="0" w:color="auto"/>
              <w:left w:val="single" w:sz="4" w:space="0" w:color="auto"/>
            </w:tcBorders>
            <w:shd w:val="clear" w:color="auto" w:fill="FFFFFF"/>
            <w:vAlign w:val="center"/>
          </w:tcPr>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Аптеки</w:t>
            </w:r>
          </w:p>
        </w:tc>
        <w:tc>
          <w:tcPr>
            <w:tcW w:w="2160" w:type="dxa"/>
            <w:tcBorders>
              <w:top w:val="single" w:sz="4" w:space="0" w:color="auto"/>
              <w:left w:val="single" w:sz="4" w:space="0" w:color="auto"/>
            </w:tcBorders>
            <w:shd w:val="clear" w:color="auto" w:fill="FFFFFF"/>
            <w:vAlign w:val="bottom"/>
          </w:tcPr>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30м</w:t>
            </w:r>
            <w:r>
              <w:rPr>
                <w:sz w:val="22"/>
                <w:szCs w:val="22"/>
                <w:vertAlign w:val="superscript"/>
              </w:rPr>
              <w:t>2</w:t>
            </w:r>
            <w:r>
              <w:rPr>
                <w:sz w:val="22"/>
                <w:szCs w:val="22"/>
              </w:rPr>
              <w:t xml:space="preserve"> общ. пл. на</w:t>
            </w:r>
          </w:p>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тыс. чел.</w:t>
            </w:r>
          </w:p>
        </w:tc>
        <w:tc>
          <w:tcPr>
            <w:tcW w:w="1800" w:type="dxa"/>
            <w:tcBorders>
              <w:top w:val="single" w:sz="4" w:space="0" w:color="auto"/>
              <w:left w:val="single" w:sz="4" w:space="0" w:color="auto"/>
            </w:tcBorders>
            <w:shd w:val="clear" w:color="auto" w:fill="FFFFFF"/>
          </w:tcPr>
          <w:p w:rsidR="00E37A12" w:rsidRDefault="00E37A12">
            <w:pPr>
              <w:framePr w:w="9797" w:h="6226" w:wrap="none" w:vAnchor="page" w:hAnchor="page" w:x="1438" w:y="8312"/>
              <w:rPr>
                <w:sz w:val="10"/>
                <w:szCs w:val="10"/>
              </w:rPr>
            </w:pPr>
          </w:p>
        </w:tc>
        <w:tc>
          <w:tcPr>
            <w:tcW w:w="2002"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30 м</w:t>
            </w:r>
            <w:r>
              <w:rPr>
                <w:sz w:val="22"/>
                <w:szCs w:val="22"/>
                <w:vertAlign w:val="superscript"/>
              </w:rPr>
              <w:t>2</w:t>
            </w:r>
          </w:p>
        </w:tc>
      </w:tr>
      <w:tr w:rsidR="00E37A12">
        <w:trPr>
          <w:trHeight w:hRule="exact" w:val="514"/>
        </w:trPr>
        <w:tc>
          <w:tcPr>
            <w:tcW w:w="3835" w:type="dxa"/>
            <w:tcBorders>
              <w:top w:val="single" w:sz="4" w:space="0" w:color="auto"/>
              <w:left w:val="single" w:sz="4" w:space="0" w:color="auto"/>
            </w:tcBorders>
            <w:shd w:val="clear" w:color="auto" w:fill="FFFFFF"/>
            <w:vAlign w:val="bottom"/>
          </w:tcPr>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Фельдшерско-акушерский пункт со станцией скорой помощи</w:t>
            </w:r>
          </w:p>
        </w:tc>
        <w:tc>
          <w:tcPr>
            <w:tcW w:w="2160" w:type="dxa"/>
            <w:tcBorders>
              <w:top w:val="single" w:sz="4" w:space="0" w:color="auto"/>
              <w:left w:val="single" w:sz="4" w:space="0" w:color="auto"/>
            </w:tcBorders>
            <w:shd w:val="clear" w:color="auto" w:fill="FFFFFF"/>
            <w:vAlign w:val="center"/>
          </w:tcPr>
          <w:p w:rsidR="00E37A12" w:rsidRDefault="00000000">
            <w:pPr>
              <w:pStyle w:val="a5"/>
              <w:framePr w:w="9797" w:h="6226" w:wrap="none" w:vAnchor="page" w:hAnchor="page" w:x="1438" w:y="8312"/>
              <w:shd w:val="clear" w:color="auto" w:fill="auto"/>
              <w:ind w:firstLine="200"/>
              <w:jc w:val="both"/>
              <w:rPr>
                <w:sz w:val="22"/>
                <w:szCs w:val="22"/>
              </w:rPr>
            </w:pPr>
            <w:r>
              <w:rPr>
                <w:sz w:val="22"/>
                <w:szCs w:val="22"/>
              </w:rPr>
              <w:t>По зад на проект</w:t>
            </w:r>
          </w:p>
        </w:tc>
        <w:tc>
          <w:tcPr>
            <w:tcW w:w="1800" w:type="dxa"/>
            <w:tcBorders>
              <w:top w:val="single" w:sz="4" w:space="0" w:color="auto"/>
              <w:left w:val="single" w:sz="4" w:space="0" w:color="auto"/>
            </w:tcBorders>
            <w:shd w:val="clear" w:color="auto" w:fill="FFFFFF"/>
          </w:tcPr>
          <w:p w:rsidR="00E37A12" w:rsidRDefault="00E37A12">
            <w:pPr>
              <w:framePr w:w="9797" w:h="6226" w:wrap="none" w:vAnchor="page" w:hAnchor="page" w:x="1438" w:y="8312"/>
              <w:rPr>
                <w:sz w:val="10"/>
                <w:szCs w:val="10"/>
              </w:rPr>
            </w:pPr>
          </w:p>
        </w:tc>
        <w:tc>
          <w:tcPr>
            <w:tcW w:w="2002"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Расширение существующего</w:t>
            </w:r>
          </w:p>
        </w:tc>
      </w:tr>
      <w:tr w:rsidR="00E37A12">
        <w:trPr>
          <w:trHeight w:hRule="exact" w:val="264"/>
        </w:trPr>
        <w:tc>
          <w:tcPr>
            <w:tcW w:w="9797" w:type="dxa"/>
            <w:gridSpan w:val="4"/>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Культурно-бытовое облуживание</w:t>
            </w:r>
          </w:p>
        </w:tc>
      </w:tr>
      <w:tr w:rsidR="00E37A12">
        <w:trPr>
          <w:trHeight w:hRule="exact" w:val="514"/>
        </w:trPr>
        <w:tc>
          <w:tcPr>
            <w:tcW w:w="3835" w:type="dxa"/>
            <w:tcBorders>
              <w:top w:val="single" w:sz="4" w:space="0" w:color="auto"/>
              <w:left w:val="single" w:sz="4" w:space="0" w:color="auto"/>
            </w:tcBorders>
            <w:shd w:val="clear" w:color="auto" w:fill="FFFFFF"/>
            <w:vAlign w:val="center"/>
          </w:tcPr>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Сельский клуб</w:t>
            </w:r>
          </w:p>
        </w:tc>
        <w:tc>
          <w:tcPr>
            <w:tcW w:w="2160" w:type="dxa"/>
            <w:tcBorders>
              <w:top w:val="single" w:sz="4" w:space="0" w:color="auto"/>
              <w:left w:val="single" w:sz="4" w:space="0" w:color="auto"/>
            </w:tcBorders>
            <w:shd w:val="clear" w:color="auto" w:fill="FFFFFF"/>
            <w:vAlign w:val="center"/>
          </w:tcPr>
          <w:p w:rsidR="00E37A12" w:rsidRDefault="00000000">
            <w:pPr>
              <w:pStyle w:val="a5"/>
              <w:framePr w:w="9797" w:h="6226" w:wrap="none" w:vAnchor="page" w:hAnchor="page" w:x="1438" w:y="8312"/>
              <w:shd w:val="clear" w:color="auto" w:fill="auto"/>
              <w:ind w:firstLine="280"/>
              <w:rPr>
                <w:sz w:val="22"/>
                <w:szCs w:val="22"/>
              </w:rPr>
            </w:pPr>
            <w:r>
              <w:rPr>
                <w:sz w:val="22"/>
                <w:szCs w:val="22"/>
              </w:rPr>
              <w:t>200мест/</w:t>
            </w:r>
            <w:proofErr w:type="spellStart"/>
            <w:proofErr w:type="gramStart"/>
            <w:r>
              <w:rPr>
                <w:sz w:val="22"/>
                <w:szCs w:val="22"/>
              </w:rPr>
              <w:t>тыс.чел</w:t>
            </w:r>
            <w:proofErr w:type="spellEnd"/>
            <w:proofErr w:type="gramEnd"/>
          </w:p>
        </w:tc>
        <w:tc>
          <w:tcPr>
            <w:tcW w:w="1800" w:type="dxa"/>
            <w:tcBorders>
              <w:top w:val="single" w:sz="4" w:space="0" w:color="auto"/>
              <w:left w:val="single" w:sz="4" w:space="0" w:color="auto"/>
            </w:tcBorders>
            <w:shd w:val="clear" w:color="auto" w:fill="FFFFFF"/>
            <w:vAlign w:val="bottom"/>
          </w:tcPr>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Не</w:t>
            </w:r>
          </w:p>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функционирует</w:t>
            </w:r>
          </w:p>
        </w:tc>
        <w:tc>
          <w:tcPr>
            <w:tcW w:w="2002"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204 места</w:t>
            </w:r>
          </w:p>
        </w:tc>
      </w:tr>
      <w:tr w:rsidR="00E37A12">
        <w:trPr>
          <w:trHeight w:hRule="exact" w:val="518"/>
        </w:trPr>
        <w:tc>
          <w:tcPr>
            <w:tcW w:w="3835" w:type="dxa"/>
            <w:tcBorders>
              <w:top w:val="single" w:sz="4" w:space="0" w:color="auto"/>
              <w:left w:val="single" w:sz="4" w:space="0" w:color="auto"/>
            </w:tcBorders>
            <w:shd w:val="clear" w:color="auto" w:fill="FFFFFF"/>
            <w:vAlign w:val="bottom"/>
          </w:tcPr>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Кинотеатр, объединённый в одном здании с клубом</w:t>
            </w:r>
          </w:p>
        </w:tc>
        <w:tc>
          <w:tcPr>
            <w:tcW w:w="2160" w:type="dxa"/>
            <w:tcBorders>
              <w:top w:val="single" w:sz="4" w:space="0" w:color="auto"/>
              <w:left w:val="single" w:sz="4" w:space="0" w:color="auto"/>
            </w:tcBorders>
            <w:shd w:val="clear" w:color="auto" w:fill="FFFFFF"/>
            <w:vAlign w:val="center"/>
          </w:tcPr>
          <w:p w:rsidR="00E37A12" w:rsidRDefault="00000000">
            <w:pPr>
              <w:pStyle w:val="a5"/>
              <w:framePr w:w="9797" w:h="6226" w:wrap="none" w:vAnchor="page" w:hAnchor="page" w:x="1438" w:y="8312"/>
              <w:shd w:val="clear" w:color="auto" w:fill="auto"/>
              <w:ind w:firstLine="280"/>
              <w:rPr>
                <w:sz w:val="22"/>
                <w:szCs w:val="22"/>
              </w:rPr>
            </w:pPr>
            <w:r>
              <w:rPr>
                <w:sz w:val="22"/>
                <w:szCs w:val="22"/>
              </w:rPr>
              <w:t>35мест/тыс. чел</w:t>
            </w:r>
          </w:p>
        </w:tc>
        <w:tc>
          <w:tcPr>
            <w:tcW w:w="1800" w:type="dxa"/>
            <w:tcBorders>
              <w:top w:val="single" w:sz="4" w:space="0" w:color="auto"/>
              <w:left w:val="single" w:sz="4" w:space="0" w:color="auto"/>
            </w:tcBorders>
            <w:shd w:val="clear" w:color="auto" w:fill="FFFFFF"/>
            <w:vAlign w:val="bottom"/>
          </w:tcPr>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Не</w:t>
            </w:r>
          </w:p>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функционирует</w:t>
            </w:r>
          </w:p>
        </w:tc>
        <w:tc>
          <w:tcPr>
            <w:tcW w:w="2002"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35 мест</w:t>
            </w:r>
          </w:p>
        </w:tc>
      </w:tr>
      <w:tr w:rsidR="00E37A12">
        <w:trPr>
          <w:trHeight w:hRule="exact" w:val="514"/>
        </w:trPr>
        <w:tc>
          <w:tcPr>
            <w:tcW w:w="3835" w:type="dxa"/>
            <w:tcBorders>
              <w:top w:val="single" w:sz="4" w:space="0" w:color="auto"/>
              <w:left w:val="single" w:sz="4" w:space="0" w:color="auto"/>
            </w:tcBorders>
            <w:shd w:val="clear" w:color="auto" w:fill="FFFFFF"/>
            <w:vAlign w:val="center"/>
          </w:tcPr>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Спортивный зал</w:t>
            </w:r>
          </w:p>
        </w:tc>
        <w:tc>
          <w:tcPr>
            <w:tcW w:w="2160" w:type="dxa"/>
            <w:tcBorders>
              <w:top w:val="single" w:sz="4" w:space="0" w:color="auto"/>
              <w:left w:val="single" w:sz="4" w:space="0" w:color="auto"/>
            </w:tcBorders>
            <w:shd w:val="clear" w:color="auto" w:fill="FFFFFF"/>
            <w:vAlign w:val="center"/>
          </w:tcPr>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80м</w:t>
            </w:r>
            <w:r>
              <w:rPr>
                <w:sz w:val="22"/>
                <w:szCs w:val="22"/>
                <w:vertAlign w:val="superscript"/>
              </w:rPr>
              <w:t>2</w:t>
            </w:r>
            <w:r>
              <w:rPr>
                <w:sz w:val="22"/>
                <w:szCs w:val="22"/>
              </w:rPr>
              <w:t>/тыс. чел</w:t>
            </w:r>
          </w:p>
        </w:tc>
        <w:tc>
          <w:tcPr>
            <w:tcW w:w="1800" w:type="dxa"/>
            <w:tcBorders>
              <w:top w:val="single" w:sz="4" w:space="0" w:color="auto"/>
              <w:left w:val="single" w:sz="4" w:space="0" w:color="auto"/>
            </w:tcBorders>
            <w:shd w:val="clear" w:color="auto" w:fill="FFFFFF"/>
            <w:vAlign w:val="bottom"/>
          </w:tcPr>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Не</w:t>
            </w:r>
          </w:p>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функционирует</w:t>
            </w:r>
          </w:p>
        </w:tc>
        <w:tc>
          <w:tcPr>
            <w:tcW w:w="2002"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82 м</w:t>
            </w:r>
            <w:r>
              <w:rPr>
                <w:sz w:val="22"/>
                <w:szCs w:val="22"/>
                <w:vertAlign w:val="superscript"/>
              </w:rPr>
              <w:t>2</w:t>
            </w:r>
          </w:p>
        </w:tc>
      </w:tr>
      <w:tr w:rsidR="00E37A12">
        <w:trPr>
          <w:trHeight w:hRule="exact" w:val="264"/>
        </w:trPr>
        <w:tc>
          <w:tcPr>
            <w:tcW w:w="9797" w:type="dxa"/>
            <w:gridSpan w:val="4"/>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Предприятия торговли и общественного питания</w:t>
            </w:r>
          </w:p>
        </w:tc>
      </w:tr>
      <w:tr w:rsidR="00E37A12">
        <w:trPr>
          <w:trHeight w:hRule="exact" w:val="274"/>
        </w:trPr>
        <w:tc>
          <w:tcPr>
            <w:tcW w:w="3835" w:type="dxa"/>
            <w:tcBorders>
              <w:top w:val="single" w:sz="4" w:space="0" w:color="auto"/>
              <w:left w:val="single" w:sz="4" w:space="0" w:color="auto"/>
              <w:bottom w:val="single" w:sz="4" w:space="0" w:color="auto"/>
            </w:tcBorders>
            <w:shd w:val="clear" w:color="auto" w:fill="FFFFFF"/>
            <w:vAlign w:val="bottom"/>
          </w:tcPr>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Торговая точка:</w:t>
            </w:r>
          </w:p>
        </w:tc>
        <w:tc>
          <w:tcPr>
            <w:tcW w:w="2160" w:type="dxa"/>
            <w:tcBorders>
              <w:top w:val="single" w:sz="4" w:space="0" w:color="auto"/>
              <w:left w:val="single" w:sz="4" w:space="0" w:color="auto"/>
              <w:bottom w:val="single" w:sz="4" w:space="0" w:color="auto"/>
            </w:tcBorders>
            <w:shd w:val="clear" w:color="auto" w:fill="FFFFFF"/>
          </w:tcPr>
          <w:p w:rsidR="00E37A12" w:rsidRDefault="00E37A12">
            <w:pPr>
              <w:framePr w:w="9797" w:h="6226" w:wrap="none" w:vAnchor="page" w:hAnchor="page" w:x="1438" w:y="8312"/>
              <w:rPr>
                <w:sz w:val="10"/>
                <w:szCs w:val="10"/>
              </w:rPr>
            </w:pPr>
          </w:p>
        </w:tc>
        <w:tc>
          <w:tcPr>
            <w:tcW w:w="1800" w:type="dxa"/>
            <w:tcBorders>
              <w:top w:val="single" w:sz="4" w:space="0" w:color="auto"/>
              <w:left w:val="single" w:sz="4" w:space="0" w:color="auto"/>
              <w:bottom w:val="single" w:sz="4" w:space="0" w:color="auto"/>
            </w:tcBorders>
            <w:shd w:val="clear" w:color="auto" w:fill="FFFFFF"/>
            <w:vAlign w:val="bottom"/>
          </w:tcPr>
          <w:p w:rsidR="00E37A12" w:rsidRDefault="00000000">
            <w:pPr>
              <w:pStyle w:val="a5"/>
              <w:framePr w:w="9797" w:h="6226" w:wrap="none" w:vAnchor="page" w:hAnchor="page" w:x="1438" w:y="8312"/>
              <w:shd w:val="clear" w:color="auto" w:fill="auto"/>
              <w:ind w:firstLine="0"/>
              <w:jc w:val="center"/>
              <w:rPr>
                <w:sz w:val="22"/>
                <w:szCs w:val="22"/>
              </w:rPr>
            </w:pPr>
            <w:r>
              <w:rPr>
                <w:sz w:val="22"/>
                <w:szCs w:val="22"/>
              </w:rPr>
              <w:t>Есть один в д.</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E37A12" w:rsidRDefault="00E37A12">
            <w:pPr>
              <w:framePr w:w="9797" w:h="6226" w:wrap="none" w:vAnchor="page" w:hAnchor="page" w:x="1438" w:y="8312"/>
              <w:rPr>
                <w:sz w:val="10"/>
                <w:szCs w:val="10"/>
              </w:rPr>
            </w:pPr>
          </w:p>
        </w:tc>
      </w:tr>
    </w:tbl>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3835"/>
        <w:gridCol w:w="2160"/>
        <w:gridCol w:w="1800"/>
        <w:gridCol w:w="2002"/>
      </w:tblGrid>
      <w:tr w:rsidR="00E37A12">
        <w:trPr>
          <w:trHeight w:hRule="exact" w:val="518"/>
        </w:trPr>
        <w:tc>
          <w:tcPr>
            <w:tcW w:w="3835" w:type="dxa"/>
            <w:tcBorders>
              <w:top w:val="single" w:sz="4" w:space="0" w:color="auto"/>
              <w:left w:val="single" w:sz="4" w:space="0" w:color="auto"/>
            </w:tcBorders>
            <w:shd w:val="clear" w:color="auto" w:fill="FFFFFF"/>
            <w:vAlign w:val="bottom"/>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Продовольственных товаров</w:t>
            </w:r>
          </w:p>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Непродовольственных товаров</w:t>
            </w:r>
          </w:p>
        </w:tc>
        <w:tc>
          <w:tcPr>
            <w:tcW w:w="2160" w:type="dxa"/>
            <w:tcBorders>
              <w:top w:val="single" w:sz="4" w:space="0" w:color="auto"/>
              <w:left w:val="single" w:sz="4" w:space="0" w:color="auto"/>
            </w:tcBorders>
            <w:shd w:val="clear" w:color="auto" w:fill="FFFFFF"/>
            <w:vAlign w:val="bottom"/>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100 м</w:t>
            </w:r>
            <w:r>
              <w:rPr>
                <w:sz w:val="22"/>
                <w:szCs w:val="22"/>
                <w:vertAlign w:val="superscript"/>
              </w:rPr>
              <w:t>2</w:t>
            </w:r>
            <w:r>
              <w:rPr>
                <w:sz w:val="22"/>
                <w:szCs w:val="22"/>
              </w:rPr>
              <w:t xml:space="preserve"> / </w:t>
            </w:r>
            <w:proofErr w:type="spellStart"/>
            <w:proofErr w:type="gramStart"/>
            <w:r>
              <w:rPr>
                <w:sz w:val="22"/>
                <w:szCs w:val="22"/>
              </w:rPr>
              <w:t>тыс.чел</w:t>
            </w:r>
            <w:proofErr w:type="spellEnd"/>
            <w:proofErr w:type="gramEnd"/>
          </w:p>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200 м</w:t>
            </w:r>
            <w:r>
              <w:rPr>
                <w:sz w:val="22"/>
                <w:szCs w:val="22"/>
                <w:vertAlign w:val="superscript"/>
              </w:rPr>
              <w:t>2</w:t>
            </w:r>
            <w:r>
              <w:rPr>
                <w:sz w:val="22"/>
                <w:szCs w:val="22"/>
              </w:rPr>
              <w:t xml:space="preserve"> / </w:t>
            </w:r>
            <w:proofErr w:type="spellStart"/>
            <w:proofErr w:type="gramStart"/>
            <w:r>
              <w:rPr>
                <w:sz w:val="22"/>
                <w:szCs w:val="22"/>
              </w:rPr>
              <w:t>тыс.чел</w:t>
            </w:r>
            <w:proofErr w:type="spellEnd"/>
            <w:proofErr w:type="gramEnd"/>
          </w:p>
        </w:tc>
        <w:tc>
          <w:tcPr>
            <w:tcW w:w="1800" w:type="dxa"/>
            <w:tcBorders>
              <w:top w:val="single" w:sz="4" w:space="0" w:color="auto"/>
              <w:left w:val="single" w:sz="4" w:space="0" w:color="auto"/>
            </w:tcBorders>
            <w:shd w:val="clear" w:color="auto" w:fill="FFFFFF"/>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Пашозеро</w:t>
            </w:r>
          </w:p>
        </w:tc>
        <w:tc>
          <w:tcPr>
            <w:tcW w:w="2002"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102 м</w:t>
            </w:r>
            <w:r>
              <w:rPr>
                <w:sz w:val="22"/>
                <w:szCs w:val="22"/>
                <w:vertAlign w:val="superscript"/>
              </w:rPr>
              <w:t>2</w:t>
            </w:r>
          </w:p>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204,2 м</w:t>
            </w:r>
            <w:r>
              <w:rPr>
                <w:sz w:val="22"/>
                <w:szCs w:val="22"/>
                <w:vertAlign w:val="superscript"/>
              </w:rPr>
              <w:t>2</w:t>
            </w:r>
          </w:p>
        </w:tc>
      </w:tr>
      <w:tr w:rsidR="00E37A12">
        <w:trPr>
          <w:trHeight w:hRule="exact" w:val="518"/>
        </w:trPr>
        <w:tc>
          <w:tcPr>
            <w:tcW w:w="3835" w:type="dxa"/>
            <w:tcBorders>
              <w:top w:val="single" w:sz="4" w:space="0" w:color="auto"/>
              <w:left w:val="single" w:sz="4" w:space="0" w:color="auto"/>
            </w:tcBorders>
            <w:shd w:val="clear" w:color="auto" w:fill="FFFFFF"/>
            <w:vAlign w:val="bottom"/>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Предприятие общественного питания. Столовая, ресторан.</w:t>
            </w:r>
          </w:p>
        </w:tc>
        <w:tc>
          <w:tcPr>
            <w:tcW w:w="2160" w:type="dxa"/>
            <w:tcBorders>
              <w:top w:val="single" w:sz="4" w:space="0" w:color="auto"/>
              <w:left w:val="single" w:sz="4" w:space="0" w:color="auto"/>
            </w:tcBorders>
            <w:shd w:val="clear" w:color="auto" w:fill="FFFFFF"/>
            <w:vAlign w:val="center"/>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 xml:space="preserve">40 мест / </w:t>
            </w:r>
            <w:proofErr w:type="spellStart"/>
            <w:proofErr w:type="gramStart"/>
            <w:r>
              <w:rPr>
                <w:sz w:val="22"/>
                <w:szCs w:val="22"/>
              </w:rPr>
              <w:t>тыс.чел</w:t>
            </w:r>
            <w:proofErr w:type="spellEnd"/>
            <w:proofErr w:type="gramEnd"/>
          </w:p>
        </w:tc>
        <w:tc>
          <w:tcPr>
            <w:tcW w:w="1800" w:type="dxa"/>
            <w:tcBorders>
              <w:top w:val="single" w:sz="4" w:space="0" w:color="auto"/>
              <w:left w:val="single" w:sz="4" w:space="0" w:color="auto"/>
            </w:tcBorders>
            <w:shd w:val="clear" w:color="auto" w:fill="FFFFFF"/>
            <w:vAlign w:val="center"/>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Нет</w:t>
            </w:r>
          </w:p>
        </w:tc>
        <w:tc>
          <w:tcPr>
            <w:tcW w:w="2002"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40 мест</w:t>
            </w:r>
          </w:p>
        </w:tc>
      </w:tr>
      <w:tr w:rsidR="00E37A12">
        <w:trPr>
          <w:trHeight w:hRule="exact" w:val="514"/>
        </w:trPr>
        <w:tc>
          <w:tcPr>
            <w:tcW w:w="3835" w:type="dxa"/>
            <w:tcBorders>
              <w:top w:val="single" w:sz="4" w:space="0" w:color="auto"/>
              <w:left w:val="single" w:sz="4" w:space="0" w:color="auto"/>
            </w:tcBorders>
            <w:shd w:val="clear" w:color="auto" w:fill="FFFFFF"/>
            <w:vAlign w:val="center"/>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Рыночный комплекс</w:t>
            </w:r>
          </w:p>
        </w:tc>
        <w:tc>
          <w:tcPr>
            <w:tcW w:w="2160" w:type="dxa"/>
            <w:tcBorders>
              <w:top w:val="single" w:sz="4" w:space="0" w:color="auto"/>
              <w:left w:val="single" w:sz="4" w:space="0" w:color="auto"/>
            </w:tcBorders>
            <w:shd w:val="clear" w:color="auto" w:fill="FFFFFF"/>
            <w:vAlign w:val="bottom"/>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 xml:space="preserve">24 торг. мест / </w:t>
            </w:r>
            <w:proofErr w:type="spellStart"/>
            <w:proofErr w:type="gramStart"/>
            <w:r>
              <w:rPr>
                <w:sz w:val="22"/>
                <w:szCs w:val="22"/>
              </w:rPr>
              <w:t>тыс.чел</w:t>
            </w:r>
            <w:proofErr w:type="spellEnd"/>
            <w:proofErr w:type="gramEnd"/>
          </w:p>
        </w:tc>
        <w:tc>
          <w:tcPr>
            <w:tcW w:w="1800" w:type="dxa"/>
            <w:tcBorders>
              <w:top w:val="single" w:sz="4" w:space="0" w:color="auto"/>
              <w:left w:val="single" w:sz="4" w:space="0" w:color="auto"/>
            </w:tcBorders>
            <w:shd w:val="clear" w:color="auto" w:fill="FFFFFF"/>
            <w:vAlign w:val="center"/>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Нет</w:t>
            </w:r>
          </w:p>
        </w:tc>
        <w:tc>
          <w:tcPr>
            <w:tcW w:w="2002"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25 торговых мест</w:t>
            </w:r>
          </w:p>
        </w:tc>
      </w:tr>
      <w:tr w:rsidR="00E37A12">
        <w:trPr>
          <w:trHeight w:hRule="exact" w:val="264"/>
        </w:trPr>
        <w:tc>
          <w:tcPr>
            <w:tcW w:w="9797" w:type="dxa"/>
            <w:gridSpan w:val="4"/>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Предприятия связи</w:t>
            </w:r>
          </w:p>
        </w:tc>
      </w:tr>
      <w:tr w:rsidR="00E37A12">
        <w:trPr>
          <w:trHeight w:hRule="exact" w:val="264"/>
        </w:trPr>
        <w:tc>
          <w:tcPr>
            <w:tcW w:w="3835" w:type="dxa"/>
            <w:tcBorders>
              <w:top w:val="single" w:sz="4" w:space="0" w:color="auto"/>
              <w:left w:val="single" w:sz="4" w:space="0" w:color="auto"/>
            </w:tcBorders>
            <w:shd w:val="clear" w:color="auto" w:fill="FFFFFF"/>
            <w:vAlign w:val="bottom"/>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Почта 2шт</w:t>
            </w:r>
          </w:p>
        </w:tc>
        <w:tc>
          <w:tcPr>
            <w:tcW w:w="2160" w:type="dxa"/>
            <w:tcBorders>
              <w:top w:val="single" w:sz="4" w:space="0" w:color="auto"/>
              <w:left w:val="single" w:sz="4" w:space="0" w:color="auto"/>
            </w:tcBorders>
            <w:shd w:val="clear" w:color="auto" w:fill="FFFFFF"/>
            <w:vAlign w:val="bottom"/>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lang w:val="en-US" w:eastAsia="en-US" w:bidi="en-US"/>
              </w:rPr>
              <w:t>V-VI</w:t>
            </w:r>
          </w:p>
        </w:tc>
        <w:tc>
          <w:tcPr>
            <w:tcW w:w="1800" w:type="dxa"/>
            <w:tcBorders>
              <w:top w:val="single" w:sz="4" w:space="0" w:color="auto"/>
              <w:left w:val="single" w:sz="4" w:space="0" w:color="auto"/>
            </w:tcBorders>
            <w:shd w:val="clear" w:color="auto" w:fill="FFFFFF"/>
            <w:vAlign w:val="bottom"/>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1 отделение</w:t>
            </w:r>
          </w:p>
        </w:tc>
        <w:tc>
          <w:tcPr>
            <w:tcW w:w="2002"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2 отделения</w:t>
            </w:r>
          </w:p>
        </w:tc>
      </w:tr>
      <w:tr w:rsidR="00E37A12">
        <w:trPr>
          <w:trHeight w:hRule="exact" w:val="264"/>
        </w:trPr>
        <w:tc>
          <w:tcPr>
            <w:tcW w:w="3835" w:type="dxa"/>
            <w:tcBorders>
              <w:top w:val="single" w:sz="4" w:space="0" w:color="auto"/>
              <w:left w:val="single" w:sz="4" w:space="0" w:color="auto"/>
            </w:tcBorders>
            <w:shd w:val="clear" w:color="auto" w:fill="FFFFFF"/>
            <w:vAlign w:val="bottom"/>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Касса сбербанка</w:t>
            </w:r>
          </w:p>
        </w:tc>
        <w:tc>
          <w:tcPr>
            <w:tcW w:w="2160" w:type="dxa"/>
            <w:tcBorders>
              <w:top w:val="single" w:sz="4" w:space="0" w:color="auto"/>
              <w:left w:val="single" w:sz="4" w:space="0" w:color="auto"/>
            </w:tcBorders>
            <w:shd w:val="clear" w:color="auto" w:fill="FFFFFF"/>
            <w:vAlign w:val="bottom"/>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1 место</w:t>
            </w:r>
          </w:p>
        </w:tc>
        <w:tc>
          <w:tcPr>
            <w:tcW w:w="1800" w:type="dxa"/>
            <w:tcBorders>
              <w:top w:val="single" w:sz="4" w:space="0" w:color="auto"/>
              <w:left w:val="single" w:sz="4" w:space="0" w:color="auto"/>
            </w:tcBorders>
            <w:shd w:val="clear" w:color="auto" w:fill="FFFFFF"/>
            <w:vAlign w:val="bottom"/>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1 отделение</w:t>
            </w:r>
          </w:p>
        </w:tc>
        <w:tc>
          <w:tcPr>
            <w:tcW w:w="2002"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2 кассы</w:t>
            </w:r>
          </w:p>
        </w:tc>
      </w:tr>
      <w:tr w:rsidR="00E37A12">
        <w:trPr>
          <w:trHeight w:hRule="exact" w:val="264"/>
        </w:trPr>
        <w:tc>
          <w:tcPr>
            <w:tcW w:w="9797" w:type="dxa"/>
            <w:gridSpan w:val="4"/>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Учреждения коммунального хозяйства</w:t>
            </w:r>
          </w:p>
        </w:tc>
      </w:tr>
      <w:tr w:rsidR="00E37A12">
        <w:trPr>
          <w:trHeight w:hRule="exact" w:val="1022"/>
        </w:trPr>
        <w:tc>
          <w:tcPr>
            <w:tcW w:w="3835" w:type="dxa"/>
            <w:tcBorders>
              <w:top w:val="single" w:sz="4" w:space="0" w:color="auto"/>
              <w:left w:val="single" w:sz="4" w:space="0" w:color="auto"/>
            </w:tcBorders>
            <w:shd w:val="clear" w:color="auto" w:fill="FFFFFF"/>
            <w:vAlign w:val="center"/>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Пункт приема вторичного сырья</w:t>
            </w:r>
          </w:p>
        </w:tc>
        <w:tc>
          <w:tcPr>
            <w:tcW w:w="2160" w:type="dxa"/>
            <w:tcBorders>
              <w:top w:val="single" w:sz="4" w:space="0" w:color="auto"/>
              <w:left w:val="single" w:sz="4" w:space="0" w:color="auto"/>
            </w:tcBorders>
            <w:shd w:val="clear" w:color="auto" w:fill="FFFFFF"/>
            <w:vAlign w:val="bottom"/>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 xml:space="preserve">1 объект на микрорайон с населением до 20 </w:t>
            </w:r>
            <w:proofErr w:type="spellStart"/>
            <w:proofErr w:type="gramStart"/>
            <w:r>
              <w:rPr>
                <w:sz w:val="22"/>
                <w:szCs w:val="22"/>
              </w:rPr>
              <w:t>тыс.чел</w:t>
            </w:r>
            <w:proofErr w:type="spellEnd"/>
            <w:proofErr w:type="gramEnd"/>
          </w:p>
        </w:tc>
        <w:tc>
          <w:tcPr>
            <w:tcW w:w="1800" w:type="dxa"/>
            <w:tcBorders>
              <w:top w:val="single" w:sz="4" w:space="0" w:color="auto"/>
              <w:left w:val="single" w:sz="4" w:space="0" w:color="auto"/>
            </w:tcBorders>
            <w:shd w:val="clear" w:color="auto" w:fill="FFFFFF"/>
            <w:vAlign w:val="center"/>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Нет</w:t>
            </w:r>
          </w:p>
        </w:tc>
        <w:tc>
          <w:tcPr>
            <w:tcW w:w="2002"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 xml:space="preserve">1 </w:t>
            </w:r>
            <w:proofErr w:type="spellStart"/>
            <w:r>
              <w:rPr>
                <w:sz w:val="22"/>
                <w:szCs w:val="22"/>
              </w:rPr>
              <w:t>шт</w:t>
            </w:r>
            <w:proofErr w:type="spellEnd"/>
          </w:p>
        </w:tc>
      </w:tr>
      <w:tr w:rsidR="00E37A12">
        <w:trPr>
          <w:trHeight w:hRule="exact" w:val="768"/>
        </w:trPr>
        <w:tc>
          <w:tcPr>
            <w:tcW w:w="3835" w:type="dxa"/>
            <w:tcBorders>
              <w:top w:val="single" w:sz="4" w:space="0" w:color="auto"/>
              <w:left w:val="single" w:sz="4" w:space="0" w:color="auto"/>
            </w:tcBorders>
            <w:shd w:val="clear" w:color="auto" w:fill="FFFFFF"/>
            <w:vAlign w:val="center"/>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Автозаправочная станция</w:t>
            </w:r>
          </w:p>
        </w:tc>
        <w:tc>
          <w:tcPr>
            <w:tcW w:w="2160" w:type="dxa"/>
            <w:tcBorders>
              <w:top w:val="single" w:sz="4" w:space="0" w:color="auto"/>
              <w:left w:val="single" w:sz="4" w:space="0" w:color="auto"/>
            </w:tcBorders>
            <w:shd w:val="clear" w:color="auto" w:fill="FFFFFF"/>
            <w:vAlign w:val="bottom"/>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Одна колонка на 1200 авто. Участок 0,1 га</w:t>
            </w:r>
          </w:p>
        </w:tc>
        <w:tc>
          <w:tcPr>
            <w:tcW w:w="1800" w:type="dxa"/>
            <w:tcBorders>
              <w:top w:val="single" w:sz="4" w:space="0" w:color="auto"/>
              <w:left w:val="single" w:sz="4" w:space="0" w:color="auto"/>
            </w:tcBorders>
            <w:shd w:val="clear" w:color="auto" w:fill="FFFFFF"/>
            <w:vAlign w:val="center"/>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Нет</w:t>
            </w:r>
          </w:p>
        </w:tc>
        <w:tc>
          <w:tcPr>
            <w:tcW w:w="2002"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1 шт.</w:t>
            </w:r>
          </w:p>
        </w:tc>
      </w:tr>
      <w:tr w:rsidR="00E37A12">
        <w:trPr>
          <w:trHeight w:hRule="exact" w:val="264"/>
        </w:trPr>
        <w:tc>
          <w:tcPr>
            <w:tcW w:w="3835" w:type="dxa"/>
            <w:tcBorders>
              <w:top w:val="single" w:sz="4" w:space="0" w:color="auto"/>
              <w:left w:val="single" w:sz="4" w:space="0" w:color="auto"/>
            </w:tcBorders>
            <w:shd w:val="clear" w:color="auto" w:fill="FFFFFF"/>
            <w:vAlign w:val="bottom"/>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СТО</w:t>
            </w:r>
          </w:p>
        </w:tc>
        <w:tc>
          <w:tcPr>
            <w:tcW w:w="2160" w:type="dxa"/>
            <w:tcBorders>
              <w:top w:val="single" w:sz="4" w:space="0" w:color="auto"/>
              <w:left w:val="single" w:sz="4" w:space="0" w:color="auto"/>
            </w:tcBorders>
            <w:shd w:val="clear" w:color="auto" w:fill="FFFFFF"/>
            <w:vAlign w:val="bottom"/>
          </w:tcPr>
          <w:p w:rsidR="00E37A12" w:rsidRDefault="00000000">
            <w:pPr>
              <w:pStyle w:val="a5"/>
              <w:framePr w:w="9797" w:h="6451" w:wrap="none" w:vAnchor="page" w:hAnchor="page" w:x="1438" w:y="1126"/>
              <w:shd w:val="clear" w:color="auto" w:fill="auto"/>
              <w:ind w:firstLine="220"/>
              <w:jc w:val="both"/>
              <w:rPr>
                <w:sz w:val="22"/>
                <w:szCs w:val="22"/>
              </w:rPr>
            </w:pPr>
            <w:r>
              <w:rPr>
                <w:sz w:val="22"/>
                <w:szCs w:val="22"/>
              </w:rPr>
              <w:t>1 пост на 200 авто</w:t>
            </w:r>
          </w:p>
        </w:tc>
        <w:tc>
          <w:tcPr>
            <w:tcW w:w="1800" w:type="dxa"/>
            <w:tcBorders>
              <w:top w:val="single" w:sz="4" w:space="0" w:color="auto"/>
              <w:left w:val="single" w:sz="4" w:space="0" w:color="auto"/>
            </w:tcBorders>
            <w:shd w:val="clear" w:color="auto" w:fill="FFFFFF"/>
            <w:vAlign w:val="bottom"/>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Нет</w:t>
            </w:r>
          </w:p>
        </w:tc>
        <w:tc>
          <w:tcPr>
            <w:tcW w:w="2002"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2 поста</w:t>
            </w:r>
          </w:p>
        </w:tc>
      </w:tr>
      <w:tr w:rsidR="00E37A12">
        <w:trPr>
          <w:trHeight w:hRule="exact" w:val="1790"/>
        </w:trPr>
        <w:tc>
          <w:tcPr>
            <w:tcW w:w="3835"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Парковочная площадка для временного хранения автотранспорта</w:t>
            </w:r>
          </w:p>
        </w:tc>
        <w:tc>
          <w:tcPr>
            <w:tcW w:w="2160" w:type="dxa"/>
            <w:tcBorders>
              <w:top w:val="single" w:sz="4" w:space="0" w:color="auto"/>
              <w:left w:val="single" w:sz="4" w:space="0" w:color="auto"/>
              <w:bottom w:val="single" w:sz="4" w:space="0" w:color="auto"/>
            </w:tcBorders>
            <w:shd w:val="clear" w:color="auto" w:fill="FFFFFF"/>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 xml:space="preserve">Кол-во </w:t>
            </w:r>
            <w:proofErr w:type="spellStart"/>
            <w:r>
              <w:rPr>
                <w:sz w:val="22"/>
                <w:szCs w:val="22"/>
              </w:rPr>
              <w:t>машино</w:t>
            </w:r>
            <w:r>
              <w:rPr>
                <w:sz w:val="22"/>
                <w:szCs w:val="22"/>
              </w:rPr>
              <w:softHyphen/>
              <w:t>мест</w:t>
            </w:r>
            <w:proofErr w:type="spellEnd"/>
            <w:r>
              <w:rPr>
                <w:sz w:val="22"/>
                <w:szCs w:val="22"/>
              </w:rPr>
              <w:t xml:space="preserve"> берётся из </w:t>
            </w:r>
            <w:proofErr w:type="spellStart"/>
            <w:r>
              <w:rPr>
                <w:sz w:val="22"/>
                <w:szCs w:val="22"/>
              </w:rPr>
              <w:t>из</w:t>
            </w:r>
            <w:proofErr w:type="spellEnd"/>
            <w:r>
              <w:rPr>
                <w:sz w:val="22"/>
                <w:szCs w:val="22"/>
              </w:rPr>
              <w:t xml:space="preserve"> расчета 70% автомобилей. Площадь 25 м</w:t>
            </w:r>
            <w:r>
              <w:rPr>
                <w:sz w:val="22"/>
                <w:szCs w:val="22"/>
                <w:vertAlign w:val="superscript"/>
              </w:rPr>
              <w:t>2</w:t>
            </w:r>
            <w:r>
              <w:rPr>
                <w:sz w:val="22"/>
                <w:szCs w:val="22"/>
              </w:rPr>
              <w:t xml:space="preserve"> на одно машино-место.</w:t>
            </w:r>
          </w:p>
        </w:tc>
        <w:tc>
          <w:tcPr>
            <w:tcW w:w="1800"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Нет</w:t>
            </w:r>
          </w:p>
        </w:tc>
        <w:tc>
          <w:tcPr>
            <w:tcW w:w="2002" w:type="dxa"/>
            <w:tcBorders>
              <w:top w:val="single" w:sz="4" w:space="0" w:color="auto"/>
              <w:left w:val="single" w:sz="4" w:space="0" w:color="auto"/>
              <w:bottom w:val="single" w:sz="4" w:space="0" w:color="auto"/>
              <w:right w:val="single" w:sz="4" w:space="0" w:color="auto"/>
            </w:tcBorders>
            <w:shd w:val="clear" w:color="auto" w:fill="FFFFFF"/>
            <w:vAlign w:val="center"/>
          </w:tcPr>
          <w:p w:rsidR="00E37A12" w:rsidRDefault="00000000">
            <w:pPr>
              <w:pStyle w:val="a5"/>
              <w:framePr w:w="9797" w:h="6451" w:wrap="none" w:vAnchor="page" w:hAnchor="page" w:x="1438" w:y="1126"/>
              <w:shd w:val="clear" w:color="auto" w:fill="auto"/>
              <w:ind w:firstLine="0"/>
              <w:jc w:val="center"/>
              <w:rPr>
                <w:sz w:val="22"/>
                <w:szCs w:val="22"/>
              </w:rPr>
            </w:pPr>
            <w:r>
              <w:rPr>
                <w:sz w:val="22"/>
                <w:szCs w:val="22"/>
              </w:rPr>
              <w:t>210 машино-мест Площадь парковочной площадки 0,5га</w:t>
            </w:r>
          </w:p>
        </w:tc>
      </w:tr>
    </w:tbl>
    <w:p w:rsidR="00E37A12" w:rsidRDefault="00000000">
      <w:pPr>
        <w:pStyle w:val="1"/>
        <w:framePr w:w="9907" w:h="6672" w:hRule="exact" w:wrap="none" w:vAnchor="page" w:hAnchor="page" w:x="1385" w:y="7582"/>
        <w:shd w:val="clear" w:color="auto" w:fill="auto"/>
        <w:ind w:firstLine="720"/>
        <w:jc w:val="both"/>
      </w:pPr>
      <w:r>
        <w:t xml:space="preserve">Согласно генерального плана Пашозерского сельского поселения Тихвинского муниципального района Ленинградской, выполненного ЗАО «Институт Телекоммуникаций» в 2008 году по заказу администрации Пашозерского сельского поселения, </w:t>
      </w:r>
      <w:proofErr w:type="spellStart"/>
      <w:r>
        <w:t>г.Санкт</w:t>
      </w:r>
      <w:proofErr w:type="spellEnd"/>
      <w:r>
        <w:t>-Петербург (на 2014 год не утвержден, проект) на расчетный срок 2025 г. (перспективу) на территории Пашозерского сельского поселения будет проживать 856 человек. Централизованным водоснабжением, канализацией и горячим водоснабжением будут обеспечены все 856 человек.</w:t>
      </w:r>
    </w:p>
    <w:p w:rsidR="00E37A12" w:rsidRDefault="00000000">
      <w:pPr>
        <w:pStyle w:val="1"/>
        <w:framePr w:w="9907" w:h="6672" w:hRule="exact" w:wrap="none" w:vAnchor="page" w:hAnchor="page" w:x="1385" w:y="7582"/>
        <w:shd w:val="clear" w:color="auto" w:fill="auto"/>
        <w:ind w:firstLine="720"/>
        <w:jc w:val="both"/>
      </w:pPr>
      <w:r>
        <w:t xml:space="preserve">Реально смотря на развитие деревни Пашозеро на расчетный срок 2025 г. (перспективу) на территории </w:t>
      </w:r>
      <w:proofErr w:type="spellStart"/>
      <w:r>
        <w:t>д.Пашозеро</w:t>
      </w:r>
      <w:proofErr w:type="spellEnd"/>
      <w:r>
        <w:t xml:space="preserve"> будет проживать 349 человек.</w:t>
      </w:r>
    </w:p>
    <w:p w:rsidR="00E37A12" w:rsidRDefault="00000000">
      <w:pPr>
        <w:pStyle w:val="1"/>
        <w:framePr w:w="9907" w:h="6672" w:hRule="exact" w:wrap="none" w:vAnchor="page" w:hAnchor="page" w:x="1385" w:y="7582"/>
        <w:shd w:val="clear" w:color="auto" w:fill="auto"/>
        <w:ind w:firstLine="720"/>
        <w:jc w:val="both"/>
      </w:pPr>
      <w:r>
        <w:t>Централизованным водоснабжением, канализацией и горячим водоснабжением будут обеспечены и будут пользоваться все прописанные 349 человек.</w:t>
      </w:r>
    </w:p>
    <w:p w:rsidR="00E37A12" w:rsidRDefault="00000000">
      <w:pPr>
        <w:pStyle w:val="1"/>
        <w:framePr w:w="9907" w:h="6672" w:hRule="exact" w:wrap="none" w:vAnchor="page" w:hAnchor="page" w:x="1385" w:y="7582"/>
        <w:shd w:val="clear" w:color="auto" w:fill="auto"/>
        <w:ind w:firstLine="720"/>
        <w:jc w:val="both"/>
      </w:pPr>
      <w:r>
        <w:t>Вся новая застройка и благоустроенная старая подключаются к централизованной системе хозяйственно-бытовой канализации и хозяйственно-питьевому водопроводу.</w:t>
      </w:r>
    </w:p>
    <w:p w:rsidR="00E37A12" w:rsidRDefault="00000000">
      <w:pPr>
        <w:pStyle w:val="1"/>
        <w:framePr w:w="9907" w:h="6672" w:hRule="exact" w:wrap="none" w:vAnchor="page" w:hAnchor="page" w:x="1385" w:y="7582"/>
        <w:shd w:val="clear" w:color="auto" w:fill="auto"/>
        <w:ind w:firstLine="720"/>
        <w:jc w:val="both"/>
      </w:pPr>
      <w:r>
        <w:t xml:space="preserve">Самотечная сеть канализации собирает стоки и направляет их на канализационные очистные сооружения, которые будут построены под фактические мощности по расходу поступающих сточных вод. Канализационная насосная станция, которая собирает канализационные стоки и подкачивает на очистные сооружения, требует реконструкции насосного оборудования, лечения строительных конструкций и внедрения автоматизации технологических процессов. По территории новой застройки и благоустроенной старой параллельно сети самотечной бытовой канализации трассируется отдельная самотечная сеть дождевой канализации, которая собирает загрязненные стоки с территории деревни и направляет на очистные сооружения дождевого стока, которые будут запроектированы и построены вблизи площадки канализационных очистных сооружений. Очистные сооружения дождевого и канализационного стока проектируются на отдельно стоящей площадке. Очищенные сточные и дождевые воды направляются на выпуск в реку </w:t>
      </w:r>
      <w:proofErr w:type="spellStart"/>
      <w:r>
        <w:t>Чога</w:t>
      </w:r>
      <w:proofErr w:type="spellEnd"/>
      <w:r>
        <w:t>. Осадок очистных</w:t>
      </w:r>
    </w:p>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p w:rsidR="00E37A12" w:rsidRDefault="00000000">
      <w:pPr>
        <w:pStyle w:val="1"/>
        <w:framePr w:w="10051" w:h="13219" w:hRule="exact" w:wrap="none" w:vAnchor="page" w:hAnchor="page" w:x="1313" w:y="1117"/>
        <w:shd w:val="clear" w:color="auto" w:fill="auto"/>
        <w:ind w:firstLine="0"/>
        <w:jc w:val="both"/>
      </w:pPr>
      <w:r>
        <w:t>сооружений твердые бытовые отходы и минеральный осадок (после узла обезвоживания) вывозятся на лицензированный и согласованный полигон твердых бытовых отходов.</w:t>
      </w:r>
    </w:p>
    <w:p w:rsidR="00E37A12" w:rsidRDefault="00000000">
      <w:pPr>
        <w:pStyle w:val="1"/>
        <w:framePr w:w="10051" w:h="13219" w:hRule="exact" w:wrap="none" w:vAnchor="page" w:hAnchor="page" w:x="1313" w:y="1117"/>
        <w:shd w:val="clear" w:color="auto" w:fill="auto"/>
        <w:ind w:firstLine="720"/>
        <w:jc w:val="both"/>
      </w:pPr>
      <w:r>
        <w:t>Прокладку новых сетей рекомендуется осуществлять с одновременной заменой старых сетей. Увеличение водопотребления планируется для комфортного и безопасного проживания населения.</w:t>
      </w:r>
    </w:p>
    <w:p w:rsidR="00E37A12" w:rsidRDefault="00000000">
      <w:pPr>
        <w:pStyle w:val="1"/>
        <w:framePr w:w="10051" w:h="13219" w:hRule="exact" w:wrap="none" w:vAnchor="page" w:hAnchor="page" w:x="1313" w:y="1117"/>
        <w:shd w:val="clear" w:color="auto" w:fill="auto"/>
        <w:ind w:firstLine="720"/>
        <w:jc w:val="both"/>
      </w:pPr>
      <w:r>
        <w:t>Самотечная сеть хозяйственно-бытовой канализации проектируется порядка 1400 м до площадки очистных сооружений. Самотечная сеть дождевой канализации проектируется параллельно бытовой канализации и составляет порядка 1400 м до площадки очистных сооружений.</w:t>
      </w:r>
    </w:p>
    <w:p w:rsidR="00E37A12" w:rsidRDefault="00000000">
      <w:pPr>
        <w:pStyle w:val="1"/>
        <w:framePr w:w="10051" w:h="13219" w:hRule="exact" w:wrap="none" w:vAnchor="page" w:hAnchor="page" w:x="1313" w:y="1117"/>
        <w:shd w:val="clear" w:color="auto" w:fill="auto"/>
        <w:spacing w:after="180"/>
        <w:ind w:firstLine="720"/>
        <w:jc w:val="both"/>
      </w:pPr>
      <w:r>
        <w:rPr>
          <w:b/>
          <w:bCs/>
        </w:rPr>
        <w:t xml:space="preserve">Вывод. </w:t>
      </w:r>
      <w:r>
        <w:t>Выполнить реконструкцию канализационной насосной станции. Выполнить строительство новых канализационных очистных сооружений дождевого и бытового стоков с тем, чтобы исключить сброс неочищенной воды в водоисточник рыбохозяйственного назначения.</w:t>
      </w:r>
    </w:p>
    <w:p w:rsidR="00E37A12" w:rsidRDefault="00000000">
      <w:pPr>
        <w:pStyle w:val="22"/>
        <w:framePr w:w="10051" w:h="13219" w:hRule="exact" w:wrap="none" w:vAnchor="page" w:hAnchor="page" w:x="1313" w:y="1117"/>
        <w:numPr>
          <w:ilvl w:val="0"/>
          <w:numId w:val="8"/>
        </w:numPr>
        <w:shd w:val="clear" w:color="auto" w:fill="auto"/>
        <w:tabs>
          <w:tab w:val="left" w:pos="1374"/>
        </w:tabs>
        <w:ind w:left="1220" w:hanging="360"/>
        <w:jc w:val="left"/>
      </w:pPr>
      <w:bookmarkStart w:id="48" w:name="bookmark48"/>
      <w:bookmarkStart w:id="49" w:name="bookmark49"/>
      <w:r>
        <w:t>Экологические аспекты мероприятий по строительству и реконструкции объектов централизованной системы водоотведения</w:t>
      </w:r>
      <w:bookmarkEnd w:id="48"/>
      <w:bookmarkEnd w:id="49"/>
    </w:p>
    <w:p w:rsidR="00E37A12" w:rsidRDefault="00000000">
      <w:pPr>
        <w:pStyle w:val="1"/>
        <w:framePr w:w="10051" w:h="13219" w:hRule="exact" w:wrap="none" w:vAnchor="page" w:hAnchor="page" w:x="1313" w:y="1117"/>
        <w:shd w:val="clear" w:color="auto" w:fill="auto"/>
        <w:ind w:firstLine="720"/>
      </w:pPr>
      <w:r>
        <w:t>Для улучшения и исправления экологической обстановки необходимо выполнить:</w:t>
      </w:r>
    </w:p>
    <w:p w:rsidR="00E37A12" w:rsidRDefault="00000000">
      <w:pPr>
        <w:pStyle w:val="1"/>
        <w:framePr w:w="10051" w:h="13219" w:hRule="exact" w:wrap="none" w:vAnchor="page" w:hAnchor="page" w:x="1313" w:y="1117"/>
        <w:shd w:val="clear" w:color="auto" w:fill="auto"/>
        <w:spacing w:line="230" w:lineRule="auto"/>
        <w:ind w:firstLine="720"/>
        <w:jc w:val="both"/>
      </w:pPr>
      <w:r>
        <w:rPr>
          <w:sz w:val="26"/>
          <w:szCs w:val="26"/>
        </w:rPr>
        <w:t xml:space="preserve">- </w:t>
      </w:r>
      <w:r>
        <w:t>Организация постоянного мониторинга за состоянием воздушного бассейна поселения с учетом влияния выбросов от автотранспорта</w:t>
      </w:r>
    </w:p>
    <w:p w:rsidR="00E37A12" w:rsidRDefault="00000000">
      <w:pPr>
        <w:pStyle w:val="1"/>
        <w:framePr w:w="10051" w:h="13219" w:hRule="exact" w:wrap="none" w:vAnchor="page" w:hAnchor="page" w:x="1313" w:y="1117"/>
        <w:shd w:val="clear" w:color="auto" w:fill="auto"/>
        <w:spacing w:line="230" w:lineRule="auto"/>
        <w:ind w:firstLine="720"/>
        <w:jc w:val="both"/>
      </w:pPr>
      <w:r>
        <w:rPr>
          <w:sz w:val="26"/>
          <w:szCs w:val="26"/>
        </w:rPr>
        <w:t xml:space="preserve">- </w:t>
      </w:r>
      <w:r>
        <w:t>Создание зеленых защитных полос вдоль автомобильных дорог и озеленение улиц и санитарно-защитных зон</w:t>
      </w:r>
    </w:p>
    <w:p w:rsidR="00E37A12" w:rsidRDefault="00000000">
      <w:pPr>
        <w:pStyle w:val="1"/>
        <w:framePr w:w="10051" w:h="13219" w:hRule="exact" w:wrap="none" w:vAnchor="page" w:hAnchor="page" w:x="1313" w:y="1117"/>
        <w:shd w:val="clear" w:color="auto" w:fill="auto"/>
        <w:spacing w:line="230" w:lineRule="auto"/>
        <w:ind w:firstLine="720"/>
        <w:jc w:val="both"/>
      </w:pPr>
      <w:r>
        <w:rPr>
          <w:sz w:val="26"/>
          <w:szCs w:val="26"/>
        </w:rPr>
        <w:t xml:space="preserve">- </w:t>
      </w:r>
      <w:r>
        <w:t>Реконструкция и расширение существующих очистных сооружений канализации с улучшением качества их работы</w:t>
      </w:r>
    </w:p>
    <w:p w:rsidR="00E37A12" w:rsidRDefault="00000000">
      <w:pPr>
        <w:pStyle w:val="1"/>
        <w:framePr w:w="10051" w:h="13219" w:hRule="exact" w:wrap="none" w:vAnchor="page" w:hAnchor="page" w:x="1313" w:y="1117"/>
        <w:numPr>
          <w:ilvl w:val="0"/>
          <w:numId w:val="7"/>
        </w:numPr>
        <w:shd w:val="clear" w:color="auto" w:fill="auto"/>
        <w:tabs>
          <w:tab w:val="left" w:pos="1296"/>
        </w:tabs>
        <w:spacing w:line="230" w:lineRule="auto"/>
        <w:ind w:firstLine="720"/>
        <w:jc w:val="both"/>
      </w:pPr>
      <w:r>
        <w:t>Канализование жилищного фонда и садоводств, в первую очередь - расположенных в водоохранных зонах</w:t>
      </w:r>
    </w:p>
    <w:p w:rsidR="00E37A12" w:rsidRDefault="00000000">
      <w:pPr>
        <w:pStyle w:val="1"/>
        <w:framePr w:w="10051" w:h="13219" w:hRule="exact" w:wrap="none" w:vAnchor="page" w:hAnchor="page" w:x="1313" w:y="1117"/>
        <w:numPr>
          <w:ilvl w:val="0"/>
          <w:numId w:val="7"/>
        </w:numPr>
        <w:shd w:val="clear" w:color="auto" w:fill="auto"/>
        <w:tabs>
          <w:tab w:val="left" w:pos="1296"/>
        </w:tabs>
        <w:spacing w:line="233" w:lineRule="auto"/>
        <w:ind w:firstLine="720"/>
        <w:jc w:val="both"/>
      </w:pPr>
      <w:r>
        <w:t>Благоустройство и расчистка водоемов и водотоков деревни, а также всего поселения. В первую очередь на участке Пашозеро, где в настоящее время 1/3 зеркала озера заросла водной растительностью, что приводит к повышенному отходу форели.</w:t>
      </w:r>
    </w:p>
    <w:p w:rsidR="00E37A12" w:rsidRDefault="00000000">
      <w:pPr>
        <w:pStyle w:val="1"/>
        <w:framePr w:w="10051" w:h="13219" w:hRule="exact" w:wrap="none" w:vAnchor="page" w:hAnchor="page" w:x="1313" w:y="1117"/>
        <w:numPr>
          <w:ilvl w:val="0"/>
          <w:numId w:val="7"/>
        </w:numPr>
        <w:shd w:val="clear" w:color="auto" w:fill="auto"/>
        <w:tabs>
          <w:tab w:val="left" w:pos="1296"/>
        </w:tabs>
        <w:spacing w:line="233" w:lineRule="auto"/>
        <w:ind w:firstLine="720"/>
        <w:jc w:val="both"/>
      </w:pPr>
      <w:r>
        <w:t>Организация водоохранных зон и прибрежных защитных полос вдоль водоемов и водотоков. Установка оповещающих табличек на местности с кратким перечнем разрешенных и запрещенных видов использования территории водоохраной зоны</w:t>
      </w:r>
    </w:p>
    <w:p w:rsidR="00E37A12" w:rsidRDefault="00000000">
      <w:pPr>
        <w:pStyle w:val="1"/>
        <w:framePr w:w="10051" w:h="13219" w:hRule="exact" w:wrap="none" w:vAnchor="page" w:hAnchor="page" w:x="1313" w:y="1117"/>
        <w:numPr>
          <w:ilvl w:val="0"/>
          <w:numId w:val="7"/>
        </w:numPr>
        <w:shd w:val="clear" w:color="auto" w:fill="auto"/>
        <w:tabs>
          <w:tab w:val="left" w:pos="1296"/>
        </w:tabs>
        <w:spacing w:line="230" w:lineRule="auto"/>
        <w:ind w:firstLine="720"/>
        <w:jc w:val="both"/>
      </w:pPr>
      <w:r>
        <w:t>Систематическое выполнение бактериологических и химических анализов воды, подаваемой потребителю</w:t>
      </w:r>
    </w:p>
    <w:p w:rsidR="00E37A12" w:rsidRDefault="00000000">
      <w:pPr>
        <w:pStyle w:val="1"/>
        <w:framePr w:w="10051" w:h="13219" w:hRule="exact" w:wrap="none" w:vAnchor="page" w:hAnchor="page" w:x="1313" w:y="1117"/>
        <w:numPr>
          <w:ilvl w:val="0"/>
          <w:numId w:val="7"/>
        </w:numPr>
        <w:shd w:val="clear" w:color="auto" w:fill="auto"/>
        <w:tabs>
          <w:tab w:val="left" w:pos="1296"/>
        </w:tabs>
        <w:spacing w:line="230" w:lineRule="auto"/>
        <w:ind w:firstLine="720"/>
        <w:jc w:val="both"/>
      </w:pPr>
      <w:r>
        <w:t>Выселение жителей, живущих в санитарно-защитных зонах, и введение запрета на новое строительство в их пределах</w:t>
      </w:r>
    </w:p>
    <w:p w:rsidR="00E37A12" w:rsidRDefault="00000000">
      <w:pPr>
        <w:pStyle w:val="1"/>
        <w:framePr w:w="10051" w:h="13219" w:hRule="exact" w:wrap="none" w:vAnchor="page" w:hAnchor="page" w:x="1313" w:y="1117"/>
        <w:numPr>
          <w:ilvl w:val="0"/>
          <w:numId w:val="7"/>
        </w:numPr>
        <w:shd w:val="clear" w:color="auto" w:fill="auto"/>
        <w:tabs>
          <w:tab w:val="left" w:pos="1296"/>
        </w:tabs>
        <w:spacing w:line="230" w:lineRule="auto"/>
        <w:ind w:firstLine="720"/>
        <w:jc w:val="both"/>
      </w:pPr>
      <w:r>
        <w:t>Оборудование поселения контейнерными площадками и контейнерами для сбора ТБО</w:t>
      </w:r>
    </w:p>
    <w:p w:rsidR="00E37A12" w:rsidRDefault="00000000">
      <w:pPr>
        <w:pStyle w:val="1"/>
        <w:framePr w:w="10051" w:h="13219" w:hRule="exact" w:wrap="none" w:vAnchor="page" w:hAnchor="page" w:x="1313" w:y="1117"/>
        <w:numPr>
          <w:ilvl w:val="0"/>
          <w:numId w:val="7"/>
        </w:numPr>
        <w:shd w:val="clear" w:color="auto" w:fill="auto"/>
        <w:tabs>
          <w:tab w:val="left" w:pos="1296"/>
        </w:tabs>
        <w:spacing w:line="221" w:lineRule="auto"/>
        <w:ind w:firstLine="720"/>
      </w:pPr>
      <w:r>
        <w:t>Обеспечение поселения мусороуборочной техникой.</w:t>
      </w:r>
    </w:p>
    <w:p w:rsidR="00E37A12" w:rsidRDefault="00000000">
      <w:pPr>
        <w:pStyle w:val="1"/>
        <w:framePr w:w="10051" w:h="13219" w:hRule="exact" w:wrap="none" w:vAnchor="page" w:hAnchor="page" w:x="1313" w:y="1117"/>
        <w:numPr>
          <w:ilvl w:val="0"/>
          <w:numId w:val="7"/>
        </w:numPr>
        <w:shd w:val="clear" w:color="auto" w:fill="auto"/>
        <w:tabs>
          <w:tab w:val="left" w:pos="1296"/>
        </w:tabs>
        <w:spacing w:line="221" w:lineRule="auto"/>
        <w:ind w:firstLine="720"/>
      </w:pPr>
      <w:r>
        <w:t>Рекультивация несанкционированных свалок.</w:t>
      </w:r>
    </w:p>
    <w:p w:rsidR="00E37A12" w:rsidRDefault="00000000">
      <w:pPr>
        <w:pStyle w:val="1"/>
        <w:framePr w:w="10051" w:h="13219" w:hRule="exact" w:wrap="none" w:vAnchor="page" w:hAnchor="page" w:x="1313" w:y="1117"/>
        <w:numPr>
          <w:ilvl w:val="0"/>
          <w:numId w:val="7"/>
        </w:numPr>
        <w:shd w:val="clear" w:color="auto" w:fill="auto"/>
        <w:tabs>
          <w:tab w:val="left" w:pos="1296"/>
        </w:tabs>
        <w:spacing w:line="221" w:lineRule="auto"/>
        <w:ind w:firstLine="720"/>
      </w:pPr>
      <w:r>
        <w:t>Запрет на рубки в природном парке «Вепсский лес».</w:t>
      </w:r>
    </w:p>
    <w:p w:rsidR="00E37A12" w:rsidRDefault="00000000">
      <w:pPr>
        <w:pStyle w:val="1"/>
        <w:framePr w:w="10051" w:h="13219" w:hRule="exact" w:wrap="none" w:vAnchor="page" w:hAnchor="page" w:x="1313" w:y="1117"/>
        <w:shd w:val="clear" w:color="auto" w:fill="auto"/>
        <w:ind w:firstLine="720"/>
      </w:pPr>
      <w:r>
        <w:t>Выполнение мероприятий позволит:</w:t>
      </w:r>
    </w:p>
    <w:p w:rsidR="00E37A12" w:rsidRDefault="00000000">
      <w:pPr>
        <w:pStyle w:val="1"/>
        <w:framePr w:w="10051" w:h="13219" w:hRule="exact" w:wrap="none" w:vAnchor="page" w:hAnchor="page" w:x="1313" w:y="1117"/>
        <w:numPr>
          <w:ilvl w:val="0"/>
          <w:numId w:val="7"/>
        </w:numPr>
        <w:shd w:val="clear" w:color="auto" w:fill="auto"/>
        <w:tabs>
          <w:tab w:val="left" w:pos="1296"/>
        </w:tabs>
        <w:spacing w:line="230" w:lineRule="auto"/>
        <w:ind w:firstLine="720"/>
        <w:jc w:val="both"/>
      </w:pPr>
      <w:r>
        <w:t>обеспечить гарантированное водоснабжение и канализование населения деревни с учетом нового строительства;</w:t>
      </w:r>
    </w:p>
    <w:p w:rsidR="00E37A12" w:rsidRDefault="00000000">
      <w:pPr>
        <w:pStyle w:val="1"/>
        <w:framePr w:w="10051" w:h="13219" w:hRule="exact" w:wrap="none" w:vAnchor="page" w:hAnchor="page" w:x="1313" w:y="1117"/>
        <w:numPr>
          <w:ilvl w:val="0"/>
          <w:numId w:val="7"/>
        </w:numPr>
        <w:shd w:val="clear" w:color="auto" w:fill="auto"/>
        <w:tabs>
          <w:tab w:val="left" w:pos="1296"/>
        </w:tabs>
        <w:spacing w:line="221" w:lineRule="auto"/>
        <w:ind w:firstLine="720"/>
        <w:jc w:val="both"/>
      </w:pPr>
      <w:r>
        <w:t>обеспечить увеличение подачи воды населению до 130 м3/</w:t>
      </w:r>
      <w:proofErr w:type="spellStart"/>
      <w:r>
        <w:t>сут</w:t>
      </w:r>
      <w:proofErr w:type="spellEnd"/>
      <w:r>
        <w:t>;</w:t>
      </w:r>
    </w:p>
    <w:p w:rsidR="00E37A12" w:rsidRDefault="00000000">
      <w:pPr>
        <w:pStyle w:val="1"/>
        <w:framePr w:w="10051" w:h="13219" w:hRule="exact" w:wrap="none" w:vAnchor="page" w:hAnchor="page" w:x="1313" w:y="1117"/>
        <w:numPr>
          <w:ilvl w:val="0"/>
          <w:numId w:val="7"/>
        </w:numPr>
        <w:shd w:val="clear" w:color="auto" w:fill="auto"/>
        <w:tabs>
          <w:tab w:val="left" w:pos="1296"/>
        </w:tabs>
        <w:spacing w:line="228" w:lineRule="auto"/>
        <w:ind w:firstLine="720"/>
        <w:jc w:val="both"/>
      </w:pPr>
      <w:r>
        <w:t>обеспечить сбор, отвод и очистку бытовых и дождевых сточных вод с перспективным расходом;</w:t>
      </w:r>
    </w:p>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p w:rsidR="00E37A12" w:rsidRDefault="00000000">
      <w:pPr>
        <w:pStyle w:val="1"/>
        <w:framePr w:w="9936" w:h="7949" w:hRule="exact" w:wrap="none" w:vAnchor="page" w:hAnchor="page" w:x="1371" w:y="1117"/>
        <w:shd w:val="clear" w:color="auto" w:fill="auto"/>
        <w:spacing w:line="230" w:lineRule="auto"/>
        <w:ind w:firstLine="720"/>
        <w:jc w:val="both"/>
      </w:pPr>
      <w:r>
        <w:rPr>
          <w:sz w:val="26"/>
          <w:szCs w:val="26"/>
        </w:rPr>
        <w:t xml:space="preserve">- </w:t>
      </w:r>
      <w:r>
        <w:t>обеспечить строительство новых очистных сооружений бытовых и дождевых стоков;</w:t>
      </w:r>
    </w:p>
    <w:p w:rsidR="00E37A12" w:rsidRDefault="00000000">
      <w:pPr>
        <w:pStyle w:val="1"/>
        <w:framePr w:w="9936" w:h="7949" w:hRule="exact" w:wrap="none" w:vAnchor="page" w:hAnchor="page" w:x="1371" w:y="1117"/>
        <w:shd w:val="clear" w:color="auto" w:fill="auto"/>
        <w:spacing w:line="230" w:lineRule="auto"/>
        <w:ind w:firstLine="720"/>
        <w:jc w:val="both"/>
      </w:pPr>
      <w:r>
        <w:rPr>
          <w:sz w:val="26"/>
          <w:szCs w:val="26"/>
        </w:rPr>
        <w:t xml:space="preserve">- </w:t>
      </w:r>
      <w:r>
        <w:t xml:space="preserve">обеспечить строительство и прокладку нового выпуска очищенных дождевых сточных вод и сбросить воды в реку </w:t>
      </w:r>
      <w:proofErr w:type="spellStart"/>
      <w:r>
        <w:t>Чога</w:t>
      </w:r>
      <w:proofErr w:type="spellEnd"/>
      <w:r>
        <w:t xml:space="preserve"> или Пашозеро;</w:t>
      </w:r>
    </w:p>
    <w:p w:rsidR="00E37A12" w:rsidRDefault="00000000">
      <w:pPr>
        <w:pStyle w:val="1"/>
        <w:framePr w:w="9936" w:h="7949" w:hRule="exact" w:wrap="none" w:vAnchor="page" w:hAnchor="page" w:x="1371" w:y="1117"/>
        <w:shd w:val="clear" w:color="auto" w:fill="auto"/>
        <w:spacing w:line="230" w:lineRule="auto"/>
        <w:ind w:firstLine="720"/>
        <w:jc w:val="both"/>
      </w:pPr>
      <w:r>
        <w:rPr>
          <w:sz w:val="26"/>
          <w:szCs w:val="26"/>
        </w:rPr>
        <w:t xml:space="preserve">- </w:t>
      </w:r>
      <w:r>
        <w:t>обеспечить показатели качества очищенных бытовых сточных вод до показателей ПДК рыбохозяйственного водоема;</w:t>
      </w:r>
    </w:p>
    <w:p w:rsidR="00E37A12" w:rsidRDefault="00000000">
      <w:pPr>
        <w:pStyle w:val="1"/>
        <w:framePr w:w="9936" w:h="7949" w:hRule="exact" w:wrap="none" w:vAnchor="page" w:hAnchor="page" w:x="1371" w:y="1117"/>
        <w:shd w:val="clear" w:color="auto" w:fill="auto"/>
        <w:spacing w:line="223" w:lineRule="auto"/>
        <w:ind w:firstLine="720"/>
        <w:jc w:val="both"/>
      </w:pPr>
      <w:r>
        <w:rPr>
          <w:sz w:val="26"/>
          <w:szCs w:val="26"/>
        </w:rPr>
        <w:t xml:space="preserve">- </w:t>
      </w:r>
      <w:r>
        <w:t>обеспечить бурение новых резервных скважин;</w:t>
      </w:r>
    </w:p>
    <w:p w:rsidR="00E37A12" w:rsidRDefault="00000000">
      <w:pPr>
        <w:pStyle w:val="1"/>
        <w:framePr w:w="9936" w:h="7949" w:hRule="exact" w:wrap="none" w:vAnchor="page" w:hAnchor="page" w:x="1371" w:y="1117"/>
        <w:shd w:val="clear" w:color="auto" w:fill="auto"/>
        <w:ind w:firstLine="720"/>
        <w:jc w:val="both"/>
      </w:pPr>
      <w:r>
        <w:rPr>
          <w:sz w:val="26"/>
          <w:szCs w:val="26"/>
        </w:rPr>
        <w:t xml:space="preserve">- </w:t>
      </w:r>
      <w:r>
        <w:t>обеспечить реконструкцию котельных по расширению мощностей с возможностью обеспечить население в первую очередь горячей водой и во вторую очередь обеспечить расширение по отоплению на новую застройку;</w:t>
      </w:r>
    </w:p>
    <w:p w:rsidR="00E37A12" w:rsidRDefault="00000000">
      <w:pPr>
        <w:pStyle w:val="1"/>
        <w:framePr w:w="9936" w:h="7949" w:hRule="exact" w:wrap="none" w:vAnchor="page" w:hAnchor="page" w:x="1371" w:y="1117"/>
        <w:shd w:val="clear" w:color="auto" w:fill="auto"/>
        <w:spacing w:line="223" w:lineRule="auto"/>
        <w:ind w:firstLine="720"/>
        <w:jc w:val="both"/>
      </w:pPr>
      <w:r>
        <w:rPr>
          <w:sz w:val="26"/>
          <w:szCs w:val="26"/>
        </w:rPr>
        <w:t xml:space="preserve">- </w:t>
      </w:r>
      <w:r>
        <w:t>снизить потери тепла до 5%;</w:t>
      </w:r>
    </w:p>
    <w:p w:rsidR="00E37A12" w:rsidRDefault="00000000">
      <w:pPr>
        <w:pStyle w:val="1"/>
        <w:framePr w:w="9936" w:h="7949" w:hRule="exact" w:wrap="none" w:vAnchor="page" w:hAnchor="page" w:x="1371" w:y="1117"/>
        <w:shd w:val="clear" w:color="auto" w:fill="auto"/>
        <w:spacing w:line="223" w:lineRule="auto"/>
        <w:ind w:firstLine="720"/>
      </w:pPr>
      <w:r>
        <w:rPr>
          <w:sz w:val="26"/>
          <w:szCs w:val="26"/>
        </w:rPr>
        <w:t xml:space="preserve">- </w:t>
      </w:r>
      <w:r>
        <w:t>снизить потери из сети водопровода и канализации до 3-5%;</w:t>
      </w:r>
    </w:p>
    <w:p w:rsidR="00E37A12" w:rsidRDefault="00000000">
      <w:pPr>
        <w:pStyle w:val="1"/>
        <w:framePr w:w="9936" w:h="7949" w:hRule="exact" w:wrap="none" w:vAnchor="page" w:hAnchor="page" w:x="1371" w:y="1117"/>
        <w:shd w:val="clear" w:color="auto" w:fill="auto"/>
        <w:spacing w:line="223" w:lineRule="auto"/>
        <w:ind w:firstLine="720"/>
      </w:pPr>
      <w:r>
        <w:rPr>
          <w:sz w:val="26"/>
          <w:szCs w:val="26"/>
        </w:rPr>
        <w:t xml:space="preserve">- </w:t>
      </w:r>
      <w:r>
        <w:t>добиться экономии электроэнергии на 15%;</w:t>
      </w:r>
    </w:p>
    <w:p w:rsidR="00E37A12" w:rsidRDefault="00000000">
      <w:pPr>
        <w:pStyle w:val="1"/>
        <w:framePr w:w="9936" w:h="7949" w:hRule="exact" w:wrap="none" w:vAnchor="page" w:hAnchor="page" w:x="1371" w:y="1117"/>
        <w:shd w:val="clear" w:color="auto" w:fill="auto"/>
        <w:spacing w:line="223" w:lineRule="auto"/>
        <w:ind w:firstLine="720"/>
      </w:pPr>
      <w:r>
        <w:rPr>
          <w:sz w:val="26"/>
          <w:szCs w:val="26"/>
        </w:rPr>
        <w:t xml:space="preserve">- </w:t>
      </w:r>
      <w:r>
        <w:t>увеличить эффективность работы оборудования;</w:t>
      </w:r>
    </w:p>
    <w:p w:rsidR="00E37A12" w:rsidRDefault="00000000">
      <w:pPr>
        <w:pStyle w:val="1"/>
        <w:framePr w:w="9936" w:h="7949" w:hRule="exact" w:wrap="none" w:vAnchor="page" w:hAnchor="page" w:x="1371" w:y="1117"/>
        <w:shd w:val="clear" w:color="auto" w:fill="auto"/>
        <w:spacing w:line="223" w:lineRule="auto"/>
        <w:ind w:firstLine="720"/>
      </w:pPr>
      <w:r>
        <w:rPr>
          <w:sz w:val="26"/>
          <w:szCs w:val="26"/>
        </w:rPr>
        <w:t xml:space="preserve">- </w:t>
      </w:r>
      <w:r>
        <w:t>уменьшить гидравлические потери в системе водоснабжения;</w:t>
      </w:r>
    </w:p>
    <w:p w:rsidR="00E37A12" w:rsidRDefault="00000000">
      <w:pPr>
        <w:pStyle w:val="1"/>
        <w:framePr w:w="9936" w:h="7949" w:hRule="exact" w:wrap="none" w:vAnchor="page" w:hAnchor="page" w:x="1371" w:y="1117"/>
        <w:shd w:val="clear" w:color="auto" w:fill="auto"/>
        <w:spacing w:after="180" w:line="223" w:lineRule="auto"/>
        <w:ind w:firstLine="720"/>
      </w:pPr>
      <w:r>
        <w:rPr>
          <w:sz w:val="26"/>
          <w:szCs w:val="26"/>
        </w:rPr>
        <w:t xml:space="preserve">- </w:t>
      </w:r>
      <w:r>
        <w:t>увеличить пропускную способность сети канализации;</w:t>
      </w:r>
    </w:p>
    <w:p w:rsidR="00E37A12" w:rsidRDefault="00000000">
      <w:pPr>
        <w:pStyle w:val="22"/>
        <w:framePr w:w="9936" w:h="7949" w:hRule="exact" w:wrap="none" w:vAnchor="page" w:hAnchor="page" w:x="1371" w:y="1117"/>
        <w:numPr>
          <w:ilvl w:val="0"/>
          <w:numId w:val="8"/>
        </w:numPr>
        <w:shd w:val="clear" w:color="auto" w:fill="auto"/>
        <w:tabs>
          <w:tab w:val="left" w:pos="533"/>
        </w:tabs>
      </w:pPr>
      <w:bookmarkStart w:id="50" w:name="bookmark50"/>
      <w:bookmarkStart w:id="51" w:name="bookmark51"/>
      <w:r>
        <w:t>Оценка потребности в капитальных вложениях в строительство,</w:t>
      </w:r>
      <w:r>
        <w:br/>
        <w:t>реконструкцию и модернизацию объектов централизованной</w:t>
      </w:r>
      <w:r>
        <w:br/>
        <w:t>системы водоотведения</w:t>
      </w:r>
      <w:bookmarkEnd w:id="50"/>
      <w:bookmarkEnd w:id="51"/>
    </w:p>
    <w:p w:rsidR="00E37A12" w:rsidRDefault="00000000">
      <w:pPr>
        <w:pStyle w:val="1"/>
        <w:framePr w:w="9936" w:h="7949" w:hRule="exact" w:wrap="none" w:vAnchor="page" w:hAnchor="page" w:x="1371" w:y="1117"/>
        <w:shd w:val="clear" w:color="auto" w:fill="auto"/>
        <w:ind w:firstLine="720"/>
        <w:jc w:val="both"/>
      </w:pPr>
      <w:r>
        <w:t>В соответствии с выработанными направлениями развития систем водопользования может быть сформирован определенный объем строительства, реконструкции и модернизации отдельных объектов централизованных систем водоотведения.</w:t>
      </w:r>
    </w:p>
    <w:p w:rsidR="00E37A12" w:rsidRDefault="00000000">
      <w:pPr>
        <w:pStyle w:val="1"/>
        <w:framePr w:w="9936" w:h="7949" w:hRule="exact" w:wrap="none" w:vAnchor="page" w:hAnchor="page" w:x="1371" w:y="1117"/>
        <w:shd w:val="clear" w:color="auto" w:fill="auto"/>
        <w:ind w:firstLine="720"/>
        <w:jc w:val="both"/>
      </w:pPr>
      <w:r>
        <w:t>В результате исследования систем водоотведения д. Пашозеро, учитывая перспективы его развития и текущее состояние канализационных сетей и объектов на них, определены мероприятия по строительству и реконструкции систем</w:t>
      </w:r>
      <w:r>
        <w:rPr>
          <w:b/>
          <w:bCs/>
        </w:rPr>
        <w:t xml:space="preserve">. </w:t>
      </w:r>
      <w:r>
        <w:t>Произведены ориентировочные расчеты стоимости выполнения необходимых мероприятий и сведены в таблицу 19.</w:t>
      </w:r>
    </w:p>
    <w:p w:rsidR="00E37A12" w:rsidRDefault="00000000">
      <w:pPr>
        <w:pStyle w:val="a9"/>
        <w:framePr w:wrap="none" w:vAnchor="page" w:hAnchor="page" w:x="3516" w:y="9065"/>
        <w:shd w:val="clear" w:color="auto" w:fill="auto"/>
        <w:ind w:left="10" w:right="10"/>
      </w:pPr>
      <w:r>
        <w:rPr>
          <w:b/>
          <w:bCs/>
        </w:rPr>
        <w:t>Таблица 19. Результаты расчетов (сводная ведомость стоимости работ</w:t>
      </w:r>
    </w:p>
    <w:tbl>
      <w:tblPr>
        <w:tblOverlap w:val="never"/>
        <w:tblW w:w="0" w:type="auto"/>
        <w:tblLayout w:type="fixed"/>
        <w:tblCellMar>
          <w:left w:w="10" w:type="dxa"/>
          <w:right w:w="10" w:type="dxa"/>
        </w:tblCellMar>
        <w:tblLook w:val="0000" w:firstRow="0" w:lastRow="0" w:firstColumn="0" w:lastColumn="0" w:noHBand="0" w:noVBand="0"/>
      </w:tblPr>
      <w:tblGrid>
        <w:gridCol w:w="677"/>
        <w:gridCol w:w="4109"/>
        <w:gridCol w:w="2395"/>
        <w:gridCol w:w="2424"/>
      </w:tblGrid>
      <w:tr w:rsidR="00E37A12">
        <w:trPr>
          <w:trHeight w:hRule="exact" w:val="845"/>
        </w:trPr>
        <w:tc>
          <w:tcPr>
            <w:tcW w:w="677" w:type="dxa"/>
            <w:tcBorders>
              <w:top w:val="single" w:sz="4" w:space="0" w:color="auto"/>
              <w:left w:val="single" w:sz="4" w:space="0" w:color="auto"/>
            </w:tcBorders>
            <w:shd w:val="clear" w:color="auto" w:fill="FFFFFF"/>
            <w:vAlign w:val="center"/>
          </w:tcPr>
          <w:p w:rsidR="00E37A12" w:rsidRDefault="00000000">
            <w:pPr>
              <w:pStyle w:val="a5"/>
              <w:framePr w:w="9605" w:h="5323" w:wrap="none" w:vAnchor="page" w:hAnchor="page" w:x="1688" w:y="9305"/>
              <w:shd w:val="clear" w:color="auto" w:fill="auto"/>
              <w:ind w:firstLine="0"/>
              <w:jc w:val="center"/>
            </w:pPr>
            <w:r>
              <w:rPr>
                <w:b/>
                <w:bCs/>
              </w:rPr>
              <w:t>№</w:t>
            </w:r>
          </w:p>
          <w:p w:rsidR="00E37A12" w:rsidRDefault="00000000">
            <w:pPr>
              <w:pStyle w:val="a5"/>
              <w:framePr w:w="9605" w:h="5323" w:wrap="none" w:vAnchor="page" w:hAnchor="page" w:x="1688" w:y="9305"/>
              <w:shd w:val="clear" w:color="auto" w:fill="auto"/>
              <w:ind w:firstLine="0"/>
              <w:jc w:val="center"/>
            </w:pPr>
            <w:proofErr w:type="spellStart"/>
            <w:r>
              <w:rPr>
                <w:b/>
                <w:bCs/>
              </w:rPr>
              <w:t>п.п</w:t>
            </w:r>
            <w:proofErr w:type="spellEnd"/>
            <w:r>
              <w:rPr>
                <w:b/>
                <w:bCs/>
              </w:rPr>
              <w:t>.</w:t>
            </w:r>
          </w:p>
        </w:tc>
        <w:tc>
          <w:tcPr>
            <w:tcW w:w="4109" w:type="dxa"/>
            <w:tcBorders>
              <w:top w:val="single" w:sz="4" w:space="0" w:color="auto"/>
              <w:left w:val="single" w:sz="4" w:space="0" w:color="auto"/>
            </w:tcBorders>
            <w:shd w:val="clear" w:color="auto" w:fill="FFFFFF"/>
            <w:vAlign w:val="center"/>
          </w:tcPr>
          <w:p w:rsidR="00E37A12" w:rsidRDefault="00000000">
            <w:pPr>
              <w:pStyle w:val="a5"/>
              <w:framePr w:w="9605" w:h="5323" w:wrap="none" w:vAnchor="page" w:hAnchor="page" w:x="1688" w:y="9305"/>
              <w:shd w:val="clear" w:color="auto" w:fill="auto"/>
              <w:ind w:firstLine="0"/>
              <w:jc w:val="center"/>
            </w:pPr>
            <w:r>
              <w:rPr>
                <w:b/>
                <w:bCs/>
              </w:rPr>
              <w:t>Перечень мероприятий</w:t>
            </w:r>
          </w:p>
        </w:tc>
        <w:tc>
          <w:tcPr>
            <w:tcW w:w="2395" w:type="dxa"/>
            <w:tcBorders>
              <w:top w:val="single" w:sz="4" w:space="0" w:color="auto"/>
              <w:left w:val="single" w:sz="4" w:space="0" w:color="auto"/>
            </w:tcBorders>
            <w:shd w:val="clear" w:color="auto" w:fill="FFFFFF"/>
            <w:vAlign w:val="center"/>
          </w:tcPr>
          <w:p w:rsidR="00E37A12" w:rsidRDefault="00000000">
            <w:pPr>
              <w:pStyle w:val="a5"/>
              <w:framePr w:w="9605" w:h="5323" w:wrap="none" w:vAnchor="page" w:hAnchor="page" w:x="1688" w:y="9305"/>
              <w:shd w:val="clear" w:color="auto" w:fill="auto"/>
              <w:ind w:firstLine="0"/>
              <w:jc w:val="center"/>
            </w:pPr>
            <w:r>
              <w:rPr>
                <w:b/>
                <w:bCs/>
              </w:rPr>
              <w:t>Срок реализации</w:t>
            </w:r>
          </w:p>
        </w:tc>
        <w:tc>
          <w:tcPr>
            <w:tcW w:w="2424" w:type="dxa"/>
            <w:tcBorders>
              <w:top w:val="single" w:sz="4" w:space="0" w:color="auto"/>
              <w:left w:val="single" w:sz="4" w:space="0" w:color="auto"/>
              <w:right w:val="single" w:sz="4" w:space="0" w:color="auto"/>
            </w:tcBorders>
            <w:shd w:val="clear" w:color="auto" w:fill="FFFFFF"/>
            <w:vAlign w:val="bottom"/>
          </w:tcPr>
          <w:p w:rsidR="00E37A12" w:rsidRDefault="00000000">
            <w:pPr>
              <w:pStyle w:val="a5"/>
              <w:framePr w:w="9605" w:h="5323" w:wrap="none" w:vAnchor="page" w:hAnchor="page" w:x="1688" w:y="9305"/>
              <w:shd w:val="clear" w:color="auto" w:fill="auto"/>
              <w:ind w:firstLine="0"/>
              <w:jc w:val="center"/>
            </w:pPr>
            <w:r>
              <w:rPr>
                <w:b/>
                <w:bCs/>
              </w:rPr>
              <w:t>Оценка капитальных вложений, тыс. руб.</w:t>
            </w:r>
          </w:p>
        </w:tc>
      </w:tr>
      <w:tr w:rsidR="00E37A12">
        <w:trPr>
          <w:trHeight w:hRule="exact" w:val="840"/>
        </w:trPr>
        <w:tc>
          <w:tcPr>
            <w:tcW w:w="677" w:type="dxa"/>
            <w:tcBorders>
              <w:top w:val="single" w:sz="4" w:space="0" w:color="auto"/>
              <w:left w:val="single" w:sz="4" w:space="0" w:color="auto"/>
            </w:tcBorders>
            <w:shd w:val="clear" w:color="auto" w:fill="FFFFFF"/>
            <w:vAlign w:val="center"/>
          </w:tcPr>
          <w:p w:rsidR="00E37A12" w:rsidRDefault="00000000">
            <w:pPr>
              <w:pStyle w:val="a5"/>
              <w:framePr w:w="9605" w:h="5323" w:wrap="none" w:vAnchor="page" w:hAnchor="page" w:x="1688" w:y="9305"/>
              <w:shd w:val="clear" w:color="auto" w:fill="auto"/>
              <w:ind w:firstLine="260"/>
              <w:jc w:val="both"/>
            </w:pPr>
            <w:r>
              <w:t>1</w:t>
            </w:r>
          </w:p>
        </w:tc>
        <w:tc>
          <w:tcPr>
            <w:tcW w:w="4109" w:type="dxa"/>
            <w:tcBorders>
              <w:top w:val="single" w:sz="4" w:space="0" w:color="auto"/>
              <w:left w:val="single" w:sz="4" w:space="0" w:color="auto"/>
            </w:tcBorders>
            <w:shd w:val="clear" w:color="auto" w:fill="FFFFFF"/>
            <w:vAlign w:val="bottom"/>
          </w:tcPr>
          <w:p w:rsidR="00E37A12" w:rsidRDefault="00000000">
            <w:pPr>
              <w:pStyle w:val="a5"/>
              <w:framePr w:w="9605" w:h="5323" w:wrap="none" w:vAnchor="page" w:hAnchor="page" w:x="1688" w:y="9305"/>
              <w:shd w:val="clear" w:color="auto" w:fill="auto"/>
              <w:ind w:firstLine="0"/>
              <w:jc w:val="both"/>
            </w:pPr>
            <w:r>
              <w:t>Реконструкция существующих сетей бытовой канализации 0200мм и 250мм (1000 метров)</w:t>
            </w:r>
          </w:p>
        </w:tc>
        <w:tc>
          <w:tcPr>
            <w:tcW w:w="2395" w:type="dxa"/>
            <w:tcBorders>
              <w:top w:val="single" w:sz="4" w:space="0" w:color="auto"/>
              <w:left w:val="single" w:sz="4" w:space="0" w:color="auto"/>
            </w:tcBorders>
            <w:shd w:val="clear" w:color="auto" w:fill="FFFFFF"/>
            <w:vAlign w:val="center"/>
          </w:tcPr>
          <w:p w:rsidR="00E37A12" w:rsidRDefault="00000000">
            <w:pPr>
              <w:pStyle w:val="a5"/>
              <w:framePr w:w="9605" w:h="5323" w:wrap="none" w:vAnchor="page" w:hAnchor="page" w:x="1688" w:y="9305"/>
              <w:shd w:val="clear" w:color="auto" w:fill="auto"/>
              <w:ind w:firstLine="0"/>
              <w:jc w:val="center"/>
            </w:pPr>
            <w:r>
              <w:t>2014-2015 гг.</w:t>
            </w:r>
          </w:p>
        </w:tc>
        <w:tc>
          <w:tcPr>
            <w:tcW w:w="2424"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605" w:h="5323" w:wrap="none" w:vAnchor="page" w:hAnchor="page" w:x="1688" w:y="9305"/>
              <w:shd w:val="clear" w:color="auto" w:fill="auto"/>
              <w:ind w:firstLine="0"/>
              <w:jc w:val="center"/>
            </w:pPr>
            <w:r>
              <w:t>2 205</w:t>
            </w:r>
          </w:p>
        </w:tc>
      </w:tr>
      <w:tr w:rsidR="00E37A12">
        <w:trPr>
          <w:trHeight w:hRule="exact" w:val="562"/>
        </w:trPr>
        <w:tc>
          <w:tcPr>
            <w:tcW w:w="677" w:type="dxa"/>
            <w:tcBorders>
              <w:top w:val="single" w:sz="4" w:space="0" w:color="auto"/>
              <w:left w:val="single" w:sz="4" w:space="0" w:color="auto"/>
            </w:tcBorders>
            <w:shd w:val="clear" w:color="auto" w:fill="FFFFFF"/>
            <w:vAlign w:val="center"/>
          </w:tcPr>
          <w:p w:rsidR="00E37A12" w:rsidRDefault="00000000">
            <w:pPr>
              <w:pStyle w:val="a5"/>
              <w:framePr w:w="9605" w:h="5323" w:wrap="none" w:vAnchor="page" w:hAnchor="page" w:x="1688" w:y="9305"/>
              <w:shd w:val="clear" w:color="auto" w:fill="auto"/>
              <w:ind w:firstLine="260"/>
              <w:jc w:val="both"/>
            </w:pPr>
            <w:r>
              <w:t>2</w:t>
            </w:r>
          </w:p>
        </w:tc>
        <w:tc>
          <w:tcPr>
            <w:tcW w:w="4109" w:type="dxa"/>
            <w:tcBorders>
              <w:top w:val="single" w:sz="4" w:space="0" w:color="auto"/>
              <w:left w:val="single" w:sz="4" w:space="0" w:color="auto"/>
            </w:tcBorders>
            <w:shd w:val="clear" w:color="auto" w:fill="FFFFFF"/>
            <w:vAlign w:val="bottom"/>
          </w:tcPr>
          <w:p w:rsidR="00E37A12" w:rsidRDefault="00000000">
            <w:pPr>
              <w:pStyle w:val="a5"/>
              <w:framePr w:w="9605" w:h="5323" w:wrap="none" w:vAnchor="page" w:hAnchor="page" w:x="1688" w:y="9305"/>
              <w:shd w:val="clear" w:color="auto" w:fill="auto"/>
              <w:ind w:firstLine="0"/>
              <w:jc w:val="both"/>
            </w:pPr>
            <w:r>
              <w:t>Новое строительство сетей бытовой канализации 0200мм (800 метров)</w:t>
            </w:r>
          </w:p>
        </w:tc>
        <w:tc>
          <w:tcPr>
            <w:tcW w:w="2395" w:type="dxa"/>
            <w:tcBorders>
              <w:top w:val="single" w:sz="4" w:space="0" w:color="auto"/>
              <w:left w:val="single" w:sz="4" w:space="0" w:color="auto"/>
            </w:tcBorders>
            <w:shd w:val="clear" w:color="auto" w:fill="FFFFFF"/>
            <w:vAlign w:val="center"/>
          </w:tcPr>
          <w:p w:rsidR="00E37A12" w:rsidRDefault="00000000">
            <w:pPr>
              <w:pStyle w:val="a5"/>
              <w:framePr w:w="9605" w:h="5323" w:wrap="none" w:vAnchor="page" w:hAnchor="page" w:x="1688" w:y="9305"/>
              <w:shd w:val="clear" w:color="auto" w:fill="auto"/>
              <w:ind w:firstLine="0"/>
              <w:jc w:val="center"/>
            </w:pPr>
            <w:r>
              <w:t>2014-2015 гг.</w:t>
            </w:r>
          </w:p>
        </w:tc>
        <w:tc>
          <w:tcPr>
            <w:tcW w:w="2424"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605" w:h="5323" w:wrap="none" w:vAnchor="page" w:hAnchor="page" w:x="1688" w:y="9305"/>
              <w:shd w:val="clear" w:color="auto" w:fill="auto"/>
              <w:ind w:firstLine="0"/>
              <w:jc w:val="center"/>
            </w:pPr>
            <w:r>
              <w:t>1 680</w:t>
            </w:r>
          </w:p>
        </w:tc>
      </w:tr>
      <w:tr w:rsidR="00E37A12">
        <w:trPr>
          <w:trHeight w:hRule="exact" w:val="562"/>
        </w:trPr>
        <w:tc>
          <w:tcPr>
            <w:tcW w:w="677" w:type="dxa"/>
            <w:tcBorders>
              <w:top w:val="single" w:sz="4" w:space="0" w:color="auto"/>
              <w:left w:val="single" w:sz="4" w:space="0" w:color="auto"/>
            </w:tcBorders>
            <w:shd w:val="clear" w:color="auto" w:fill="FFFFFF"/>
            <w:vAlign w:val="center"/>
          </w:tcPr>
          <w:p w:rsidR="00E37A12" w:rsidRDefault="00000000">
            <w:pPr>
              <w:pStyle w:val="a5"/>
              <w:framePr w:w="9605" w:h="5323" w:wrap="none" w:vAnchor="page" w:hAnchor="page" w:x="1688" w:y="9305"/>
              <w:shd w:val="clear" w:color="auto" w:fill="auto"/>
              <w:ind w:firstLine="260"/>
              <w:jc w:val="both"/>
            </w:pPr>
            <w:r>
              <w:t>3</w:t>
            </w:r>
          </w:p>
        </w:tc>
        <w:tc>
          <w:tcPr>
            <w:tcW w:w="4109" w:type="dxa"/>
            <w:tcBorders>
              <w:top w:val="single" w:sz="4" w:space="0" w:color="auto"/>
              <w:left w:val="single" w:sz="4" w:space="0" w:color="auto"/>
            </w:tcBorders>
            <w:shd w:val="clear" w:color="auto" w:fill="FFFFFF"/>
            <w:vAlign w:val="bottom"/>
          </w:tcPr>
          <w:p w:rsidR="00E37A12" w:rsidRDefault="00000000">
            <w:pPr>
              <w:pStyle w:val="a5"/>
              <w:framePr w:w="9605" w:h="5323" w:wrap="none" w:vAnchor="page" w:hAnchor="page" w:x="1688" w:y="9305"/>
              <w:shd w:val="clear" w:color="auto" w:fill="auto"/>
              <w:ind w:firstLine="0"/>
              <w:jc w:val="both"/>
            </w:pPr>
            <w:r>
              <w:t>Новое строительство сетей дождевой канализации 0250мм (2000 метров)</w:t>
            </w:r>
          </w:p>
        </w:tc>
        <w:tc>
          <w:tcPr>
            <w:tcW w:w="2395" w:type="dxa"/>
            <w:tcBorders>
              <w:top w:val="single" w:sz="4" w:space="0" w:color="auto"/>
              <w:left w:val="single" w:sz="4" w:space="0" w:color="auto"/>
            </w:tcBorders>
            <w:shd w:val="clear" w:color="auto" w:fill="FFFFFF"/>
            <w:vAlign w:val="center"/>
          </w:tcPr>
          <w:p w:rsidR="00E37A12" w:rsidRDefault="00000000">
            <w:pPr>
              <w:pStyle w:val="a5"/>
              <w:framePr w:w="9605" w:h="5323" w:wrap="none" w:vAnchor="page" w:hAnchor="page" w:x="1688" w:y="9305"/>
              <w:shd w:val="clear" w:color="auto" w:fill="auto"/>
              <w:ind w:firstLine="0"/>
              <w:jc w:val="center"/>
            </w:pPr>
            <w:r>
              <w:t>2015-2016 гг.</w:t>
            </w:r>
          </w:p>
        </w:tc>
        <w:tc>
          <w:tcPr>
            <w:tcW w:w="2424"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605" w:h="5323" w:wrap="none" w:vAnchor="page" w:hAnchor="page" w:x="1688" w:y="9305"/>
              <w:shd w:val="clear" w:color="auto" w:fill="auto"/>
              <w:ind w:firstLine="0"/>
              <w:jc w:val="center"/>
            </w:pPr>
            <w:r>
              <w:t>3 468</w:t>
            </w:r>
          </w:p>
        </w:tc>
      </w:tr>
      <w:tr w:rsidR="00E37A12">
        <w:trPr>
          <w:trHeight w:hRule="exact" w:val="840"/>
        </w:trPr>
        <w:tc>
          <w:tcPr>
            <w:tcW w:w="677" w:type="dxa"/>
            <w:tcBorders>
              <w:top w:val="single" w:sz="4" w:space="0" w:color="auto"/>
              <w:left w:val="single" w:sz="4" w:space="0" w:color="auto"/>
            </w:tcBorders>
            <w:shd w:val="clear" w:color="auto" w:fill="FFFFFF"/>
            <w:vAlign w:val="center"/>
          </w:tcPr>
          <w:p w:rsidR="00E37A12" w:rsidRDefault="00000000">
            <w:pPr>
              <w:pStyle w:val="a5"/>
              <w:framePr w:w="9605" w:h="5323" w:wrap="none" w:vAnchor="page" w:hAnchor="page" w:x="1688" w:y="9305"/>
              <w:shd w:val="clear" w:color="auto" w:fill="auto"/>
              <w:ind w:firstLine="260"/>
              <w:jc w:val="both"/>
            </w:pPr>
            <w:r>
              <w:t>4</w:t>
            </w:r>
          </w:p>
        </w:tc>
        <w:tc>
          <w:tcPr>
            <w:tcW w:w="4109" w:type="dxa"/>
            <w:tcBorders>
              <w:top w:val="single" w:sz="4" w:space="0" w:color="auto"/>
              <w:left w:val="single" w:sz="4" w:space="0" w:color="auto"/>
            </w:tcBorders>
            <w:shd w:val="clear" w:color="auto" w:fill="FFFFFF"/>
            <w:vAlign w:val="bottom"/>
          </w:tcPr>
          <w:p w:rsidR="00E37A12" w:rsidRDefault="00000000">
            <w:pPr>
              <w:pStyle w:val="a5"/>
              <w:framePr w:w="9605" w:h="5323" w:wrap="none" w:vAnchor="page" w:hAnchor="page" w:x="1688" w:y="9305"/>
              <w:shd w:val="clear" w:color="auto" w:fill="auto"/>
              <w:ind w:firstLine="0"/>
              <w:jc w:val="both"/>
            </w:pPr>
            <w:r>
              <w:t>Новые очистные сооружения КОС на 130 м3/</w:t>
            </w:r>
            <w:proofErr w:type="spellStart"/>
            <w:r>
              <w:t>сут</w:t>
            </w:r>
            <w:proofErr w:type="spellEnd"/>
            <w:r>
              <w:t xml:space="preserve"> с полной автоматизацией процессов</w:t>
            </w:r>
          </w:p>
        </w:tc>
        <w:tc>
          <w:tcPr>
            <w:tcW w:w="2395" w:type="dxa"/>
            <w:tcBorders>
              <w:top w:val="single" w:sz="4" w:space="0" w:color="auto"/>
              <w:left w:val="single" w:sz="4" w:space="0" w:color="auto"/>
            </w:tcBorders>
            <w:shd w:val="clear" w:color="auto" w:fill="FFFFFF"/>
            <w:vAlign w:val="center"/>
          </w:tcPr>
          <w:p w:rsidR="00E37A12" w:rsidRDefault="00000000">
            <w:pPr>
              <w:pStyle w:val="a5"/>
              <w:framePr w:w="9605" w:h="5323" w:wrap="none" w:vAnchor="page" w:hAnchor="page" w:x="1688" w:y="9305"/>
              <w:shd w:val="clear" w:color="auto" w:fill="auto"/>
              <w:ind w:firstLine="0"/>
              <w:jc w:val="center"/>
            </w:pPr>
            <w:r>
              <w:t>2017-2019 гг.</w:t>
            </w:r>
          </w:p>
        </w:tc>
        <w:tc>
          <w:tcPr>
            <w:tcW w:w="2424" w:type="dxa"/>
            <w:tcBorders>
              <w:top w:val="single" w:sz="4" w:space="0" w:color="auto"/>
              <w:left w:val="single" w:sz="4" w:space="0" w:color="auto"/>
              <w:right w:val="single" w:sz="4" w:space="0" w:color="auto"/>
            </w:tcBorders>
            <w:shd w:val="clear" w:color="auto" w:fill="FFFFFF"/>
            <w:vAlign w:val="center"/>
          </w:tcPr>
          <w:p w:rsidR="00E37A12" w:rsidRDefault="00000000">
            <w:pPr>
              <w:pStyle w:val="a5"/>
              <w:framePr w:w="9605" w:h="5323" w:wrap="none" w:vAnchor="page" w:hAnchor="page" w:x="1688" w:y="9305"/>
              <w:shd w:val="clear" w:color="auto" w:fill="auto"/>
              <w:ind w:firstLine="0"/>
              <w:jc w:val="center"/>
            </w:pPr>
            <w:r>
              <w:t>25 150</w:t>
            </w:r>
          </w:p>
        </w:tc>
      </w:tr>
      <w:tr w:rsidR="00E37A12">
        <w:trPr>
          <w:trHeight w:hRule="exact" w:val="1675"/>
        </w:trPr>
        <w:tc>
          <w:tcPr>
            <w:tcW w:w="677"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05" w:h="5323" w:wrap="none" w:vAnchor="page" w:hAnchor="page" w:x="1688" w:y="9305"/>
              <w:shd w:val="clear" w:color="auto" w:fill="auto"/>
              <w:ind w:firstLine="260"/>
              <w:jc w:val="both"/>
            </w:pPr>
            <w:r>
              <w:t>5</w:t>
            </w:r>
          </w:p>
        </w:tc>
        <w:tc>
          <w:tcPr>
            <w:tcW w:w="4109" w:type="dxa"/>
            <w:tcBorders>
              <w:top w:val="single" w:sz="4" w:space="0" w:color="auto"/>
              <w:left w:val="single" w:sz="4" w:space="0" w:color="auto"/>
              <w:bottom w:val="single" w:sz="4" w:space="0" w:color="auto"/>
            </w:tcBorders>
            <w:shd w:val="clear" w:color="auto" w:fill="FFFFFF"/>
            <w:vAlign w:val="bottom"/>
          </w:tcPr>
          <w:p w:rsidR="00E37A12" w:rsidRDefault="00000000">
            <w:pPr>
              <w:pStyle w:val="a5"/>
              <w:framePr w:w="9605" w:h="5323" w:wrap="none" w:vAnchor="page" w:hAnchor="page" w:x="1688" w:y="9305"/>
              <w:shd w:val="clear" w:color="auto" w:fill="auto"/>
              <w:tabs>
                <w:tab w:val="left" w:pos="1018"/>
              </w:tabs>
              <w:ind w:firstLine="0"/>
              <w:jc w:val="both"/>
            </w:pPr>
            <w:r>
              <w:t>Новое</w:t>
            </w:r>
            <w:r>
              <w:tab/>
              <w:t>строительство дождевых</w:t>
            </w:r>
          </w:p>
          <w:p w:rsidR="00E37A12" w:rsidRDefault="00000000">
            <w:pPr>
              <w:pStyle w:val="a5"/>
              <w:framePr w:w="9605" w:h="5323" w:wrap="none" w:vAnchor="page" w:hAnchor="page" w:x="1688" w:y="9305"/>
              <w:shd w:val="clear" w:color="auto" w:fill="auto"/>
              <w:tabs>
                <w:tab w:val="left" w:pos="1272"/>
                <w:tab w:val="left" w:pos="2698"/>
              </w:tabs>
              <w:ind w:firstLine="0"/>
              <w:jc w:val="both"/>
            </w:pPr>
            <w:r>
              <w:t xml:space="preserve">очистных сооружений с выпуском очищенных вод в реку </w:t>
            </w:r>
            <w:proofErr w:type="spellStart"/>
            <w:r>
              <w:t>Чога</w:t>
            </w:r>
            <w:proofErr w:type="spellEnd"/>
            <w:r>
              <w:t xml:space="preserve"> 50 л/с Проектирование и согласование (получение разрешений и прокладка) нового</w:t>
            </w:r>
            <w:r>
              <w:tab/>
              <w:t>выпуска</w:t>
            </w:r>
            <w:r>
              <w:tab/>
              <w:t>очищенных</w:t>
            </w:r>
          </w:p>
        </w:tc>
        <w:tc>
          <w:tcPr>
            <w:tcW w:w="2395" w:type="dxa"/>
            <w:tcBorders>
              <w:top w:val="single" w:sz="4" w:space="0" w:color="auto"/>
              <w:left w:val="single" w:sz="4" w:space="0" w:color="auto"/>
              <w:bottom w:val="single" w:sz="4" w:space="0" w:color="auto"/>
            </w:tcBorders>
            <w:shd w:val="clear" w:color="auto" w:fill="FFFFFF"/>
            <w:vAlign w:val="center"/>
          </w:tcPr>
          <w:p w:rsidR="00E37A12" w:rsidRDefault="00000000">
            <w:pPr>
              <w:pStyle w:val="a5"/>
              <w:framePr w:w="9605" w:h="5323" w:wrap="none" w:vAnchor="page" w:hAnchor="page" w:x="1688" w:y="9305"/>
              <w:shd w:val="clear" w:color="auto" w:fill="auto"/>
              <w:ind w:firstLine="0"/>
              <w:jc w:val="center"/>
            </w:pPr>
            <w:r>
              <w:t>2020-2025 гг.</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center"/>
          </w:tcPr>
          <w:p w:rsidR="00E37A12" w:rsidRDefault="00000000">
            <w:pPr>
              <w:pStyle w:val="a5"/>
              <w:framePr w:w="9605" w:h="5323" w:wrap="none" w:vAnchor="page" w:hAnchor="page" w:x="1688" w:y="9305"/>
              <w:shd w:val="clear" w:color="auto" w:fill="auto"/>
              <w:ind w:firstLine="0"/>
              <w:jc w:val="center"/>
            </w:pPr>
            <w:r>
              <w:t>23 770</w:t>
            </w:r>
          </w:p>
        </w:tc>
      </w:tr>
    </w:tbl>
    <w:p w:rsidR="00E37A12" w:rsidRDefault="00E37A12">
      <w:pPr>
        <w:spacing w:line="1" w:lineRule="exact"/>
        <w:sectPr w:rsidR="00E37A12">
          <w:pgSz w:w="12240" w:h="15840"/>
          <w:pgMar w:top="360" w:right="360" w:bottom="360" w:left="360" w:header="0" w:footer="3" w:gutter="0"/>
          <w:cols w:space="720"/>
          <w:noEndnote/>
          <w:docGrid w:linePitch="360"/>
        </w:sectPr>
      </w:pPr>
    </w:p>
    <w:p w:rsidR="00E37A12" w:rsidRDefault="00E37A12">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677"/>
        <w:gridCol w:w="4109"/>
        <w:gridCol w:w="2395"/>
        <w:gridCol w:w="2400"/>
      </w:tblGrid>
      <w:tr w:rsidR="00E37A12">
        <w:trPr>
          <w:trHeight w:hRule="exact" w:val="293"/>
        </w:trPr>
        <w:tc>
          <w:tcPr>
            <w:tcW w:w="677" w:type="dxa"/>
            <w:tcBorders>
              <w:top w:val="single" w:sz="4" w:space="0" w:color="auto"/>
              <w:left w:val="single" w:sz="4" w:space="0" w:color="auto"/>
            </w:tcBorders>
            <w:shd w:val="clear" w:color="auto" w:fill="FFFFFF"/>
          </w:tcPr>
          <w:p w:rsidR="00E37A12" w:rsidRDefault="00E37A12">
            <w:pPr>
              <w:framePr w:w="9581" w:h="586" w:wrap="none" w:vAnchor="page" w:hAnchor="page" w:x="1760" w:y="1126"/>
              <w:rPr>
                <w:sz w:val="10"/>
                <w:szCs w:val="10"/>
              </w:rPr>
            </w:pPr>
          </w:p>
        </w:tc>
        <w:tc>
          <w:tcPr>
            <w:tcW w:w="4109" w:type="dxa"/>
            <w:tcBorders>
              <w:top w:val="single" w:sz="4" w:space="0" w:color="auto"/>
              <w:left w:val="single" w:sz="4" w:space="0" w:color="auto"/>
            </w:tcBorders>
            <w:shd w:val="clear" w:color="auto" w:fill="FFFFFF"/>
            <w:vAlign w:val="bottom"/>
          </w:tcPr>
          <w:p w:rsidR="00E37A12" w:rsidRDefault="00000000">
            <w:pPr>
              <w:pStyle w:val="a5"/>
              <w:framePr w:w="9581" w:h="586" w:wrap="none" w:vAnchor="page" w:hAnchor="page" w:x="1760" w:y="1126"/>
              <w:shd w:val="clear" w:color="auto" w:fill="auto"/>
              <w:ind w:firstLine="0"/>
            </w:pPr>
            <w:r>
              <w:t>дождевых вод</w:t>
            </w:r>
          </w:p>
        </w:tc>
        <w:tc>
          <w:tcPr>
            <w:tcW w:w="2395" w:type="dxa"/>
            <w:tcBorders>
              <w:top w:val="single" w:sz="4" w:space="0" w:color="auto"/>
              <w:left w:val="single" w:sz="4" w:space="0" w:color="auto"/>
            </w:tcBorders>
            <w:shd w:val="clear" w:color="auto" w:fill="FFFFFF"/>
          </w:tcPr>
          <w:p w:rsidR="00E37A12" w:rsidRDefault="00E37A12">
            <w:pPr>
              <w:framePr w:w="9581" w:h="586" w:wrap="none" w:vAnchor="page" w:hAnchor="page" w:x="1760" w:y="1126"/>
              <w:rPr>
                <w:sz w:val="10"/>
                <w:szCs w:val="10"/>
              </w:rPr>
            </w:pPr>
          </w:p>
        </w:tc>
        <w:tc>
          <w:tcPr>
            <w:tcW w:w="2400" w:type="dxa"/>
            <w:tcBorders>
              <w:top w:val="single" w:sz="4" w:space="0" w:color="auto"/>
              <w:left w:val="single" w:sz="4" w:space="0" w:color="auto"/>
              <w:right w:val="single" w:sz="4" w:space="0" w:color="auto"/>
            </w:tcBorders>
            <w:shd w:val="clear" w:color="auto" w:fill="FFFFFF"/>
          </w:tcPr>
          <w:p w:rsidR="00E37A12" w:rsidRDefault="00E37A12">
            <w:pPr>
              <w:framePr w:w="9581" w:h="586" w:wrap="none" w:vAnchor="page" w:hAnchor="page" w:x="1760" w:y="1126"/>
              <w:rPr>
                <w:sz w:val="10"/>
                <w:szCs w:val="10"/>
              </w:rPr>
            </w:pPr>
          </w:p>
        </w:tc>
      </w:tr>
      <w:tr w:rsidR="00E37A12">
        <w:trPr>
          <w:trHeight w:hRule="exact" w:val="293"/>
        </w:trPr>
        <w:tc>
          <w:tcPr>
            <w:tcW w:w="7181" w:type="dxa"/>
            <w:gridSpan w:val="3"/>
            <w:tcBorders>
              <w:top w:val="single" w:sz="4" w:space="0" w:color="auto"/>
              <w:left w:val="single" w:sz="4" w:space="0" w:color="auto"/>
              <w:bottom w:val="single" w:sz="4" w:space="0" w:color="auto"/>
            </w:tcBorders>
            <w:shd w:val="clear" w:color="auto" w:fill="FFFFFF"/>
            <w:vAlign w:val="bottom"/>
          </w:tcPr>
          <w:p w:rsidR="00E37A12" w:rsidRDefault="00000000">
            <w:pPr>
              <w:pStyle w:val="a5"/>
              <w:framePr w:w="9581" w:h="586" w:wrap="none" w:vAnchor="page" w:hAnchor="page" w:x="1760" w:y="1126"/>
              <w:shd w:val="clear" w:color="auto" w:fill="auto"/>
              <w:ind w:firstLine="0"/>
              <w:jc w:val="right"/>
            </w:pPr>
            <w:r>
              <w:rPr>
                <w:b/>
                <w:bCs/>
              </w:rPr>
              <w:t>ИТОГО:</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bottom"/>
          </w:tcPr>
          <w:p w:rsidR="00E37A12" w:rsidRDefault="00000000">
            <w:pPr>
              <w:pStyle w:val="a5"/>
              <w:framePr w:w="9581" w:h="586" w:wrap="none" w:vAnchor="page" w:hAnchor="page" w:x="1760" w:y="1126"/>
              <w:shd w:val="clear" w:color="auto" w:fill="auto"/>
              <w:ind w:firstLine="0"/>
              <w:jc w:val="center"/>
            </w:pPr>
            <w:r>
              <w:t>56 273</w:t>
            </w:r>
          </w:p>
        </w:tc>
      </w:tr>
    </w:tbl>
    <w:p w:rsidR="00E37A12" w:rsidRDefault="00000000">
      <w:pPr>
        <w:pStyle w:val="1"/>
        <w:framePr w:w="10080" w:h="7210" w:hRule="exact" w:wrap="none" w:vAnchor="page" w:hAnchor="page" w:x="1299" w:y="1966"/>
        <w:shd w:val="clear" w:color="auto" w:fill="auto"/>
        <w:ind w:left="160" w:firstLine="700"/>
      </w:pPr>
      <w:r>
        <w:t>В соответствии с действующим законодательством в объем финансовых потребностей на реализацию мероприятий настоящей схемы включается весь комплекс расходов, связанных с проведением ее мероприятий. К таким расходам относятся:</w:t>
      </w:r>
    </w:p>
    <w:p w:rsidR="00E37A12" w:rsidRDefault="00000000">
      <w:pPr>
        <w:pStyle w:val="1"/>
        <w:framePr w:w="10080" w:h="7210" w:hRule="exact" w:wrap="none" w:vAnchor="page" w:hAnchor="page" w:x="1299" w:y="1966"/>
        <w:shd w:val="clear" w:color="auto" w:fill="auto"/>
        <w:ind w:firstLine="160"/>
      </w:pPr>
      <w:r>
        <w:t>- проектно-изыскательские работы;</w:t>
      </w:r>
    </w:p>
    <w:p w:rsidR="00E37A12" w:rsidRDefault="00000000">
      <w:pPr>
        <w:pStyle w:val="1"/>
        <w:framePr w:w="10080" w:h="7210" w:hRule="exact" w:wrap="none" w:vAnchor="page" w:hAnchor="page" w:x="1299" w:y="1966"/>
        <w:shd w:val="clear" w:color="auto" w:fill="auto"/>
        <w:ind w:firstLine="160"/>
      </w:pPr>
      <w:r>
        <w:t>- строительно-монтажные работы;</w:t>
      </w:r>
    </w:p>
    <w:p w:rsidR="00E37A12" w:rsidRDefault="00000000">
      <w:pPr>
        <w:pStyle w:val="1"/>
        <w:framePr w:w="10080" w:h="7210" w:hRule="exact" w:wrap="none" w:vAnchor="page" w:hAnchor="page" w:x="1299" w:y="1966"/>
        <w:shd w:val="clear" w:color="auto" w:fill="auto"/>
        <w:ind w:firstLine="160"/>
      </w:pPr>
      <w:r>
        <w:t>- работы по замене оборудования с улучшением технико-экономических характеристик;</w:t>
      </w:r>
    </w:p>
    <w:p w:rsidR="00E37A12" w:rsidRDefault="00000000">
      <w:pPr>
        <w:pStyle w:val="1"/>
        <w:framePr w:w="10080" w:h="7210" w:hRule="exact" w:wrap="none" w:vAnchor="page" w:hAnchor="page" w:x="1299" w:y="1966"/>
        <w:shd w:val="clear" w:color="auto" w:fill="auto"/>
        <w:ind w:firstLine="160"/>
      </w:pPr>
      <w:r>
        <w:t>- приобретение материалов и оборудования;</w:t>
      </w:r>
    </w:p>
    <w:p w:rsidR="00E37A12" w:rsidRDefault="00000000">
      <w:pPr>
        <w:pStyle w:val="1"/>
        <w:framePr w:w="10080" w:h="7210" w:hRule="exact" w:wrap="none" w:vAnchor="page" w:hAnchor="page" w:x="1299" w:y="1966"/>
        <w:shd w:val="clear" w:color="auto" w:fill="auto"/>
        <w:ind w:firstLine="160"/>
      </w:pPr>
      <w:r>
        <w:t>- пусконаладочные работы;</w:t>
      </w:r>
    </w:p>
    <w:p w:rsidR="00E37A12" w:rsidRDefault="00000000">
      <w:pPr>
        <w:pStyle w:val="1"/>
        <w:framePr w:w="10080" w:h="7210" w:hRule="exact" w:wrap="none" w:vAnchor="page" w:hAnchor="page" w:x="1299" w:y="1966"/>
        <w:shd w:val="clear" w:color="auto" w:fill="auto"/>
        <w:ind w:left="160" w:firstLine="0"/>
      </w:pPr>
      <w:r>
        <w:t>- расходы, не относимые на стоимость основных средств (аренда земли на срок строительства и т.п.);</w:t>
      </w:r>
    </w:p>
    <w:p w:rsidR="00E37A12" w:rsidRDefault="00000000">
      <w:pPr>
        <w:pStyle w:val="1"/>
        <w:framePr w:w="10080" w:h="7210" w:hRule="exact" w:wrap="none" w:vAnchor="page" w:hAnchor="page" w:x="1299" w:y="1966"/>
        <w:shd w:val="clear" w:color="auto" w:fill="auto"/>
        <w:ind w:left="160" w:firstLine="0"/>
      </w:pPr>
      <w:r>
        <w:t>- дополнительные налоговые платежи, возникающие от увеличения выручки в связи с реализацией программы.</w:t>
      </w:r>
    </w:p>
    <w:p w:rsidR="00E37A12" w:rsidRDefault="00000000">
      <w:pPr>
        <w:pStyle w:val="1"/>
        <w:framePr w:w="10080" w:h="7210" w:hRule="exact" w:wrap="none" w:vAnchor="page" w:hAnchor="page" w:x="1299" w:y="1966"/>
        <w:shd w:val="clear" w:color="auto" w:fill="auto"/>
        <w:ind w:left="160" w:firstLine="700"/>
      </w:pPr>
      <w:r>
        <w:t>Сметная стоимость строительства и реконструкции объектов определена в ценах 2013 года. За основу принимаются сметы имеющейся проектно-сметной документации и сметы- аналоги мероприятий (объектов).</w:t>
      </w:r>
    </w:p>
    <w:p w:rsidR="00E37A12" w:rsidRDefault="00000000">
      <w:pPr>
        <w:pStyle w:val="1"/>
        <w:framePr w:w="10080" w:h="7210" w:hRule="exact" w:wrap="none" w:vAnchor="page" w:hAnchor="page" w:x="1299" w:y="1966"/>
        <w:shd w:val="clear" w:color="auto" w:fill="auto"/>
        <w:spacing w:after="180"/>
        <w:ind w:left="160" w:firstLine="700"/>
      </w:pPr>
      <w:r>
        <w:t xml:space="preserve">К сметной стоимости мероприятий, в ценах 2013 года, необходимо применить коэффициент инфляции, который определен для 2014 - 6,0 %, для последующих годов со снижением на 2 процентных пункта. Всего инвестиций на 2014-2023 годы необходимо 102 353 </w:t>
      </w:r>
      <w:proofErr w:type="spellStart"/>
      <w:r>
        <w:t>тыс.руб</w:t>
      </w:r>
      <w:proofErr w:type="spellEnd"/>
      <w:r>
        <w:t>.</w:t>
      </w:r>
    </w:p>
    <w:p w:rsidR="00E37A12" w:rsidRDefault="00000000">
      <w:pPr>
        <w:pStyle w:val="22"/>
        <w:framePr w:w="10080" w:h="7210" w:hRule="exact" w:wrap="none" w:vAnchor="page" w:hAnchor="page" w:x="1299" w:y="1966"/>
        <w:numPr>
          <w:ilvl w:val="0"/>
          <w:numId w:val="8"/>
        </w:numPr>
        <w:shd w:val="clear" w:color="auto" w:fill="auto"/>
        <w:tabs>
          <w:tab w:val="left" w:pos="521"/>
        </w:tabs>
      </w:pPr>
      <w:bookmarkStart w:id="52" w:name="bookmark52"/>
      <w:bookmarkStart w:id="53" w:name="bookmark53"/>
      <w:r>
        <w:t>Перечень выявленных бесхозяйственных объектов</w:t>
      </w:r>
      <w:r>
        <w:br/>
        <w:t>централизованной системы водоотведения и перечень</w:t>
      </w:r>
      <w:r>
        <w:br/>
        <w:t>организаций, уполномоченных на их эксплуатацию</w:t>
      </w:r>
      <w:bookmarkEnd w:id="52"/>
      <w:bookmarkEnd w:id="53"/>
    </w:p>
    <w:p w:rsidR="00E37A12" w:rsidRDefault="00000000">
      <w:pPr>
        <w:pStyle w:val="1"/>
        <w:framePr w:w="10080" w:h="7210" w:hRule="exact" w:wrap="none" w:vAnchor="page" w:hAnchor="page" w:x="1299" w:y="1966"/>
        <w:shd w:val="clear" w:color="auto" w:fill="auto"/>
        <w:ind w:firstLine="0"/>
      </w:pPr>
      <w:r>
        <w:t>На системе водоотведения как на сетях, так и по всем поселковым сооружениям бесхозяйственные объекты не выявлены и отсутствуют.</w:t>
      </w:r>
    </w:p>
    <w:p w:rsidR="00E37A12" w:rsidRDefault="00E37A12">
      <w:pPr>
        <w:spacing w:line="1" w:lineRule="exact"/>
      </w:pPr>
    </w:p>
    <w:sectPr w:rsidR="00E37A12">
      <w:pgSz w:w="12240" w:h="15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C0646" w:rsidRDefault="009C0646">
      <w:r>
        <w:separator/>
      </w:r>
    </w:p>
  </w:endnote>
  <w:endnote w:type="continuationSeparator" w:id="0">
    <w:p w:rsidR="009C0646" w:rsidRDefault="009C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C0646" w:rsidRDefault="009C0646"/>
  </w:footnote>
  <w:footnote w:type="continuationSeparator" w:id="0">
    <w:p w:rsidR="009C0646" w:rsidRDefault="009C06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74D31"/>
    <w:multiLevelType w:val="multilevel"/>
    <w:tmpl w:val="26608C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676451"/>
    <w:multiLevelType w:val="multilevel"/>
    <w:tmpl w:val="81809D0A"/>
    <w:lvl w:ilvl="0">
      <w:start w:val="1"/>
      <w:numFmt w:val="bullet"/>
      <w:lvlText w:val="&gt;"/>
      <w:lvlJc w:val="left"/>
      <w:rPr>
        <w:rFonts w:ascii="Arial" w:eastAsia="Arial" w:hAnsi="Arial" w:cs="Arial"/>
        <w:b w:val="0"/>
        <w:bCs w:val="0"/>
        <w:i w:val="0"/>
        <w:iCs w:val="0"/>
        <w:smallCaps w:val="0"/>
        <w:strike w:val="0"/>
        <w:color w:val="000000"/>
        <w:spacing w:val="0"/>
        <w:w w:val="100"/>
        <w:position w:val="0"/>
        <w:sz w:val="36"/>
        <w:szCs w:val="3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8A5B3D"/>
    <w:multiLevelType w:val="multilevel"/>
    <w:tmpl w:val="D362078C"/>
    <w:lvl w:ilvl="0">
      <w:start w:val="2"/>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F609EC"/>
    <w:multiLevelType w:val="multilevel"/>
    <w:tmpl w:val="C32AD2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B556E8"/>
    <w:multiLevelType w:val="multilevel"/>
    <w:tmpl w:val="9F8C5C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C64BEF"/>
    <w:multiLevelType w:val="multilevel"/>
    <w:tmpl w:val="85ACB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CC6D67"/>
    <w:multiLevelType w:val="multilevel"/>
    <w:tmpl w:val="CD96A5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5F6CA7"/>
    <w:multiLevelType w:val="multilevel"/>
    <w:tmpl w:val="3B52025E"/>
    <w:lvl w:ilvl="0">
      <w:start w:val="1"/>
      <w:numFmt w:val="bullet"/>
      <w:lvlText w:val="&gt;"/>
      <w:lvlJc w:val="left"/>
      <w:rPr>
        <w:rFonts w:ascii="Arial" w:eastAsia="Arial" w:hAnsi="Arial" w:cs="Arial"/>
        <w:b w:val="0"/>
        <w:bCs w:val="0"/>
        <w:i w:val="0"/>
        <w:iCs w:val="0"/>
        <w:smallCaps w:val="0"/>
        <w:strike w:val="0"/>
        <w:color w:val="000000"/>
        <w:spacing w:val="0"/>
        <w:w w:val="100"/>
        <w:position w:val="0"/>
        <w:sz w:val="36"/>
        <w:szCs w:val="3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1556549">
    <w:abstractNumId w:val="5"/>
  </w:num>
  <w:num w:numId="2" w16cid:durableId="1878196638">
    <w:abstractNumId w:val="3"/>
  </w:num>
  <w:num w:numId="3" w16cid:durableId="289090131">
    <w:abstractNumId w:val="0"/>
  </w:num>
  <w:num w:numId="4" w16cid:durableId="1234507446">
    <w:abstractNumId w:val="4"/>
  </w:num>
  <w:num w:numId="5" w16cid:durableId="1225875310">
    <w:abstractNumId w:val="1"/>
  </w:num>
  <w:num w:numId="6" w16cid:durableId="602956144">
    <w:abstractNumId w:val="7"/>
  </w:num>
  <w:num w:numId="7" w16cid:durableId="1524898336">
    <w:abstractNumId w:val="6"/>
  </w:num>
  <w:num w:numId="8" w16cid:durableId="1901406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A12"/>
    <w:rsid w:val="00056E9D"/>
    <w:rsid w:val="003F5E06"/>
    <w:rsid w:val="00987AF2"/>
    <w:rsid w:val="009C0646"/>
    <w:rsid w:val="00A10E49"/>
    <w:rsid w:val="00E37A12"/>
    <w:rsid w:val="00FB3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0A8CC"/>
  <w15:docId w15:val="{316B3B71-C463-4595-9B23-30AAB19A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картинке_"/>
    <w:basedOn w:val="a0"/>
    <w:link w:val="a7"/>
    <w:rPr>
      <w:rFonts w:ascii="Times New Roman" w:eastAsia="Times New Roman" w:hAnsi="Times New Roman" w:cs="Times New Roman"/>
      <w:b/>
      <w:bCs/>
      <w:i w:val="0"/>
      <w:iCs w:val="0"/>
      <w:smallCaps w:val="0"/>
      <w:strike w:val="0"/>
      <w:sz w:val="20"/>
      <w:szCs w:val="20"/>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color w:val="3B4D2C"/>
      <w:sz w:val="16"/>
      <w:szCs w:val="16"/>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color w:val="506F49"/>
      <w:sz w:val="10"/>
      <w:szCs w:val="1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11">
    <w:name w:val="Заголовок №1"/>
    <w:basedOn w:val="a"/>
    <w:link w:val="10"/>
    <w:pPr>
      <w:shd w:val="clear" w:color="auto" w:fill="FFFFFF"/>
      <w:spacing w:after="640"/>
      <w:jc w:val="center"/>
      <w:outlineLvl w:val="0"/>
    </w:pPr>
    <w:rPr>
      <w:rFonts w:ascii="Times New Roman" w:eastAsia="Times New Roman" w:hAnsi="Times New Roman" w:cs="Times New Roman"/>
      <w:b/>
      <w:bCs/>
      <w:sz w:val="32"/>
      <w:szCs w:val="32"/>
    </w:rPr>
  </w:style>
  <w:style w:type="paragraph" w:customStyle="1" w:styleId="20">
    <w:name w:val="Основной текст (2)"/>
    <w:basedOn w:val="a"/>
    <w:link w:val="2"/>
    <w:pPr>
      <w:shd w:val="clear" w:color="auto" w:fill="FFFFFF"/>
      <w:spacing w:after="300"/>
      <w:ind w:firstLine="15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pPr>
    <w:rPr>
      <w:rFonts w:ascii="Times New Roman" w:eastAsia="Times New Roman" w:hAnsi="Times New Roman" w:cs="Times New Roman"/>
      <w:sz w:val="20"/>
      <w:szCs w:val="20"/>
    </w:rPr>
  </w:style>
  <w:style w:type="paragraph" w:customStyle="1" w:styleId="22">
    <w:name w:val="Заголовок №2"/>
    <w:basedOn w:val="a"/>
    <w:link w:val="21"/>
    <w:pPr>
      <w:shd w:val="clear" w:color="auto" w:fill="FFFFFF"/>
      <w:spacing w:after="180"/>
      <w:jc w:val="center"/>
      <w:outlineLvl w:val="1"/>
    </w:pPr>
    <w:rPr>
      <w:rFonts w:ascii="Times New Roman" w:eastAsia="Times New Roman" w:hAnsi="Times New Roman" w:cs="Times New Roman"/>
      <w:b/>
      <w:bCs/>
      <w:sz w:val="28"/>
      <w:szCs w:val="28"/>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rPr>
  </w:style>
  <w:style w:type="paragraph" w:customStyle="1" w:styleId="a7">
    <w:name w:val="Подпись к картинке"/>
    <w:basedOn w:val="a"/>
    <w:link w:val="a6"/>
    <w:pPr>
      <w:shd w:val="clear" w:color="auto" w:fill="FFFFFF"/>
    </w:pPr>
    <w:rPr>
      <w:rFonts w:ascii="Times New Roman" w:eastAsia="Times New Roman" w:hAnsi="Times New Roman" w:cs="Times New Roman"/>
      <w:b/>
      <w:bCs/>
      <w:sz w:val="20"/>
      <w:szCs w:val="20"/>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line="266" w:lineRule="auto"/>
      <w:jc w:val="center"/>
    </w:pPr>
    <w:rPr>
      <w:rFonts w:ascii="Times New Roman" w:eastAsia="Times New Roman" w:hAnsi="Times New Roman" w:cs="Times New Roman"/>
      <w:b/>
      <w:bCs/>
      <w:color w:val="3B4D2C"/>
      <w:sz w:val="16"/>
      <w:szCs w:val="16"/>
    </w:rPr>
  </w:style>
  <w:style w:type="paragraph" w:customStyle="1" w:styleId="50">
    <w:name w:val="Основной текст (5)"/>
    <w:basedOn w:val="a"/>
    <w:link w:val="5"/>
    <w:pPr>
      <w:shd w:val="clear" w:color="auto" w:fill="FFFFFF"/>
    </w:pPr>
    <w:rPr>
      <w:rFonts w:ascii="Times New Roman" w:eastAsia="Times New Roman" w:hAnsi="Times New Roman" w:cs="Times New Roman"/>
      <w:color w:val="506F49"/>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14172</Words>
  <Characters>80783</Characters>
  <Application>Microsoft Office Word</Application>
  <DocSecurity>0</DocSecurity>
  <Lines>673</Lines>
  <Paragraphs>189</Paragraphs>
  <ScaleCrop>false</ScaleCrop>
  <Company/>
  <LinksUpToDate>false</LinksUpToDate>
  <CharactersWithSpaces>94766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NAPS2</dc:creator>
  <cp:keywords/>
  <cp:lastModifiedBy>u</cp:lastModifiedBy>
  <cp:revision>5</cp:revision>
  <dcterms:created xsi:type="dcterms:W3CDTF">2025-01-28T05:13:00Z</dcterms:created>
  <dcterms:modified xsi:type="dcterms:W3CDTF">2025-01-28T05:15:00Z</dcterms:modified>
</cp:coreProperties>
</file>